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2121F8" w14:textId="77777777" w:rsidR="004C6B31" w:rsidRPr="00134488" w:rsidRDefault="007711C9" w:rsidP="007711C9">
      <w:pPr>
        <w:pStyle w:val="SupportType"/>
        <w:ind w:left="0"/>
        <w:rPr>
          <w:sz w:val="28"/>
          <w:szCs w:val="28"/>
        </w:rPr>
      </w:pPr>
      <w:r>
        <w:drawing>
          <wp:anchor distT="0" distB="0" distL="114300" distR="114300" simplePos="0" relativeHeight="251669504" behindDoc="0" locked="0" layoutInCell="1" allowOverlap="1" wp14:anchorId="05289F31" wp14:editId="26448A6F">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1B20FACB" w14:textId="77777777" w:rsidR="004C6B31" w:rsidRPr="004C6B31" w:rsidRDefault="004C6B31" w:rsidP="00E044F9">
      <w:pPr>
        <w:pStyle w:val="SupportType"/>
      </w:pPr>
    </w:p>
    <w:p w14:paraId="5B41ED19" w14:textId="5E39AE99" w:rsidR="004E106E" w:rsidRDefault="00E044F9" w:rsidP="006F0A36">
      <w:pPr>
        <w:pStyle w:val="SupportType"/>
        <w:spacing w:before="0"/>
        <w:ind w:left="0"/>
        <w:rPr>
          <w:rFonts w:cs="Open Sans Light"/>
          <w:szCs w:val="52"/>
        </w:rPr>
      </w:pPr>
      <w:r w:rsidRPr="00161BDF">
        <w:rPr>
          <w:rFonts w:cs="Open Sans Light"/>
          <w:szCs w:val="52"/>
        </w:rPr>
        <w:t>Scheme of Work</w:t>
      </w:r>
      <w:r w:rsidR="001574E2">
        <w:rPr>
          <w:rFonts w:cs="Open Sans Light"/>
          <w:szCs w:val="52"/>
        </w:rPr>
        <w:t xml:space="preserve"> – Paper 4</w:t>
      </w:r>
    </w:p>
    <w:p w14:paraId="3425999E" w14:textId="716B6D1C" w:rsidR="009A6143" w:rsidRPr="009A6143" w:rsidRDefault="001574E2" w:rsidP="006F0A36">
      <w:pPr>
        <w:pStyle w:val="SupportType"/>
        <w:spacing w:before="0"/>
        <w:ind w:left="0"/>
        <w:rPr>
          <w:rFonts w:cs="Open Sans Light"/>
          <w:color w:val="FF0000"/>
          <w:szCs w:val="52"/>
        </w:rPr>
      </w:pPr>
      <w:r>
        <w:rPr>
          <w:rFonts w:cs="Open Sans Light"/>
          <w:szCs w:val="52"/>
        </w:rPr>
        <w:t xml:space="preserve">European option, Depth study 1: European history in the interwar years, 1919–41 </w:t>
      </w:r>
    </w:p>
    <w:p w14:paraId="0B31D07F" w14:textId="77777777" w:rsidR="009B3DA9" w:rsidRPr="00161BDF" w:rsidRDefault="009B3DA9" w:rsidP="00161BDF">
      <w:pPr>
        <w:pStyle w:val="Qualification"/>
        <w:spacing w:before="240" w:after="0"/>
        <w:rPr>
          <w:rFonts w:cs="Open Sans Light"/>
        </w:rPr>
      </w:pPr>
      <w:r w:rsidRPr="00161BDF">
        <w:rPr>
          <w:rFonts w:cs="Open Sans Light"/>
        </w:rPr>
        <w:t xml:space="preserve">Cambridge </w:t>
      </w:r>
      <w:r w:rsidR="0023443A" w:rsidRPr="00161BDF">
        <w:rPr>
          <w:rFonts w:cs="Open Sans Light"/>
        </w:rPr>
        <w:t>International AS &amp; A Level</w:t>
      </w:r>
    </w:p>
    <w:p w14:paraId="6B813E8F" w14:textId="241DF73A" w:rsidR="009B3DA9" w:rsidRPr="00161BDF" w:rsidRDefault="001574E2" w:rsidP="006F0A36">
      <w:pPr>
        <w:rPr>
          <w:rFonts w:ascii="Bliss Pro Regular" w:hAnsi="Bliss Pro Regular" w:cs="Open Sans Light"/>
          <w:color w:val="E21951"/>
          <w:sz w:val="52"/>
          <w:szCs w:val="52"/>
        </w:rPr>
      </w:pPr>
      <w:r>
        <w:rPr>
          <w:rStyle w:val="SubjectChar"/>
          <w:rFonts w:cs="Open Sans Light"/>
        </w:rPr>
        <w:t>History 9489</w:t>
      </w:r>
    </w:p>
    <w:p w14:paraId="5849E7F0" w14:textId="77777777" w:rsidR="00042BFC" w:rsidRPr="002D7381" w:rsidRDefault="00042BFC" w:rsidP="006F0A36">
      <w:pPr>
        <w:pStyle w:val="Forexaminationfrom"/>
        <w:ind w:left="0"/>
        <w:rPr>
          <w:rFonts w:cs="Open Sans Light"/>
        </w:rPr>
      </w:pPr>
    </w:p>
    <w:p w14:paraId="2653C2EC" w14:textId="46B1A633" w:rsidR="00F116EA" w:rsidRPr="00161BDF" w:rsidRDefault="00E044F9" w:rsidP="006F0A36">
      <w:pPr>
        <w:pStyle w:val="Forexaminationfrom"/>
        <w:ind w:left="0"/>
        <w:rPr>
          <w:rFonts w:ascii="Bliss Pro Light" w:hAnsi="Bliss Pro Light" w:cs="Open Sans Light"/>
          <w:szCs w:val="24"/>
        </w:rPr>
      </w:pPr>
      <w:r w:rsidRPr="00161BDF">
        <w:rPr>
          <w:rFonts w:ascii="Bliss Pro Light" w:hAnsi="Bliss Pro Light" w:cs="Open Sans Light"/>
          <w:szCs w:val="24"/>
        </w:rPr>
        <w:t>F</w:t>
      </w:r>
      <w:r w:rsidR="009B3DA9" w:rsidRPr="00161BDF">
        <w:rPr>
          <w:rFonts w:ascii="Bliss Pro Light" w:hAnsi="Bliss Pro Light" w:cs="Open Sans Light"/>
          <w:szCs w:val="24"/>
        </w:rPr>
        <w:t>or examination from 20</w:t>
      </w:r>
      <w:r w:rsidR="00A56E4E">
        <w:rPr>
          <w:rFonts w:ascii="Bliss Pro Light" w:hAnsi="Bliss Pro Light" w:cs="Open Sans Light"/>
          <w:szCs w:val="24"/>
        </w:rPr>
        <w:t>21</w:t>
      </w:r>
    </w:p>
    <w:p w14:paraId="76699E50" w14:textId="7A9D3EBE" w:rsidR="00E044F9" w:rsidRPr="004C6B31" w:rsidRDefault="001574E2" w:rsidP="008743EC">
      <w:pPr>
        <w:ind w:left="-142"/>
        <w:rPr>
          <w:rFonts w:ascii="Calisto MT" w:hAnsi="Calisto MT"/>
          <w:sz w:val="28"/>
          <w:szCs w:val="28"/>
        </w:rPr>
      </w:pPr>
      <w:r>
        <w:rPr>
          <w:noProof/>
          <w:lang w:eastAsia="en-GB"/>
        </w:rPr>
        <w:drawing>
          <wp:anchor distT="0" distB="0" distL="114300" distR="114300" simplePos="0" relativeHeight="251671552" behindDoc="0" locked="0" layoutInCell="1" allowOverlap="1" wp14:anchorId="11F83E70" wp14:editId="01216E9D">
            <wp:simplePos x="0" y="0"/>
            <wp:positionH relativeFrom="margin">
              <wp:posOffset>5414645</wp:posOffset>
            </wp:positionH>
            <wp:positionV relativeFrom="margin">
              <wp:posOffset>3263265</wp:posOffset>
            </wp:positionV>
            <wp:extent cx="3840480" cy="2550160"/>
            <wp:effectExtent l="0" t="0" r="7620" b="2540"/>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840480" cy="2550160"/>
                    </a:xfrm>
                    <a:prstGeom prst="rect">
                      <a:avLst/>
                    </a:prstGeom>
                    <a:noFill/>
                    <a:ln>
                      <a:noFill/>
                    </a:ln>
                  </pic:spPr>
                </pic:pic>
              </a:graphicData>
            </a:graphic>
          </wp:anchor>
        </w:drawing>
      </w:r>
    </w:p>
    <w:p w14:paraId="4CEB674F" w14:textId="7ED615E3" w:rsidR="00E044F9" w:rsidRPr="004C6B31" w:rsidRDefault="00E044F9" w:rsidP="008743EC">
      <w:pPr>
        <w:ind w:left="-142"/>
        <w:rPr>
          <w:rFonts w:ascii="Calisto MT" w:hAnsi="Calisto MT"/>
          <w:sz w:val="28"/>
          <w:szCs w:val="28"/>
        </w:rPr>
      </w:pPr>
    </w:p>
    <w:p w14:paraId="7DE73276" w14:textId="77777777" w:rsidR="00E044F9" w:rsidRPr="004C6B31" w:rsidRDefault="00E044F9" w:rsidP="008743EC">
      <w:pPr>
        <w:ind w:left="-142"/>
        <w:rPr>
          <w:rFonts w:ascii="Calisto MT" w:hAnsi="Calisto MT"/>
          <w:noProof/>
          <w:sz w:val="52"/>
          <w:szCs w:val="52"/>
          <w:lang w:eastAsia="en-GB"/>
        </w:rPr>
      </w:pPr>
    </w:p>
    <w:p w14:paraId="2987E73C" w14:textId="21C62525" w:rsidR="00E044F9" w:rsidRDefault="00E044F9" w:rsidP="008743EC">
      <w:pPr>
        <w:ind w:left="-142"/>
        <w:rPr>
          <w:rFonts w:ascii="Merriweather" w:hAnsi="Merriweather"/>
          <w:noProof/>
          <w:sz w:val="52"/>
          <w:szCs w:val="52"/>
          <w:lang w:eastAsia="en-GB"/>
        </w:rPr>
      </w:pPr>
    </w:p>
    <w:p w14:paraId="5DBEA0C4" w14:textId="77777777" w:rsidR="00E044F9" w:rsidRDefault="00E044F9" w:rsidP="008743EC">
      <w:pPr>
        <w:ind w:left="-142"/>
        <w:rPr>
          <w:rFonts w:ascii="Merriweather" w:hAnsi="Merriweather"/>
          <w:noProof/>
          <w:sz w:val="52"/>
          <w:szCs w:val="52"/>
          <w:lang w:eastAsia="en-GB"/>
        </w:rPr>
      </w:pPr>
    </w:p>
    <w:p w14:paraId="752A7357" w14:textId="77777777" w:rsidR="00E044F9" w:rsidRPr="00FE3ADB" w:rsidRDefault="00E044F9" w:rsidP="008743EC">
      <w:pPr>
        <w:ind w:left="-142"/>
        <w:rPr>
          <w:sz w:val="28"/>
          <w:szCs w:val="28"/>
        </w:rPr>
      </w:pPr>
    </w:p>
    <w:p w14:paraId="7897BF45" w14:textId="77777777" w:rsidR="00E044F9" w:rsidRPr="008743EC" w:rsidRDefault="00E044F9" w:rsidP="008743EC">
      <w:pPr>
        <w:ind w:left="-142"/>
        <w:rPr>
          <w:rFonts w:ascii="Arial" w:hAnsi="Arial"/>
          <w:sz w:val="28"/>
          <w:szCs w:val="28"/>
        </w:rPr>
        <w:sectPr w:rsidR="00E044F9" w:rsidRPr="008743EC" w:rsidSect="009B3DA9">
          <w:headerReference w:type="default" r:id="rId11"/>
          <w:footerReference w:type="default" r:id="rId12"/>
          <w:headerReference w:type="first" r:id="rId13"/>
          <w:footerReference w:type="first" r:id="rId14"/>
          <w:pgSz w:w="16840" w:h="11900" w:orient="landscape" w:code="9"/>
          <w:pgMar w:top="1134" w:right="1134" w:bottom="1134" w:left="1134" w:header="0" w:footer="454" w:gutter="0"/>
          <w:cols w:space="708"/>
          <w:titlePg/>
          <w:docGrid w:linePitch="326"/>
        </w:sectPr>
      </w:pPr>
    </w:p>
    <w:p w14:paraId="7091C535" w14:textId="77777777" w:rsidR="00751874" w:rsidRDefault="00751874" w:rsidP="00751874">
      <w:bookmarkStart w:id="0" w:name="_Toc442785067"/>
      <w:bookmarkStart w:id="1" w:name="Contents"/>
    </w:p>
    <w:p w14:paraId="234767EF" w14:textId="77777777" w:rsidR="00751874" w:rsidRPr="00751874" w:rsidRDefault="00751874" w:rsidP="00751874">
      <w:pPr>
        <w:pStyle w:val="Boxedtext"/>
      </w:pPr>
      <w:r w:rsidRPr="00751874">
        <w:t>In order to help us develop the highest quality resources, we are undertaking a continuous programme of review; not only to measure the success of our resources but also to highlight areas for improvement and to identify new development needs.</w:t>
      </w:r>
    </w:p>
    <w:p w14:paraId="056B0209" w14:textId="77777777" w:rsidR="00751874" w:rsidRPr="00751874" w:rsidRDefault="00751874" w:rsidP="00751874">
      <w:pPr>
        <w:pStyle w:val="Boxedtext"/>
      </w:pPr>
    </w:p>
    <w:p w14:paraId="7539CE4F" w14:textId="77777777" w:rsidR="00751874" w:rsidRPr="00751874" w:rsidRDefault="00751874" w:rsidP="00751874">
      <w:pPr>
        <w:pStyle w:val="Boxedtext"/>
      </w:pPr>
      <w:r w:rsidRPr="00751874">
        <w:t xml:space="preserve">We invite you to complete our survey by visiting the website below. Your comments on the quality and relevance of </w:t>
      </w:r>
      <w:r w:rsidR="007C4DC0">
        <w:t xml:space="preserve">our </w:t>
      </w:r>
      <w:r w:rsidRPr="00751874">
        <w:t>resources are very important to us.</w:t>
      </w:r>
    </w:p>
    <w:p w14:paraId="45ACB1FF" w14:textId="77777777" w:rsidR="00751874" w:rsidRPr="00751874" w:rsidRDefault="00751874" w:rsidP="00751874">
      <w:pPr>
        <w:pStyle w:val="Boxedtext"/>
      </w:pPr>
    </w:p>
    <w:p w14:paraId="0D3562E0" w14:textId="77777777" w:rsidR="00751874" w:rsidRPr="00EF1EBD" w:rsidRDefault="00534B9A" w:rsidP="00751874">
      <w:pPr>
        <w:pStyle w:val="Boxedtext"/>
        <w:rPr>
          <w:rStyle w:val="Weblink0"/>
          <w:rFonts w:cs="Arial"/>
          <w:color w:val="FFFFFF" w:themeColor="background1"/>
        </w:rPr>
      </w:pPr>
      <w:hyperlink r:id="rId15" w:history="1">
        <w:r w:rsidR="007C4DC0" w:rsidRPr="00EF1EBD">
          <w:rPr>
            <w:rStyle w:val="Hyperlink"/>
            <w:rFonts w:cs="Arial"/>
            <w:color w:val="FFFFFF" w:themeColor="background1"/>
          </w:rPr>
          <w:t>www.surveymonkey.co.uk/r/GL6ZNJB</w:t>
        </w:r>
      </w:hyperlink>
    </w:p>
    <w:p w14:paraId="541ED9AE" w14:textId="77777777" w:rsidR="00751874" w:rsidRPr="00751874" w:rsidRDefault="00751874" w:rsidP="00751874">
      <w:pPr>
        <w:ind w:right="820"/>
        <w:rPr>
          <w:rFonts w:ascii="Arial" w:hAnsi="Arial" w:cs="Arial"/>
          <w:sz w:val="20"/>
          <w:szCs w:val="20"/>
          <w:lang w:eastAsia="en-GB"/>
        </w:rPr>
      </w:pPr>
    </w:p>
    <w:p w14:paraId="3E91CBCB" w14:textId="5FED2307" w:rsidR="00751874" w:rsidRPr="00751874" w:rsidRDefault="00751874" w:rsidP="00751874">
      <w:pPr>
        <w:pStyle w:val="Boxedtext"/>
      </w:pPr>
      <w:r w:rsidRPr="00751874">
        <w:t>Would you like to become a Cambridge consultant and help us develop support materials?</w:t>
      </w:r>
      <w:r w:rsidRPr="00751874">
        <w:br/>
      </w:r>
    </w:p>
    <w:p w14:paraId="7A43ED94" w14:textId="77777777" w:rsidR="00751874" w:rsidRPr="00751874" w:rsidRDefault="00751874" w:rsidP="00751874">
      <w:pPr>
        <w:pStyle w:val="Boxedtext"/>
      </w:pPr>
      <w:r w:rsidRPr="00751874">
        <w:t>Please follow the link below to register your interest.</w:t>
      </w:r>
    </w:p>
    <w:p w14:paraId="1AFE47DF" w14:textId="77777777" w:rsidR="00751874" w:rsidRPr="002A37A1" w:rsidRDefault="00751874" w:rsidP="00751874">
      <w:pPr>
        <w:pStyle w:val="Boxedtext"/>
      </w:pPr>
    </w:p>
    <w:p w14:paraId="2817E84A" w14:textId="77777777" w:rsidR="00751874" w:rsidRPr="00EF1EBD" w:rsidRDefault="00534B9A" w:rsidP="00751874">
      <w:pPr>
        <w:pStyle w:val="Boxedtext"/>
        <w:rPr>
          <w:rStyle w:val="WebLink"/>
          <w:rFonts w:cs="Arial"/>
          <w:color w:val="FFFFFF" w:themeColor="background1"/>
          <w:spacing w:val="-1"/>
        </w:rPr>
      </w:pPr>
      <w:hyperlink r:id="rId16" w:history="1">
        <w:r w:rsidR="007C4DC0" w:rsidRPr="00EF1EBD">
          <w:rPr>
            <w:rStyle w:val="Hyperlink"/>
            <w:rFonts w:cs="Arial"/>
            <w:color w:val="FFFFFF" w:themeColor="background1"/>
            <w:spacing w:val="-1"/>
          </w:rPr>
          <w:t>www.cambridgeinternational.org/cambridge-for/teachers/teacherconsultants/</w:t>
        </w:r>
      </w:hyperlink>
    </w:p>
    <w:p w14:paraId="38373427" w14:textId="77777777" w:rsidR="00751874" w:rsidRDefault="00751874" w:rsidP="00751874"/>
    <w:p w14:paraId="38D88AC5" w14:textId="77777777" w:rsidR="00751874" w:rsidRDefault="00751874" w:rsidP="00751874"/>
    <w:p w14:paraId="66506FCC" w14:textId="77777777" w:rsidR="00751874" w:rsidRDefault="00751874" w:rsidP="00751874"/>
    <w:p w14:paraId="36DDC2D8" w14:textId="77777777" w:rsidR="00751874" w:rsidRDefault="00751874" w:rsidP="00751874"/>
    <w:p w14:paraId="7488BB39" w14:textId="77777777" w:rsidR="00751874" w:rsidRDefault="00751874" w:rsidP="00751874"/>
    <w:p w14:paraId="3C8362FB" w14:textId="77777777" w:rsidR="00751874" w:rsidRDefault="00751874" w:rsidP="00751874"/>
    <w:p w14:paraId="177918F8" w14:textId="77777777" w:rsidR="00751874" w:rsidRDefault="00751874" w:rsidP="00751874"/>
    <w:p w14:paraId="1BBF9725" w14:textId="77777777" w:rsidR="00751874" w:rsidRDefault="00751874" w:rsidP="00751874"/>
    <w:p w14:paraId="201630FF" w14:textId="77777777" w:rsidR="00751874" w:rsidRDefault="00751874" w:rsidP="00751874"/>
    <w:p w14:paraId="0E627637" w14:textId="77777777" w:rsidR="00751874" w:rsidRDefault="00751874" w:rsidP="00751874"/>
    <w:p w14:paraId="725DCBB5" w14:textId="77777777" w:rsidR="00751874" w:rsidRDefault="00751874" w:rsidP="00751874"/>
    <w:p w14:paraId="135CD3A5" w14:textId="77777777" w:rsidR="00751874" w:rsidRDefault="00751874" w:rsidP="00751874"/>
    <w:p w14:paraId="6B302234" w14:textId="77777777" w:rsidR="00751874" w:rsidRDefault="00751874" w:rsidP="00751874"/>
    <w:p w14:paraId="309D06C0" w14:textId="77777777" w:rsidR="00751874" w:rsidRDefault="00751874" w:rsidP="00751874"/>
    <w:p w14:paraId="35219EBE" w14:textId="77777777" w:rsidR="00751874" w:rsidRPr="007C4DC0" w:rsidRDefault="00751874" w:rsidP="00751874">
      <w:pPr>
        <w:rPr>
          <w:sz w:val="20"/>
          <w:szCs w:val="20"/>
        </w:rPr>
      </w:pPr>
    </w:p>
    <w:p w14:paraId="65D3A6BA" w14:textId="482B3600" w:rsidR="00751874" w:rsidRPr="007C4DC0" w:rsidRDefault="00751874" w:rsidP="00751874">
      <w:pPr>
        <w:pStyle w:val="Body"/>
      </w:pPr>
      <w:r w:rsidRPr="007C4DC0">
        <w:t xml:space="preserve">Copyright © UCLES </w:t>
      </w:r>
      <w:r w:rsidR="00F411EB">
        <w:t xml:space="preserve">October </w:t>
      </w:r>
      <w:r w:rsidR="00494E83">
        <w:t>2019</w:t>
      </w:r>
    </w:p>
    <w:p w14:paraId="03B02742" w14:textId="77777777" w:rsidR="00751874" w:rsidRPr="007C4DC0" w:rsidRDefault="00751874" w:rsidP="00751874">
      <w:pPr>
        <w:pStyle w:val="Body"/>
      </w:pPr>
      <w:r w:rsidRPr="007C4DC0">
        <w:t>Cambridge Assessment International Education is part of the Cambridge Assessment Group. Cambridge Assessment is the brand name of the University of Cambridge Local Examinations Syndicate (UCLES), which itself is a department of the University of Cambridge.</w:t>
      </w:r>
    </w:p>
    <w:p w14:paraId="17DEC1DB" w14:textId="77777777" w:rsidR="00751874" w:rsidRPr="007C4DC0" w:rsidRDefault="00751874" w:rsidP="00751874">
      <w:pPr>
        <w:pStyle w:val="Body"/>
      </w:pPr>
    </w:p>
    <w:p w14:paraId="57BFAED9" w14:textId="77777777" w:rsidR="00751874" w:rsidRPr="007C4DC0" w:rsidRDefault="00751874" w:rsidP="00751874">
      <w:pPr>
        <w:rPr>
          <w:sz w:val="20"/>
          <w:szCs w:val="20"/>
        </w:rPr>
        <w:sectPr w:rsidR="00751874" w:rsidRPr="007C4DC0" w:rsidSect="009B3DA9">
          <w:headerReference w:type="default" r:id="rId17"/>
          <w:headerReference w:type="first" r:id="rId18"/>
          <w:footerReference w:type="first" r:id="rId19"/>
          <w:pgSz w:w="16840" w:h="11900" w:orient="landscape" w:code="9"/>
          <w:pgMar w:top="1134" w:right="1134" w:bottom="1134" w:left="1134" w:header="0" w:footer="454" w:gutter="0"/>
          <w:cols w:space="708"/>
          <w:titlePg/>
          <w:docGrid w:linePitch="326"/>
        </w:sectPr>
      </w:pPr>
      <w:r w:rsidRPr="007C4DC0">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6FA38ED3" w14:textId="77777777" w:rsidR="00F116EA" w:rsidRPr="00134488" w:rsidRDefault="00F116EA" w:rsidP="00005425">
      <w:pPr>
        <w:pStyle w:val="Heading1"/>
      </w:pPr>
      <w:bookmarkStart w:id="2" w:name="_Toc489440859"/>
      <w:bookmarkStart w:id="3" w:name="_Toc23334670"/>
      <w:r w:rsidRPr="00134488">
        <w:t>C</w:t>
      </w:r>
      <w:r w:rsidRPr="00A54741">
        <w:t>onte</w:t>
      </w:r>
      <w:r w:rsidRPr="00134488">
        <w:t>nts</w:t>
      </w:r>
      <w:bookmarkEnd w:id="0"/>
      <w:bookmarkEnd w:id="2"/>
      <w:bookmarkEnd w:id="3"/>
      <w:r w:rsidR="001A54F8" w:rsidRPr="00134488">
        <w:t xml:space="preserve"> </w:t>
      </w:r>
    </w:p>
    <w:bookmarkEnd w:id="1"/>
    <w:p w14:paraId="7F909AC6" w14:textId="051191E5" w:rsidR="00411EF4" w:rsidRDefault="00411EF4">
      <w:pPr>
        <w:pStyle w:val="TOC1"/>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23334670" w:history="1"/>
    </w:p>
    <w:p w14:paraId="698EA27A" w14:textId="77777777" w:rsidR="00411EF4" w:rsidRDefault="00411EF4">
      <w:pPr>
        <w:pStyle w:val="TOC1"/>
        <w:rPr>
          <w:rFonts w:asciiTheme="minorHAnsi" w:eastAsiaTheme="minorEastAsia" w:hAnsiTheme="minorHAnsi" w:cstheme="minorBidi"/>
          <w:noProof/>
          <w:sz w:val="22"/>
          <w:szCs w:val="22"/>
          <w:lang w:eastAsia="en-GB"/>
        </w:rPr>
      </w:pPr>
      <w:hyperlink w:anchor="_Toc23334671" w:history="1">
        <w:r w:rsidRPr="00992991">
          <w:rPr>
            <w:rStyle w:val="Hyperlink"/>
            <w:noProof/>
          </w:rPr>
          <w:t>Introduction</w:t>
        </w:r>
        <w:r>
          <w:rPr>
            <w:noProof/>
            <w:webHidden/>
          </w:rPr>
          <w:tab/>
        </w:r>
        <w:r>
          <w:rPr>
            <w:noProof/>
            <w:webHidden/>
          </w:rPr>
          <w:fldChar w:fldCharType="begin"/>
        </w:r>
        <w:r>
          <w:rPr>
            <w:noProof/>
            <w:webHidden/>
          </w:rPr>
          <w:instrText xml:space="preserve"> PAGEREF _Toc23334671 \h </w:instrText>
        </w:r>
        <w:r>
          <w:rPr>
            <w:noProof/>
            <w:webHidden/>
          </w:rPr>
        </w:r>
        <w:r>
          <w:rPr>
            <w:noProof/>
            <w:webHidden/>
          </w:rPr>
          <w:fldChar w:fldCharType="separate"/>
        </w:r>
        <w:r w:rsidR="00C15A00">
          <w:rPr>
            <w:noProof/>
            <w:webHidden/>
          </w:rPr>
          <w:t>4</w:t>
        </w:r>
        <w:r>
          <w:rPr>
            <w:noProof/>
            <w:webHidden/>
          </w:rPr>
          <w:fldChar w:fldCharType="end"/>
        </w:r>
      </w:hyperlink>
    </w:p>
    <w:p w14:paraId="1FFC089A" w14:textId="77777777" w:rsidR="00411EF4" w:rsidRDefault="00411EF4">
      <w:pPr>
        <w:pStyle w:val="TOC1"/>
        <w:rPr>
          <w:rFonts w:asciiTheme="minorHAnsi" w:eastAsiaTheme="minorEastAsia" w:hAnsiTheme="minorHAnsi" w:cstheme="minorBidi"/>
          <w:noProof/>
          <w:sz w:val="22"/>
          <w:szCs w:val="22"/>
          <w:lang w:eastAsia="en-GB"/>
        </w:rPr>
      </w:pPr>
      <w:hyperlink w:anchor="_Toc23334672" w:history="1">
        <w:r w:rsidRPr="00992991">
          <w:rPr>
            <w:rStyle w:val="Hyperlink"/>
            <w:noProof/>
          </w:rPr>
          <w:t>Theme 1: Mussolini’s Italy, 1919</w:t>
        </w:r>
        <w:r w:rsidRPr="00992991">
          <w:rPr>
            <w:rStyle w:val="Hyperlink"/>
            <w:rFonts w:cs="Arial"/>
            <w:noProof/>
          </w:rPr>
          <w:t>–</w:t>
        </w:r>
        <w:r w:rsidRPr="00992991">
          <w:rPr>
            <w:rStyle w:val="Hyperlink"/>
            <w:noProof/>
          </w:rPr>
          <w:t>41</w:t>
        </w:r>
        <w:r>
          <w:rPr>
            <w:noProof/>
            <w:webHidden/>
          </w:rPr>
          <w:tab/>
        </w:r>
        <w:r>
          <w:rPr>
            <w:noProof/>
            <w:webHidden/>
          </w:rPr>
          <w:fldChar w:fldCharType="begin"/>
        </w:r>
        <w:r>
          <w:rPr>
            <w:noProof/>
            <w:webHidden/>
          </w:rPr>
          <w:instrText xml:space="preserve"> PAGEREF _Toc23334672 \h </w:instrText>
        </w:r>
        <w:r>
          <w:rPr>
            <w:noProof/>
            <w:webHidden/>
          </w:rPr>
        </w:r>
        <w:r>
          <w:rPr>
            <w:noProof/>
            <w:webHidden/>
          </w:rPr>
          <w:fldChar w:fldCharType="separate"/>
        </w:r>
        <w:r w:rsidR="00C15A00">
          <w:rPr>
            <w:noProof/>
            <w:webHidden/>
          </w:rPr>
          <w:t>7</w:t>
        </w:r>
        <w:r>
          <w:rPr>
            <w:noProof/>
            <w:webHidden/>
          </w:rPr>
          <w:fldChar w:fldCharType="end"/>
        </w:r>
      </w:hyperlink>
    </w:p>
    <w:p w14:paraId="22E2AD1A" w14:textId="77777777" w:rsidR="00411EF4" w:rsidRDefault="00411EF4">
      <w:pPr>
        <w:pStyle w:val="TOC1"/>
        <w:rPr>
          <w:rFonts w:asciiTheme="minorHAnsi" w:eastAsiaTheme="minorEastAsia" w:hAnsiTheme="minorHAnsi" w:cstheme="minorBidi"/>
          <w:noProof/>
          <w:sz w:val="22"/>
          <w:szCs w:val="22"/>
          <w:lang w:eastAsia="en-GB"/>
        </w:rPr>
      </w:pPr>
      <w:hyperlink w:anchor="_Toc23334673" w:history="1">
        <w:r w:rsidRPr="00992991">
          <w:rPr>
            <w:rStyle w:val="Hyperlink"/>
            <w:noProof/>
          </w:rPr>
          <w:t>Theme 2: Stalin’s Russia, 1924</w:t>
        </w:r>
        <w:r w:rsidRPr="00992991">
          <w:rPr>
            <w:rStyle w:val="Hyperlink"/>
            <w:rFonts w:cs="Arial"/>
            <w:noProof/>
          </w:rPr>
          <w:t>–</w:t>
        </w:r>
        <w:r w:rsidRPr="00992991">
          <w:rPr>
            <w:rStyle w:val="Hyperlink"/>
            <w:noProof/>
          </w:rPr>
          <w:t>41</w:t>
        </w:r>
        <w:r>
          <w:rPr>
            <w:noProof/>
            <w:webHidden/>
          </w:rPr>
          <w:tab/>
        </w:r>
        <w:r>
          <w:rPr>
            <w:noProof/>
            <w:webHidden/>
          </w:rPr>
          <w:fldChar w:fldCharType="begin"/>
        </w:r>
        <w:r>
          <w:rPr>
            <w:noProof/>
            <w:webHidden/>
          </w:rPr>
          <w:instrText xml:space="preserve"> PAGEREF _Toc23334673 \h </w:instrText>
        </w:r>
        <w:r>
          <w:rPr>
            <w:noProof/>
            <w:webHidden/>
          </w:rPr>
        </w:r>
        <w:r>
          <w:rPr>
            <w:noProof/>
            <w:webHidden/>
          </w:rPr>
          <w:fldChar w:fldCharType="separate"/>
        </w:r>
        <w:r w:rsidR="00C15A00">
          <w:rPr>
            <w:noProof/>
            <w:webHidden/>
          </w:rPr>
          <w:t>17</w:t>
        </w:r>
        <w:r>
          <w:rPr>
            <w:noProof/>
            <w:webHidden/>
          </w:rPr>
          <w:fldChar w:fldCharType="end"/>
        </w:r>
      </w:hyperlink>
    </w:p>
    <w:p w14:paraId="6D1777EA" w14:textId="77777777" w:rsidR="00411EF4" w:rsidRDefault="00411EF4">
      <w:pPr>
        <w:pStyle w:val="TOC1"/>
        <w:rPr>
          <w:rFonts w:asciiTheme="minorHAnsi" w:eastAsiaTheme="minorEastAsia" w:hAnsiTheme="minorHAnsi" w:cstheme="minorBidi"/>
          <w:noProof/>
          <w:sz w:val="22"/>
          <w:szCs w:val="22"/>
          <w:lang w:eastAsia="en-GB"/>
        </w:rPr>
      </w:pPr>
      <w:hyperlink w:anchor="_Toc23334674" w:history="1">
        <w:r w:rsidRPr="00992991">
          <w:rPr>
            <w:rStyle w:val="Hyperlink"/>
            <w:noProof/>
          </w:rPr>
          <w:t>Theme 3: Hitler’s Germany, 1929</w:t>
        </w:r>
        <w:r w:rsidRPr="00992991">
          <w:rPr>
            <w:rStyle w:val="Hyperlink"/>
            <w:rFonts w:cs="Arial"/>
            <w:noProof/>
          </w:rPr>
          <w:t>–</w:t>
        </w:r>
        <w:r w:rsidRPr="00992991">
          <w:rPr>
            <w:rStyle w:val="Hyperlink"/>
            <w:noProof/>
          </w:rPr>
          <w:t>41</w:t>
        </w:r>
        <w:r>
          <w:rPr>
            <w:noProof/>
            <w:webHidden/>
          </w:rPr>
          <w:tab/>
        </w:r>
        <w:r>
          <w:rPr>
            <w:noProof/>
            <w:webHidden/>
          </w:rPr>
          <w:fldChar w:fldCharType="begin"/>
        </w:r>
        <w:r>
          <w:rPr>
            <w:noProof/>
            <w:webHidden/>
          </w:rPr>
          <w:instrText xml:space="preserve"> PAGEREF _Toc23334674 \h </w:instrText>
        </w:r>
        <w:r>
          <w:rPr>
            <w:noProof/>
            <w:webHidden/>
          </w:rPr>
        </w:r>
        <w:r>
          <w:rPr>
            <w:noProof/>
            <w:webHidden/>
          </w:rPr>
          <w:fldChar w:fldCharType="separate"/>
        </w:r>
        <w:r w:rsidR="00C15A00">
          <w:rPr>
            <w:noProof/>
            <w:webHidden/>
          </w:rPr>
          <w:t>26</w:t>
        </w:r>
        <w:r>
          <w:rPr>
            <w:noProof/>
            <w:webHidden/>
          </w:rPr>
          <w:fldChar w:fldCharType="end"/>
        </w:r>
      </w:hyperlink>
    </w:p>
    <w:p w14:paraId="38603210" w14:textId="77777777" w:rsidR="00411EF4" w:rsidRDefault="00411EF4">
      <w:pPr>
        <w:pStyle w:val="TOC1"/>
        <w:rPr>
          <w:rFonts w:asciiTheme="minorHAnsi" w:eastAsiaTheme="minorEastAsia" w:hAnsiTheme="minorHAnsi" w:cstheme="minorBidi"/>
          <w:noProof/>
          <w:sz w:val="22"/>
          <w:szCs w:val="22"/>
          <w:lang w:eastAsia="en-GB"/>
        </w:rPr>
      </w:pPr>
      <w:hyperlink w:anchor="_Toc23334675" w:history="1">
        <w:r w:rsidRPr="00992991">
          <w:rPr>
            <w:rStyle w:val="Hyperlink"/>
            <w:noProof/>
          </w:rPr>
          <w:t>Theme 4: Britain, 1919</w:t>
        </w:r>
        <w:r w:rsidRPr="00992991">
          <w:rPr>
            <w:rStyle w:val="Hyperlink"/>
            <w:rFonts w:cs="Arial"/>
            <w:noProof/>
          </w:rPr>
          <w:t>–</w:t>
        </w:r>
        <w:r w:rsidRPr="00992991">
          <w:rPr>
            <w:rStyle w:val="Hyperlink"/>
            <w:noProof/>
          </w:rPr>
          <w:t>39</w:t>
        </w:r>
        <w:r>
          <w:rPr>
            <w:noProof/>
            <w:webHidden/>
          </w:rPr>
          <w:tab/>
        </w:r>
        <w:r>
          <w:rPr>
            <w:noProof/>
            <w:webHidden/>
          </w:rPr>
          <w:fldChar w:fldCharType="begin"/>
        </w:r>
        <w:r>
          <w:rPr>
            <w:noProof/>
            <w:webHidden/>
          </w:rPr>
          <w:instrText xml:space="preserve"> PAGEREF _Toc23334675 \h </w:instrText>
        </w:r>
        <w:r>
          <w:rPr>
            <w:noProof/>
            <w:webHidden/>
          </w:rPr>
        </w:r>
        <w:r>
          <w:rPr>
            <w:noProof/>
            <w:webHidden/>
          </w:rPr>
          <w:fldChar w:fldCharType="separate"/>
        </w:r>
        <w:r w:rsidR="00C15A00">
          <w:rPr>
            <w:noProof/>
            <w:webHidden/>
          </w:rPr>
          <w:t>35</w:t>
        </w:r>
        <w:r>
          <w:rPr>
            <w:noProof/>
            <w:webHidden/>
          </w:rPr>
          <w:fldChar w:fldCharType="end"/>
        </w:r>
      </w:hyperlink>
    </w:p>
    <w:p w14:paraId="369E00BB" w14:textId="77777777" w:rsidR="00B976F4" w:rsidRPr="00B976F4" w:rsidRDefault="00411EF4" w:rsidP="00B976F4">
      <w:r>
        <w:fldChar w:fldCharType="end"/>
      </w:r>
      <w:r w:rsidR="00B976F4" w:rsidRPr="00B976F4">
        <w:br w:type="page"/>
      </w:r>
    </w:p>
    <w:p w14:paraId="3A347B17" w14:textId="7058CF48" w:rsidR="00B976F4" w:rsidRPr="004A4E17" w:rsidRDefault="00B976F4" w:rsidP="003D2B2A">
      <w:pPr>
        <w:rPr>
          <w:rFonts w:ascii="Arial" w:hAnsi="Arial"/>
          <w:bCs/>
          <w:sz w:val="20"/>
          <w:szCs w:val="20"/>
        </w:rPr>
        <w:sectPr w:rsidR="00B976F4" w:rsidRPr="004A4E17" w:rsidSect="009B3DA9">
          <w:pgSz w:w="16840" w:h="11900" w:orient="landscape" w:code="9"/>
          <w:pgMar w:top="1134" w:right="1134" w:bottom="1134" w:left="1134" w:header="0" w:footer="454" w:gutter="0"/>
          <w:cols w:space="708"/>
          <w:titlePg/>
          <w:docGrid w:linePitch="326"/>
        </w:sectPr>
      </w:pPr>
    </w:p>
    <w:p w14:paraId="0A62EB2A" w14:textId="77777777" w:rsidR="00D429D1" w:rsidRPr="004A4E17" w:rsidRDefault="001803D8" w:rsidP="00393536">
      <w:pPr>
        <w:pStyle w:val="Heading1"/>
        <w:ind w:right="142"/>
      </w:pPr>
      <w:bookmarkStart w:id="4" w:name="_Toc489440860"/>
      <w:bookmarkStart w:id="5" w:name="Overview"/>
      <w:bookmarkStart w:id="6" w:name="_Toc23334671"/>
      <w:r>
        <w:t>Introduction</w:t>
      </w:r>
      <w:bookmarkEnd w:id="4"/>
      <w:bookmarkEnd w:id="6"/>
    </w:p>
    <w:bookmarkEnd w:id="5"/>
    <w:p w14:paraId="324EEE0A" w14:textId="6C806240" w:rsidR="00016598" w:rsidRDefault="00016598" w:rsidP="00B15213">
      <w:pPr>
        <w:spacing w:line="276" w:lineRule="auto"/>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 xml:space="preserve">for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take and you should always check the syllabus for the content of your course.</w:t>
      </w:r>
    </w:p>
    <w:p w14:paraId="190ECF1A" w14:textId="77777777" w:rsidR="00016598" w:rsidRDefault="00016598" w:rsidP="00B15213">
      <w:pPr>
        <w:spacing w:line="276" w:lineRule="auto"/>
        <w:rPr>
          <w:rFonts w:ascii="Arial" w:hAnsi="Arial" w:cs="Arial"/>
          <w:spacing w:val="-1"/>
          <w:sz w:val="20"/>
          <w:szCs w:val="20"/>
        </w:rPr>
      </w:pPr>
    </w:p>
    <w:p w14:paraId="682BC746" w14:textId="77777777" w:rsidR="00016598" w:rsidRDefault="00016598" w:rsidP="00B15213">
      <w:pPr>
        <w:spacing w:line="276" w:lineRule="auto"/>
        <w:rPr>
          <w:rFonts w:ascii="Arial"/>
          <w:sz w:val="20"/>
          <w:szCs w:val="20"/>
        </w:rPr>
      </w:pPr>
      <w:r w:rsidRPr="00B61AC8">
        <w:rPr>
          <w:rFonts w:ascii="Arial" w:hAnsi="Arial" w:cs="Arial"/>
          <w:spacing w:val="-1"/>
          <w:sz w:val="20"/>
          <w:szCs w:val="20"/>
        </w:rPr>
        <w:t>Suggestions</w:t>
      </w:r>
      <w:r w:rsidRPr="00B61AC8">
        <w:rPr>
          <w:rFonts w:ascii="Arial" w:hAnsi="Arial" w:cs="Arial"/>
          <w:spacing w:val="-5"/>
          <w:sz w:val="20"/>
          <w:szCs w:val="20"/>
        </w:rPr>
        <w:t xml:space="preserve"> </w:t>
      </w:r>
      <w:r w:rsidRPr="00B61AC8">
        <w:rPr>
          <w:rFonts w:ascii="Arial" w:hAnsi="Arial" w:cs="Arial"/>
          <w:sz w:val="20"/>
          <w:szCs w:val="20"/>
        </w:rPr>
        <w:t>for</w:t>
      </w:r>
      <w:r w:rsidRPr="00B61AC8">
        <w:rPr>
          <w:rFonts w:ascii="Arial" w:hAnsi="Arial" w:cs="Arial"/>
          <w:spacing w:val="-5"/>
          <w:sz w:val="20"/>
          <w:szCs w:val="20"/>
        </w:rPr>
        <w:t xml:space="preserve"> independent study</w:t>
      </w:r>
      <w:r w:rsidRPr="00B61AC8">
        <w:rPr>
          <w:rFonts w:ascii="Arial" w:hAnsi="Arial" w:cs="Arial"/>
          <w:spacing w:val="-3"/>
          <w:sz w:val="20"/>
          <w:szCs w:val="20"/>
        </w:rPr>
        <w:t xml:space="preserve"> </w:t>
      </w:r>
      <w:r w:rsidRPr="00B61AC8">
        <w:rPr>
          <w:rFonts w:ascii="Arial" w:hAnsi="Arial" w:cs="Arial"/>
          <w:b/>
          <w:sz w:val="20"/>
          <w:szCs w:val="20"/>
        </w:rPr>
        <w:t>(I)</w:t>
      </w:r>
      <w:r w:rsidRPr="00B61AC8">
        <w:rPr>
          <w:rFonts w:ascii="Arial" w:hAnsi="Arial" w:cs="Arial"/>
          <w:b/>
          <w:spacing w:val="-4"/>
          <w:sz w:val="20"/>
          <w:szCs w:val="20"/>
        </w:rPr>
        <w:t xml:space="preserve"> </w:t>
      </w:r>
      <w:r w:rsidRPr="00B61AC8">
        <w:rPr>
          <w:rFonts w:ascii="Arial" w:hAnsi="Arial" w:cs="Arial"/>
          <w:spacing w:val="-1"/>
          <w:sz w:val="20"/>
          <w:szCs w:val="20"/>
        </w:rPr>
        <w:t>and</w:t>
      </w:r>
      <w:r>
        <w:rPr>
          <w:rFonts w:ascii="Arial" w:hAnsi="Arial" w:cs="Arial"/>
          <w:spacing w:val="-1"/>
          <w:sz w:val="20"/>
          <w:szCs w:val="20"/>
        </w:rPr>
        <w:t xml:space="preserve"> </w:t>
      </w:r>
      <w:r w:rsidRPr="00B61AC8">
        <w:rPr>
          <w:rFonts w:ascii="Arial" w:hAnsi="Arial" w:cs="Arial"/>
          <w:spacing w:val="-1"/>
          <w:sz w:val="20"/>
          <w:szCs w:val="20"/>
        </w:rPr>
        <w:t>formative</w:t>
      </w:r>
      <w:r w:rsidRPr="00B61AC8">
        <w:rPr>
          <w:rFonts w:ascii="Arial" w:hAnsi="Arial" w:cs="Arial"/>
          <w:spacing w:val="-6"/>
          <w:sz w:val="20"/>
          <w:szCs w:val="20"/>
        </w:rPr>
        <w:t xml:space="preserve"> </w:t>
      </w:r>
      <w:r w:rsidRPr="00B61AC8">
        <w:rPr>
          <w:rFonts w:ascii="Arial" w:hAnsi="Arial" w:cs="Arial"/>
          <w:sz w:val="20"/>
          <w:szCs w:val="20"/>
        </w:rPr>
        <w:t>assessment</w:t>
      </w:r>
      <w:r w:rsidRPr="00B61AC8">
        <w:rPr>
          <w:rFonts w:ascii="Arial" w:hAnsi="Arial" w:cs="Arial"/>
          <w:spacing w:val="-6"/>
          <w:sz w:val="20"/>
          <w:szCs w:val="20"/>
        </w:rPr>
        <w:t xml:space="preserve"> </w:t>
      </w:r>
      <w:r w:rsidRPr="00B61AC8">
        <w:rPr>
          <w:rFonts w:ascii="Arial" w:hAnsi="Arial" w:cs="Arial"/>
          <w:b/>
          <w:sz w:val="20"/>
          <w:szCs w:val="20"/>
        </w:rPr>
        <w:t>(F)</w:t>
      </w:r>
      <w:r w:rsidRPr="00B61AC8">
        <w:rPr>
          <w:rFonts w:ascii="Arial" w:hAnsi="Arial" w:cs="Arial"/>
          <w:b/>
          <w:spacing w:val="-5"/>
          <w:sz w:val="20"/>
          <w:szCs w:val="20"/>
        </w:rPr>
        <w:t xml:space="preserve"> </w:t>
      </w:r>
      <w:r w:rsidRPr="00B61AC8">
        <w:rPr>
          <w:rFonts w:ascii="Arial" w:hAnsi="Arial" w:cs="Arial"/>
          <w:spacing w:val="-1"/>
          <w:sz w:val="20"/>
          <w:szCs w:val="20"/>
        </w:rPr>
        <w:t>are</w:t>
      </w:r>
      <w:r w:rsidRPr="00B61AC8">
        <w:rPr>
          <w:rFonts w:ascii="Arial" w:hAnsi="Arial" w:cs="Arial"/>
          <w:spacing w:val="-5"/>
          <w:sz w:val="20"/>
          <w:szCs w:val="20"/>
        </w:rPr>
        <w:t xml:space="preserve"> </w:t>
      </w:r>
      <w:r w:rsidRPr="00B61AC8">
        <w:rPr>
          <w:rFonts w:ascii="Arial" w:hAnsi="Arial" w:cs="Arial"/>
          <w:spacing w:val="-1"/>
          <w:sz w:val="20"/>
          <w:szCs w:val="20"/>
        </w:rPr>
        <w:t>also</w:t>
      </w:r>
      <w:r w:rsidRPr="00B61AC8">
        <w:rPr>
          <w:rFonts w:ascii="Arial" w:hAnsi="Arial" w:cs="Arial"/>
          <w:spacing w:val="-4"/>
          <w:sz w:val="20"/>
          <w:szCs w:val="20"/>
        </w:rPr>
        <w:t xml:space="preserve"> </w:t>
      </w:r>
      <w:r w:rsidRPr="00B61AC8">
        <w:rPr>
          <w:rFonts w:ascii="Arial" w:hAnsi="Arial" w:cs="Arial"/>
          <w:spacing w:val="-1"/>
          <w:sz w:val="20"/>
          <w:szCs w:val="20"/>
        </w:rPr>
        <w:t xml:space="preserve">included. </w:t>
      </w:r>
      <w:r w:rsidRPr="00B61AC8">
        <w:rPr>
          <w:rFonts w:ascii="Arial" w:hAnsi="Arial" w:cs="Arial"/>
          <w:bCs/>
          <w:sz w:val="20"/>
          <w:szCs w:val="20"/>
          <w:lang w:eastAsia="en-GB"/>
        </w:rPr>
        <w:t xml:space="preserve">Opportunities for differentiation are indicated as </w:t>
      </w:r>
      <w:r>
        <w:rPr>
          <w:rFonts w:ascii="Arial" w:hAnsi="Arial" w:cs="Arial"/>
          <w:b/>
          <w:bCs/>
          <w:sz w:val="20"/>
          <w:szCs w:val="20"/>
          <w:lang w:eastAsia="en-GB"/>
        </w:rPr>
        <w:t>Extension activities</w:t>
      </w:r>
      <w:r w:rsidRPr="00B61AC8">
        <w:rPr>
          <w:rFonts w:ascii="Arial" w:hAnsi="Arial" w:cs="Arial"/>
          <w:bCs/>
          <w:sz w:val="20"/>
          <w:szCs w:val="20"/>
          <w:lang w:eastAsia="en-GB"/>
        </w:rPr>
        <w:t>; there is the potential for differentiation by resource, grouping, expected level of outcome, and degree of support by teacher, throughout the scheme of work. Timings for</w:t>
      </w:r>
      <w:r w:rsidRPr="000017C0">
        <w:rPr>
          <w:rFonts w:ascii="Arial" w:hAnsi="Arial" w:cs="Arial"/>
          <w:bCs/>
          <w:sz w:val="20"/>
          <w:szCs w:val="20"/>
          <w:lang w:eastAsia="en-GB"/>
        </w:rPr>
        <w:t xml:space="preserve"> activities and feedback are left to the judgment of the teacher, according to the level of the </w:t>
      </w:r>
      <w:r>
        <w:rPr>
          <w:rFonts w:ascii="Arial" w:hAnsi="Arial" w:cs="Arial"/>
          <w:bCs/>
          <w:sz w:val="20"/>
          <w:szCs w:val="20"/>
          <w:lang w:eastAsia="en-GB"/>
        </w:rPr>
        <w:t>learner</w:t>
      </w:r>
      <w:r w:rsidRPr="000017C0">
        <w:rPr>
          <w:rFonts w:ascii="Arial" w:hAnsi="Arial" w:cs="Arial"/>
          <w:bCs/>
          <w:sz w:val="20"/>
          <w:szCs w:val="20"/>
          <w:lang w:eastAsia="en-GB"/>
        </w:rPr>
        <w:t>s and size of the class. Length of time allocated to a task is another possible area for differentiation</w:t>
      </w:r>
      <w:r>
        <w:rPr>
          <w:rFonts w:ascii="Arial" w:hAnsi="Arial" w:cs="Arial"/>
          <w:bCs/>
          <w:sz w:val="20"/>
          <w:szCs w:val="20"/>
          <w:lang w:eastAsia="en-GB"/>
        </w:rPr>
        <w:t>.</w:t>
      </w:r>
    </w:p>
    <w:p w14:paraId="7288B66C" w14:textId="77777777" w:rsidR="00016598" w:rsidRDefault="00016598" w:rsidP="00B15213">
      <w:pPr>
        <w:spacing w:line="276" w:lineRule="auto"/>
        <w:rPr>
          <w:rFonts w:ascii="Arial"/>
          <w:sz w:val="20"/>
          <w:szCs w:val="20"/>
        </w:rPr>
      </w:pPr>
    </w:p>
    <w:p w14:paraId="01CB3FF4" w14:textId="77777777" w:rsidR="00016598" w:rsidRDefault="00016598" w:rsidP="00B15213">
      <w:pPr>
        <w:spacing w:line="276" w:lineRule="auto"/>
        <w:rPr>
          <w:rFonts w:ascii="Arial"/>
          <w:sz w:val="20"/>
          <w:szCs w:val="20"/>
        </w:rPr>
      </w:pPr>
    </w:p>
    <w:p w14:paraId="588632CD" w14:textId="77777777" w:rsidR="00117888" w:rsidRPr="00B15213" w:rsidRDefault="00117888" w:rsidP="00117888">
      <w:pPr>
        <w:spacing w:line="276" w:lineRule="auto"/>
        <w:rPr>
          <w:rFonts w:ascii="Arial" w:hAnsi="Arial" w:cs="Arial"/>
          <w:bCs/>
          <w:color w:val="E21951"/>
          <w:lang w:eastAsia="en-GB"/>
        </w:rPr>
      </w:pPr>
      <w:r w:rsidRPr="00B15213">
        <w:rPr>
          <w:rFonts w:ascii="Arial" w:hAnsi="Arial" w:cs="Arial"/>
          <w:bCs/>
          <w:color w:val="E21951"/>
          <w:lang w:eastAsia="en-GB"/>
        </w:rPr>
        <w:t>Key concepts</w:t>
      </w:r>
    </w:p>
    <w:p w14:paraId="2F57BAD1" w14:textId="77777777" w:rsidR="00117888" w:rsidRDefault="00117888" w:rsidP="00117888">
      <w:pPr>
        <w:spacing w:line="276" w:lineRule="auto"/>
        <w:rPr>
          <w:rFonts w:ascii="Arial" w:hAnsi="Arial" w:cs="Arial"/>
          <w:bCs/>
          <w:sz w:val="20"/>
          <w:szCs w:val="20"/>
          <w:lang w:eastAsia="en-GB"/>
        </w:rPr>
      </w:pPr>
      <w:r>
        <w:rPr>
          <w:rFonts w:ascii="Arial" w:hAnsi="Arial" w:cs="Arial"/>
          <w:bCs/>
          <w:sz w:val="20"/>
          <w:szCs w:val="20"/>
          <w:lang w:eastAsia="en-GB"/>
        </w:rPr>
        <w:t xml:space="preserve">This scheme of work is underpinned by the assumption that </w:t>
      </w:r>
      <w:r w:rsidRPr="001574E2">
        <w:rPr>
          <w:rFonts w:ascii="Arial" w:hAnsi="Arial" w:cs="Arial"/>
          <w:bCs/>
          <w:sz w:val="20"/>
          <w:szCs w:val="20"/>
          <w:lang w:eastAsia="en-GB"/>
        </w:rPr>
        <w:t>History is an academic discipline and is underpinned by the study and interpretation of a range of different types of historical evidence. The key concepts are high</w:t>
      </w:r>
      <w:r>
        <w:rPr>
          <w:rFonts w:ascii="Arial" w:hAnsi="Arial" w:cs="Arial"/>
          <w:bCs/>
          <w:sz w:val="20"/>
          <w:szCs w:val="20"/>
          <w:lang w:eastAsia="en-GB"/>
        </w:rPr>
        <w:t>lighted as a separate item in the new syllabus. Reference to the Key Concepts is made throughout the scheme of work using the key shown below:</w:t>
      </w:r>
    </w:p>
    <w:p w14:paraId="53A69D52" w14:textId="77777777" w:rsidR="00117888" w:rsidRDefault="00117888" w:rsidP="00117888">
      <w:pPr>
        <w:autoSpaceDE w:val="0"/>
        <w:autoSpaceDN w:val="0"/>
        <w:adjustRightInd w:val="0"/>
        <w:rPr>
          <w:rFonts w:ascii="Arial" w:hAnsi="Arial" w:cs="Arial"/>
          <w:b/>
          <w:bCs/>
          <w:color w:val="E21951"/>
          <w:sz w:val="20"/>
          <w:szCs w:val="20"/>
          <w:lang w:eastAsia="en-GB"/>
        </w:rPr>
      </w:pPr>
    </w:p>
    <w:p w14:paraId="39EE31E0" w14:textId="77777777" w:rsidR="00117888" w:rsidRPr="0064020F" w:rsidRDefault="00117888" w:rsidP="00117888">
      <w:pPr>
        <w:autoSpaceDE w:val="0"/>
        <w:autoSpaceDN w:val="0"/>
        <w:adjustRightInd w:val="0"/>
        <w:rPr>
          <w:rFonts w:ascii="Arial" w:hAnsi="Arial" w:cs="Arial"/>
          <w:b/>
          <w:color w:val="000000"/>
          <w:sz w:val="20"/>
          <w:szCs w:val="20"/>
          <w:lang w:eastAsia="en-GB"/>
        </w:rPr>
      </w:pPr>
      <w:r w:rsidRPr="0064020F">
        <w:rPr>
          <w:rFonts w:ascii="Arial" w:hAnsi="Arial" w:cs="Arial"/>
          <w:b/>
          <w:bCs/>
          <w:color w:val="E21951"/>
          <w:sz w:val="20"/>
          <w:szCs w:val="20"/>
          <w:lang w:eastAsia="en-GB"/>
        </w:rPr>
        <w:t>Key Concept 1 (KC1)</w:t>
      </w:r>
      <w:r w:rsidRPr="0064020F">
        <w:rPr>
          <w:rFonts w:ascii="Arial" w:hAnsi="Arial" w:cs="Arial"/>
          <w:bCs/>
          <w:sz w:val="20"/>
          <w:szCs w:val="20"/>
          <w:lang w:eastAsia="en-GB"/>
        </w:rPr>
        <w:t xml:space="preserve"> </w:t>
      </w:r>
      <w:r w:rsidRPr="0064020F">
        <w:rPr>
          <w:rFonts w:ascii="Arial" w:hAnsi="Arial" w:cs="Arial"/>
          <w:bCs/>
          <w:color w:val="E21951"/>
          <w:sz w:val="20"/>
          <w:szCs w:val="20"/>
          <w:lang w:eastAsia="en-GB"/>
        </w:rPr>
        <w:t xml:space="preserve">– </w:t>
      </w:r>
      <w:r w:rsidRPr="0064020F">
        <w:rPr>
          <w:rFonts w:ascii="Arial" w:hAnsi="Arial" w:cs="Arial"/>
          <w:color w:val="E21951"/>
          <w:sz w:val="20"/>
          <w:szCs w:val="20"/>
          <w:lang w:eastAsia="en-GB"/>
        </w:rPr>
        <w:t xml:space="preserve"> </w:t>
      </w:r>
      <w:r w:rsidRPr="0064020F">
        <w:rPr>
          <w:rFonts w:ascii="Arial" w:hAnsi="Arial" w:cs="Arial"/>
          <w:b/>
          <w:color w:val="E21951"/>
          <w:sz w:val="20"/>
          <w:szCs w:val="20"/>
          <w:lang w:eastAsia="en-GB"/>
        </w:rPr>
        <w:t>Cause and consequence</w:t>
      </w:r>
    </w:p>
    <w:p w14:paraId="01FC251D" w14:textId="77777777" w:rsidR="00117888" w:rsidRPr="0064020F" w:rsidRDefault="00117888" w:rsidP="00117888">
      <w:pPr>
        <w:autoSpaceDE w:val="0"/>
        <w:autoSpaceDN w:val="0"/>
        <w:adjustRightInd w:val="0"/>
        <w:rPr>
          <w:rFonts w:ascii="Arial" w:hAnsi="Arial" w:cs="Arial"/>
          <w:color w:val="000000"/>
          <w:sz w:val="20"/>
          <w:szCs w:val="20"/>
          <w:lang w:eastAsia="en-GB"/>
        </w:rPr>
      </w:pPr>
      <w:r w:rsidRPr="0064020F">
        <w:rPr>
          <w:rFonts w:ascii="Arial" w:hAnsi="Arial" w:cs="Arial"/>
          <w:color w:val="000000"/>
          <w:sz w:val="20"/>
          <w:szCs w:val="20"/>
          <w:lang w:eastAsia="en-GB"/>
        </w:rPr>
        <w:t>The events, circumstances, actions and beliefs that have a direct causal connection to consequential events and</w:t>
      </w:r>
      <w:r>
        <w:rPr>
          <w:rFonts w:ascii="Arial" w:hAnsi="Arial" w:cs="Arial"/>
          <w:color w:val="000000"/>
          <w:sz w:val="20"/>
          <w:szCs w:val="20"/>
          <w:lang w:eastAsia="en-GB"/>
        </w:rPr>
        <w:t xml:space="preserve"> </w:t>
      </w:r>
      <w:r w:rsidRPr="0064020F">
        <w:rPr>
          <w:rFonts w:ascii="Arial" w:hAnsi="Arial" w:cs="Arial"/>
          <w:color w:val="000000"/>
          <w:sz w:val="20"/>
          <w:szCs w:val="20"/>
          <w:lang w:eastAsia="en-GB"/>
        </w:rPr>
        <w:t>developments, circumstances, actions or beliefs. Causes can be both human and non-human.</w:t>
      </w:r>
    </w:p>
    <w:p w14:paraId="412868A1" w14:textId="77777777" w:rsidR="00117888" w:rsidRPr="0064020F" w:rsidRDefault="00117888" w:rsidP="00117888">
      <w:pPr>
        <w:autoSpaceDE w:val="0"/>
        <w:autoSpaceDN w:val="0"/>
        <w:adjustRightInd w:val="0"/>
        <w:rPr>
          <w:rFonts w:ascii="Arial" w:hAnsi="Arial" w:cs="Arial"/>
          <w:color w:val="000000"/>
          <w:sz w:val="20"/>
          <w:szCs w:val="20"/>
          <w:lang w:eastAsia="en-GB"/>
        </w:rPr>
      </w:pPr>
      <w:r w:rsidRPr="0064020F">
        <w:rPr>
          <w:rFonts w:ascii="Arial" w:hAnsi="Arial" w:cs="Arial"/>
          <w:color w:val="E21951"/>
          <w:sz w:val="20"/>
          <w:szCs w:val="20"/>
          <w:lang w:eastAsia="en-GB"/>
        </w:rPr>
        <w:t xml:space="preserve"> </w:t>
      </w:r>
    </w:p>
    <w:p w14:paraId="4642D0F1" w14:textId="77777777" w:rsidR="00117888" w:rsidRPr="0064020F" w:rsidRDefault="00117888" w:rsidP="00117888">
      <w:pPr>
        <w:autoSpaceDE w:val="0"/>
        <w:autoSpaceDN w:val="0"/>
        <w:adjustRightInd w:val="0"/>
        <w:rPr>
          <w:rFonts w:ascii="Arial" w:hAnsi="Arial" w:cs="Arial"/>
          <w:color w:val="E21951"/>
          <w:sz w:val="20"/>
          <w:szCs w:val="20"/>
          <w:lang w:eastAsia="en-GB"/>
        </w:rPr>
      </w:pPr>
      <w:r w:rsidRPr="0064020F">
        <w:rPr>
          <w:rFonts w:ascii="Arial" w:hAnsi="Arial" w:cs="Arial"/>
          <w:b/>
          <w:bCs/>
          <w:color w:val="E21951"/>
          <w:sz w:val="20"/>
          <w:szCs w:val="20"/>
          <w:lang w:eastAsia="en-GB"/>
        </w:rPr>
        <w:t>Key Concept 2 (KC2)</w:t>
      </w:r>
      <w:r w:rsidRPr="0064020F">
        <w:rPr>
          <w:rFonts w:ascii="Arial" w:hAnsi="Arial" w:cs="Arial"/>
          <w:bCs/>
          <w:color w:val="E21951"/>
          <w:sz w:val="20"/>
          <w:szCs w:val="20"/>
          <w:lang w:eastAsia="en-GB"/>
        </w:rPr>
        <w:t xml:space="preserve"> –</w:t>
      </w:r>
      <w:r w:rsidRPr="0064020F">
        <w:rPr>
          <w:rFonts w:ascii="Arial" w:hAnsi="Arial" w:cs="Arial"/>
          <w:color w:val="E21951"/>
          <w:sz w:val="20"/>
          <w:szCs w:val="20"/>
          <w:lang w:eastAsia="en-GB"/>
        </w:rPr>
        <w:t xml:space="preserve"> </w:t>
      </w:r>
      <w:r w:rsidRPr="0064020F">
        <w:rPr>
          <w:rFonts w:ascii="Arial" w:hAnsi="Arial" w:cs="Arial"/>
          <w:b/>
          <w:color w:val="E21951"/>
          <w:sz w:val="20"/>
          <w:szCs w:val="20"/>
          <w:lang w:eastAsia="en-GB"/>
        </w:rPr>
        <w:t>Change and continuity</w:t>
      </w:r>
    </w:p>
    <w:p w14:paraId="0C567FFA" w14:textId="77777777" w:rsidR="00117888" w:rsidRPr="0064020F" w:rsidRDefault="00117888" w:rsidP="00117888">
      <w:pPr>
        <w:autoSpaceDE w:val="0"/>
        <w:autoSpaceDN w:val="0"/>
        <w:adjustRightInd w:val="0"/>
        <w:rPr>
          <w:rFonts w:ascii="Arial" w:hAnsi="Arial" w:cs="Arial"/>
          <w:color w:val="000000"/>
          <w:sz w:val="20"/>
          <w:szCs w:val="20"/>
          <w:lang w:eastAsia="en-GB"/>
        </w:rPr>
      </w:pPr>
      <w:r w:rsidRPr="0064020F">
        <w:rPr>
          <w:rFonts w:ascii="Arial" w:hAnsi="Arial" w:cs="Arial"/>
          <w:color w:val="000000"/>
          <w:sz w:val="20"/>
          <w:szCs w:val="20"/>
          <w:lang w:eastAsia="en-GB"/>
        </w:rPr>
        <w:t>The patterns, processes and interplay of change and continuity within a given time frame.</w:t>
      </w:r>
    </w:p>
    <w:p w14:paraId="6D7845CD" w14:textId="77777777" w:rsidR="00117888" w:rsidRPr="0064020F" w:rsidRDefault="00117888" w:rsidP="00117888">
      <w:pPr>
        <w:spacing w:line="276" w:lineRule="auto"/>
        <w:rPr>
          <w:rFonts w:ascii="Arial" w:hAnsi="Arial" w:cs="Arial"/>
          <w:bCs/>
          <w:color w:val="E21951"/>
          <w:sz w:val="20"/>
          <w:szCs w:val="20"/>
          <w:lang w:eastAsia="en-GB"/>
        </w:rPr>
      </w:pPr>
    </w:p>
    <w:p w14:paraId="3A1ABB37" w14:textId="77777777" w:rsidR="00117888" w:rsidRPr="0064020F" w:rsidRDefault="00117888" w:rsidP="00117888">
      <w:pPr>
        <w:autoSpaceDE w:val="0"/>
        <w:autoSpaceDN w:val="0"/>
        <w:adjustRightInd w:val="0"/>
        <w:rPr>
          <w:rFonts w:ascii="Arial" w:hAnsi="Arial" w:cs="Arial"/>
          <w:b/>
          <w:color w:val="E21951"/>
          <w:sz w:val="20"/>
          <w:szCs w:val="20"/>
          <w:lang w:eastAsia="en-GB"/>
        </w:rPr>
      </w:pPr>
      <w:r w:rsidRPr="0064020F">
        <w:rPr>
          <w:rFonts w:ascii="Arial" w:hAnsi="Arial" w:cs="Arial"/>
          <w:b/>
          <w:bCs/>
          <w:color w:val="E21951"/>
          <w:sz w:val="20"/>
          <w:szCs w:val="20"/>
          <w:lang w:eastAsia="en-GB"/>
        </w:rPr>
        <w:t>Key Concept 3 (KC3)</w:t>
      </w:r>
      <w:r w:rsidRPr="0064020F">
        <w:rPr>
          <w:rFonts w:ascii="Arial" w:hAnsi="Arial" w:cs="Arial"/>
          <w:bCs/>
          <w:color w:val="E21951"/>
          <w:sz w:val="20"/>
          <w:szCs w:val="20"/>
          <w:lang w:eastAsia="en-GB"/>
        </w:rPr>
        <w:t xml:space="preserve"> –</w:t>
      </w:r>
      <w:r w:rsidRPr="0064020F">
        <w:rPr>
          <w:rFonts w:ascii="Arial" w:hAnsi="Arial" w:cs="Arial"/>
          <w:color w:val="E21951"/>
          <w:sz w:val="20"/>
          <w:szCs w:val="20"/>
          <w:lang w:eastAsia="en-GB"/>
        </w:rPr>
        <w:t xml:space="preserve"> </w:t>
      </w:r>
      <w:r w:rsidRPr="0064020F">
        <w:rPr>
          <w:rFonts w:ascii="Arial" w:hAnsi="Arial" w:cs="Arial"/>
          <w:b/>
          <w:color w:val="E21951"/>
          <w:sz w:val="20"/>
          <w:szCs w:val="20"/>
          <w:lang w:eastAsia="en-GB"/>
        </w:rPr>
        <w:t>Similarity and difference</w:t>
      </w:r>
    </w:p>
    <w:p w14:paraId="2E8CFCA1" w14:textId="77777777" w:rsidR="00117888" w:rsidRPr="0064020F" w:rsidRDefault="00117888" w:rsidP="00117888">
      <w:pPr>
        <w:autoSpaceDE w:val="0"/>
        <w:autoSpaceDN w:val="0"/>
        <w:adjustRightInd w:val="0"/>
        <w:rPr>
          <w:rFonts w:ascii="Arial" w:hAnsi="Arial" w:cs="Arial"/>
          <w:color w:val="000000"/>
          <w:sz w:val="20"/>
          <w:szCs w:val="20"/>
          <w:lang w:eastAsia="en-GB"/>
        </w:rPr>
      </w:pPr>
      <w:r w:rsidRPr="0064020F">
        <w:rPr>
          <w:rFonts w:ascii="Arial" w:hAnsi="Arial" w:cs="Arial"/>
          <w:color w:val="000000"/>
          <w:sz w:val="20"/>
          <w:szCs w:val="20"/>
          <w:lang w:eastAsia="en-GB"/>
        </w:rPr>
        <w:t>The patterns of similarity and difference that exist between people, lived experiences, events and situations in</w:t>
      </w:r>
      <w:r>
        <w:rPr>
          <w:rFonts w:ascii="Arial" w:hAnsi="Arial" w:cs="Arial"/>
          <w:color w:val="000000"/>
          <w:sz w:val="20"/>
          <w:szCs w:val="20"/>
          <w:lang w:eastAsia="en-GB"/>
        </w:rPr>
        <w:t xml:space="preserve"> </w:t>
      </w:r>
      <w:r w:rsidRPr="0064020F">
        <w:rPr>
          <w:rFonts w:ascii="Arial" w:hAnsi="Arial" w:cs="Arial"/>
          <w:color w:val="000000"/>
          <w:sz w:val="20"/>
          <w:szCs w:val="20"/>
          <w:lang w:eastAsia="en-GB"/>
        </w:rPr>
        <w:t>the past.</w:t>
      </w:r>
    </w:p>
    <w:p w14:paraId="71C4898C" w14:textId="77777777" w:rsidR="00117888" w:rsidRPr="0064020F" w:rsidRDefault="00117888" w:rsidP="00117888">
      <w:pPr>
        <w:spacing w:line="276" w:lineRule="auto"/>
        <w:rPr>
          <w:rFonts w:ascii="Arial" w:hAnsi="Arial" w:cs="Arial"/>
          <w:bCs/>
          <w:color w:val="E21951"/>
          <w:sz w:val="20"/>
          <w:szCs w:val="20"/>
          <w:lang w:eastAsia="en-GB"/>
        </w:rPr>
      </w:pPr>
    </w:p>
    <w:p w14:paraId="1BDDB0A1" w14:textId="77777777" w:rsidR="00117888" w:rsidRPr="0064020F" w:rsidRDefault="00117888" w:rsidP="00117888">
      <w:pPr>
        <w:autoSpaceDE w:val="0"/>
        <w:autoSpaceDN w:val="0"/>
        <w:adjustRightInd w:val="0"/>
        <w:rPr>
          <w:rFonts w:ascii="Arial" w:hAnsi="Arial" w:cs="Arial"/>
          <w:b/>
          <w:color w:val="E21951"/>
          <w:sz w:val="20"/>
          <w:szCs w:val="20"/>
          <w:lang w:eastAsia="en-GB"/>
        </w:rPr>
      </w:pPr>
      <w:r w:rsidRPr="0064020F">
        <w:rPr>
          <w:rFonts w:ascii="Arial" w:hAnsi="Arial" w:cs="Arial"/>
          <w:b/>
          <w:bCs/>
          <w:color w:val="E21951"/>
          <w:sz w:val="20"/>
          <w:szCs w:val="20"/>
          <w:lang w:eastAsia="en-GB"/>
        </w:rPr>
        <w:t>Key Concept 4 (KC4)</w:t>
      </w:r>
      <w:r w:rsidRPr="0064020F">
        <w:rPr>
          <w:rFonts w:ascii="Arial" w:hAnsi="Arial" w:cs="Arial"/>
          <w:bCs/>
          <w:color w:val="E21951"/>
          <w:sz w:val="20"/>
          <w:szCs w:val="20"/>
          <w:lang w:eastAsia="en-GB"/>
        </w:rPr>
        <w:t xml:space="preserve"> –</w:t>
      </w:r>
      <w:r w:rsidRPr="0064020F">
        <w:rPr>
          <w:rFonts w:ascii="Arial" w:hAnsi="Arial" w:cs="Arial"/>
          <w:color w:val="E21951"/>
          <w:sz w:val="20"/>
          <w:szCs w:val="20"/>
          <w:lang w:eastAsia="en-GB"/>
        </w:rPr>
        <w:t xml:space="preserve"> </w:t>
      </w:r>
      <w:r w:rsidRPr="0064020F">
        <w:rPr>
          <w:rFonts w:ascii="Arial" w:hAnsi="Arial" w:cs="Arial"/>
          <w:b/>
          <w:color w:val="E21951"/>
          <w:sz w:val="20"/>
          <w:szCs w:val="20"/>
          <w:lang w:eastAsia="en-GB"/>
        </w:rPr>
        <w:t>Significance</w:t>
      </w:r>
    </w:p>
    <w:p w14:paraId="22CDD234" w14:textId="77777777" w:rsidR="00117888" w:rsidRPr="0064020F" w:rsidRDefault="00117888" w:rsidP="00117888">
      <w:pPr>
        <w:autoSpaceDE w:val="0"/>
        <w:autoSpaceDN w:val="0"/>
        <w:adjustRightInd w:val="0"/>
        <w:rPr>
          <w:rFonts w:ascii="Arial" w:hAnsi="Arial" w:cs="Arial"/>
          <w:color w:val="000000"/>
          <w:sz w:val="20"/>
          <w:szCs w:val="20"/>
          <w:lang w:eastAsia="en-GB"/>
        </w:rPr>
      </w:pPr>
      <w:r w:rsidRPr="0064020F">
        <w:rPr>
          <w:rFonts w:ascii="Arial" w:hAnsi="Arial" w:cs="Arial"/>
          <w:color w:val="000000"/>
          <w:sz w:val="20"/>
          <w:szCs w:val="20"/>
          <w:lang w:eastAsia="en-GB"/>
        </w:rPr>
        <w:t>The importance attached to an event, individual or entity in the past, whether at the time or subsequent to it.</w:t>
      </w:r>
      <w:r>
        <w:rPr>
          <w:rFonts w:ascii="Arial" w:hAnsi="Arial" w:cs="Arial"/>
          <w:color w:val="000000"/>
          <w:sz w:val="20"/>
          <w:szCs w:val="20"/>
          <w:lang w:eastAsia="en-GB"/>
        </w:rPr>
        <w:t xml:space="preserve"> </w:t>
      </w:r>
      <w:r w:rsidRPr="0064020F">
        <w:rPr>
          <w:rFonts w:ascii="Arial" w:hAnsi="Arial" w:cs="Arial"/>
          <w:color w:val="000000"/>
          <w:sz w:val="20"/>
          <w:szCs w:val="20"/>
          <w:lang w:eastAsia="en-GB"/>
        </w:rPr>
        <w:t>Historical significance is a constructed label that is dependent upon the perspective (context, values, interests</w:t>
      </w:r>
      <w:r>
        <w:rPr>
          <w:rFonts w:ascii="Arial" w:hAnsi="Arial" w:cs="Arial"/>
          <w:color w:val="000000"/>
          <w:sz w:val="20"/>
          <w:szCs w:val="20"/>
          <w:lang w:eastAsia="en-GB"/>
        </w:rPr>
        <w:t xml:space="preserve"> </w:t>
      </w:r>
      <w:r w:rsidRPr="0064020F">
        <w:rPr>
          <w:rFonts w:ascii="Arial" w:hAnsi="Arial" w:cs="Arial"/>
          <w:color w:val="000000"/>
          <w:sz w:val="20"/>
          <w:szCs w:val="20"/>
          <w:lang w:eastAsia="en-GB"/>
        </w:rPr>
        <w:t>and concerns) of the person ascribing significance and is therefore changeable.</w:t>
      </w:r>
    </w:p>
    <w:p w14:paraId="4D05D3D4" w14:textId="77777777" w:rsidR="00117888" w:rsidRPr="0064020F" w:rsidRDefault="00117888" w:rsidP="00117888">
      <w:pPr>
        <w:spacing w:line="276" w:lineRule="auto"/>
        <w:rPr>
          <w:rFonts w:ascii="Arial" w:hAnsi="Arial" w:cs="Arial"/>
          <w:bCs/>
          <w:color w:val="E21951"/>
          <w:sz w:val="20"/>
          <w:szCs w:val="20"/>
          <w:lang w:eastAsia="en-GB"/>
        </w:rPr>
      </w:pPr>
    </w:p>
    <w:p w14:paraId="739C5C08" w14:textId="77777777" w:rsidR="00117888" w:rsidRPr="0064020F" w:rsidRDefault="00117888" w:rsidP="00117888">
      <w:pPr>
        <w:autoSpaceDE w:val="0"/>
        <w:autoSpaceDN w:val="0"/>
        <w:adjustRightInd w:val="0"/>
        <w:rPr>
          <w:rFonts w:ascii="Arial" w:hAnsi="Arial" w:cs="Arial"/>
          <w:b/>
          <w:color w:val="E21951"/>
          <w:sz w:val="20"/>
          <w:szCs w:val="20"/>
          <w:lang w:eastAsia="en-GB"/>
        </w:rPr>
      </w:pPr>
      <w:r w:rsidRPr="0064020F">
        <w:rPr>
          <w:rFonts w:ascii="Arial" w:hAnsi="Arial" w:cs="Arial"/>
          <w:b/>
          <w:bCs/>
          <w:color w:val="E21951"/>
          <w:sz w:val="20"/>
          <w:szCs w:val="20"/>
          <w:lang w:eastAsia="en-GB"/>
        </w:rPr>
        <w:t>Key Concept 5 (KC5)</w:t>
      </w:r>
      <w:r w:rsidRPr="0064020F">
        <w:rPr>
          <w:rFonts w:ascii="Arial" w:hAnsi="Arial" w:cs="Arial"/>
          <w:bCs/>
          <w:color w:val="E21951"/>
          <w:sz w:val="20"/>
          <w:szCs w:val="20"/>
          <w:lang w:eastAsia="en-GB"/>
        </w:rPr>
        <w:t xml:space="preserve"> – </w:t>
      </w:r>
      <w:r w:rsidRPr="0064020F">
        <w:rPr>
          <w:rFonts w:ascii="Arial" w:hAnsi="Arial" w:cs="Arial"/>
          <w:b/>
          <w:color w:val="E21951"/>
          <w:sz w:val="20"/>
          <w:szCs w:val="20"/>
          <w:lang w:eastAsia="en-GB"/>
        </w:rPr>
        <w:t>Interpretations</w:t>
      </w:r>
    </w:p>
    <w:p w14:paraId="50838DF3" w14:textId="77777777" w:rsidR="00117888" w:rsidRPr="0064020F" w:rsidRDefault="00117888" w:rsidP="00117888">
      <w:pPr>
        <w:spacing w:line="276" w:lineRule="auto"/>
        <w:rPr>
          <w:rFonts w:ascii="Arial" w:hAnsi="Arial" w:cs="Arial"/>
          <w:bCs/>
          <w:color w:val="E21951"/>
          <w:sz w:val="20"/>
          <w:szCs w:val="20"/>
          <w:lang w:eastAsia="en-GB"/>
        </w:rPr>
      </w:pPr>
      <w:r w:rsidRPr="0064020F">
        <w:rPr>
          <w:rFonts w:ascii="Arial" w:hAnsi="Arial" w:cs="Arial"/>
          <w:color w:val="000000"/>
          <w:sz w:val="20"/>
          <w:szCs w:val="20"/>
          <w:lang w:eastAsia="en-GB"/>
        </w:rPr>
        <w:t>How the past has been subsequently reconstructed and presented by historians.</w:t>
      </w:r>
    </w:p>
    <w:p w14:paraId="12F5F42A" w14:textId="77777777" w:rsidR="00016598" w:rsidRDefault="00016598" w:rsidP="00B15213">
      <w:pPr>
        <w:spacing w:line="276" w:lineRule="auto"/>
        <w:rPr>
          <w:rFonts w:ascii="Arial" w:hAnsi="Arial" w:cs="Arial"/>
          <w:bCs/>
          <w:sz w:val="20"/>
          <w:szCs w:val="20"/>
          <w:lang w:eastAsia="en-GB"/>
        </w:rPr>
      </w:pPr>
    </w:p>
    <w:p w14:paraId="00A4A177" w14:textId="77777777" w:rsidR="00016598" w:rsidRDefault="00016598" w:rsidP="00B15213">
      <w:pPr>
        <w:spacing w:line="276" w:lineRule="auto"/>
        <w:rPr>
          <w:rFonts w:ascii="Arial" w:hAnsi="Arial" w:cs="Arial"/>
          <w:bCs/>
          <w:sz w:val="20"/>
          <w:szCs w:val="20"/>
          <w:lang w:eastAsia="en-GB"/>
        </w:rPr>
      </w:pPr>
    </w:p>
    <w:p w14:paraId="46D2FA2B" w14:textId="77777777" w:rsidR="00016598" w:rsidRPr="00B15213" w:rsidRDefault="00016598" w:rsidP="00B15213">
      <w:pPr>
        <w:spacing w:line="276" w:lineRule="auto"/>
        <w:rPr>
          <w:rFonts w:ascii="Arial" w:hAnsi="Arial" w:cs="Arial"/>
          <w:bCs/>
          <w:color w:val="E21951"/>
          <w:lang w:eastAsia="en-GB"/>
        </w:rPr>
      </w:pPr>
      <w:r w:rsidRPr="00B15213">
        <w:rPr>
          <w:rFonts w:ascii="Arial" w:hAnsi="Arial" w:cs="Arial"/>
          <w:bCs/>
          <w:color w:val="E21951"/>
          <w:lang w:eastAsia="en-GB"/>
        </w:rPr>
        <w:t>Guided learning hours</w:t>
      </w:r>
    </w:p>
    <w:p w14:paraId="26D41658" w14:textId="2AA9270B" w:rsidR="00016598" w:rsidRDefault="00016598" w:rsidP="00B15213">
      <w:pPr>
        <w:spacing w:line="276" w:lineRule="auto"/>
        <w:ind w:right="43"/>
        <w:rPr>
          <w:rFonts w:ascii="Arial" w:hAnsi="Arial" w:cs="Arial"/>
          <w:sz w:val="20"/>
          <w:szCs w:val="20"/>
        </w:rPr>
      </w:pPr>
      <w:r>
        <w:rPr>
          <w:rFonts w:ascii="Arial" w:hAnsi="Arial" w:cs="Arial"/>
          <w:sz w:val="20"/>
          <w:szCs w:val="20"/>
        </w:rPr>
        <w:t>Guided learning hours give an indication of the amount of contact time teachers need to have with learners to deliver a particular course. Our syllabuses are designed around 180 hours for Cambridge International AS Level, and 360 hours for Cambridge International A Level. The number of hours may vary depending on local practice and your learners’ previous experience of the subject. The table below give some guidance about how many hours are recommended for each topic.</w:t>
      </w:r>
    </w:p>
    <w:p w14:paraId="431AB1F1" w14:textId="77777777" w:rsidR="005E38ED" w:rsidRDefault="005E38ED" w:rsidP="00B15213">
      <w:pPr>
        <w:spacing w:line="276" w:lineRule="auto"/>
        <w:ind w:right="43"/>
        <w:rPr>
          <w:rFonts w:ascii="Arial" w:hAnsi="Arial" w:cs="Arial"/>
          <w:sz w:val="20"/>
          <w:szCs w:val="20"/>
        </w:rPr>
      </w:pPr>
    </w:p>
    <w:tbl>
      <w:tblPr>
        <w:tblW w:w="11482" w:type="dxa"/>
        <w:tblInd w:w="1526"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3969"/>
        <w:gridCol w:w="7513"/>
      </w:tblGrid>
      <w:tr w:rsidR="005E38ED" w:rsidRPr="005E38ED" w14:paraId="11B6B1BB" w14:textId="77777777" w:rsidTr="005E38ED">
        <w:trPr>
          <w:trHeight w:hRule="exact" w:val="440"/>
          <w:tblHeader/>
        </w:trPr>
        <w:tc>
          <w:tcPr>
            <w:tcW w:w="3969" w:type="dxa"/>
            <w:shd w:val="clear" w:color="auto" w:fill="E21951"/>
            <w:tcMar>
              <w:top w:w="113" w:type="dxa"/>
              <w:bottom w:w="113" w:type="dxa"/>
            </w:tcMar>
          </w:tcPr>
          <w:p w14:paraId="51B9E055" w14:textId="77777777" w:rsidR="005E38ED" w:rsidRPr="005E38ED" w:rsidRDefault="005E38ED" w:rsidP="005E38ED">
            <w:pPr>
              <w:spacing w:before="60" w:after="60"/>
              <w:rPr>
                <w:rFonts w:ascii="Arial" w:hAnsi="Arial"/>
                <w:b/>
                <w:color w:val="FFFFFF" w:themeColor="background1"/>
                <w:sz w:val="20"/>
                <w:szCs w:val="20"/>
              </w:rPr>
            </w:pPr>
            <w:r w:rsidRPr="005E38ED">
              <w:rPr>
                <w:rFonts w:ascii="Arial" w:hAnsi="Arial"/>
                <w:b/>
                <w:color w:val="FFFFFF" w:themeColor="background1"/>
                <w:sz w:val="20"/>
                <w:szCs w:val="20"/>
              </w:rPr>
              <w:t>Topic</w:t>
            </w:r>
          </w:p>
          <w:p w14:paraId="62E0100B" w14:textId="77777777" w:rsidR="005E38ED" w:rsidRPr="005E38ED" w:rsidRDefault="005E38ED" w:rsidP="005E38ED">
            <w:pPr>
              <w:spacing w:before="60" w:after="60"/>
              <w:rPr>
                <w:rFonts w:ascii="Arial" w:hAnsi="Arial"/>
                <w:b/>
                <w:color w:val="FFFFFF" w:themeColor="background1"/>
                <w:sz w:val="20"/>
                <w:szCs w:val="20"/>
              </w:rPr>
            </w:pPr>
            <w:r w:rsidRPr="005E38ED">
              <w:rPr>
                <w:rFonts w:ascii="Arial" w:hAnsi="Arial"/>
                <w:b/>
                <w:color w:val="FFFFFF" w:themeColor="background1"/>
                <w:sz w:val="20"/>
                <w:szCs w:val="20"/>
              </w:rPr>
              <w:tab/>
            </w:r>
            <w:r w:rsidRPr="005E38ED">
              <w:rPr>
                <w:rFonts w:ascii="Arial" w:hAnsi="Arial"/>
                <w:b/>
                <w:color w:val="FFFFFF" w:themeColor="background1"/>
                <w:sz w:val="20"/>
                <w:szCs w:val="20"/>
              </w:rPr>
              <w:tab/>
            </w:r>
            <w:r w:rsidRPr="005E38ED">
              <w:rPr>
                <w:rFonts w:ascii="Arial" w:hAnsi="Arial"/>
                <w:b/>
                <w:color w:val="FFFFFF" w:themeColor="background1"/>
                <w:sz w:val="20"/>
                <w:szCs w:val="20"/>
              </w:rPr>
              <w:tab/>
              <w:t>op</w:t>
            </w:r>
          </w:p>
        </w:tc>
        <w:tc>
          <w:tcPr>
            <w:tcW w:w="7513" w:type="dxa"/>
            <w:shd w:val="clear" w:color="auto" w:fill="E21951"/>
            <w:tcMar>
              <w:top w:w="113" w:type="dxa"/>
              <w:bottom w:w="113" w:type="dxa"/>
            </w:tcMar>
          </w:tcPr>
          <w:p w14:paraId="48D456CE" w14:textId="77777777" w:rsidR="005E38ED" w:rsidRPr="005E38ED" w:rsidRDefault="005E38ED" w:rsidP="005E38ED">
            <w:pPr>
              <w:spacing w:before="60" w:after="60"/>
              <w:rPr>
                <w:rFonts w:ascii="Arial" w:hAnsi="Arial"/>
                <w:b/>
                <w:color w:val="FFFFFF" w:themeColor="background1"/>
                <w:sz w:val="20"/>
                <w:szCs w:val="20"/>
              </w:rPr>
            </w:pPr>
            <w:r w:rsidRPr="005E38ED">
              <w:rPr>
                <w:rFonts w:ascii="Arial" w:hAnsi="Arial"/>
                <w:b/>
                <w:color w:val="FFFFFF" w:themeColor="background1"/>
                <w:sz w:val="20"/>
                <w:szCs w:val="20"/>
              </w:rPr>
              <w:t>Suggested teaching time (hours / % of the course)</w:t>
            </w:r>
          </w:p>
        </w:tc>
      </w:tr>
      <w:tr w:rsidR="005E38ED" w:rsidRPr="005E38ED" w14:paraId="02248283" w14:textId="77777777" w:rsidTr="005E38ED">
        <w:tblPrEx>
          <w:tblCellMar>
            <w:top w:w="0" w:type="dxa"/>
            <w:bottom w:w="0" w:type="dxa"/>
          </w:tblCellMar>
        </w:tblPrEx>
        <w:tc>
          <w:tcPr>
            <w:tcW w:w="3969" w:type="dxa"/>
            <w:tcMar>
              <w:top w:w="113" w:type="dxa"/>
              <w:bottom w:w="113" w:type="dxa"/>
            </w:tcMar>
          </w:tcPr>
          <w:p w14:paraId="28CD1DA4" w14:textId="6E0410A2" w:rsidR="005E38ED" w:rsidRPr="005E38ED" w:rsidRDefault="005E38ED" w:rsidP="005E38ED">
            <w:pPr>
              <w:rPr>
                <w:rFonts w:ascii="Arial" w:hAnsi="Arial" w:cs="Arial"/>
                <w:sz w:val="20"/>
                <w:szCs w:val="20"/>
                <w:lang w:eastAsia="en-GB"/>
              </w:rPr>
            </w:pPr>
            <w:r>
              <w:rPr>
                <w:rFonts w:ascii="Arial" w:hAnsi="Arial" w:cs="Arial"/>
                <w:sz w:val="20"/>
                <w:szCs w:val="20"/>
                <w:lang w:eastAsia="en-GB"/>
              </w:rPr>
              <w:t xml:space="preserve">Theme 1: Mussolini’s Italy, 1919–41 </w:t>
            </w:r>
          </w:p>
        </w:tc>
        <w:tc>
          <w:tcPr>
            <w:tcW w:w="7513" w:type="dxa"/>
            <w:tcMar>
              <w:top w:w="113" w:type="dxa"/>
              <w:bottom w:w="113" w:type="dxa"/>
            </w:tcMar>
          </w:tcPr>
          <w:p w14:paraId="5FF6D3B9" w14:textId="77777777" w:rsidR="005E38ED" w:rsidRPr="005E38ED" w:rsidRDefault="005E38ED" w:rsidP="005E38ED">
            <w:pPr>
              <w:rPr>
                <w:rFonts w:ascii="Arial" w:hAnsi="Arial" w:cs="Arial"/>
                <w:sz w:val="20"/>
                <w:szCs w:val="20"/>
                <w:lang w:eastAsia="en-GB"/>
              </w:rPr>
            </w:pPr>
            <w:r w:rsidRPr="005E38ED">
              <w:rPr>
                <w:rFonts w:ascii="Arial" w:hAnsi="Arial" w:cs="Arial"/>
                <w:sz w:val="20"/>
                <w:szCs w:val="20"/>
              </w:rPr>
              <w:t xml:space="preserve">It is recommended that this unit should take about 45 hours/25% of the course. </w:t>
            </w:r>
          </w:p>
        </w:tc>
      </w:tr>
      <w:tr w:rsidR="005E38ED" w:rsidRPr="005E38ED" w14:paraId="65A9F97A" w14:textId="77777777" w:rsidTr="005E38ED">
        <w:tblPrEx>
          <w:tblCellMar>
            <w:top w:w="0" w:type="dxa"/>
            <w:bottom w:w="0" w:type="dxa"/>
          </w:tblCellMar>
        </w:tblPrEx>
        <w:tc>
          <w:tcPr>
            <w:tcW w:w="3969" w:type="dxa"/>
            <w:tcMar>
              <w:top w:w="113" w:type="dxa"/>
              <w:bottom w:w="113" w:type="dxa"/>
            </w:tcMar>
          </w:tcPr>
          <w:p w14:paraId="4DAF95CF" w14:textId="09730FAC" w:rsidR="005E38ED" w:rsidRPr="005E38ED" w:rsidRDefault="005E38ED" w:rsidP="005E38ED">
            <w:pPr>
              <w:rPr>
                <w:rFonts w:ascii="Arial" w:hAnsi="Arial" w:cs="Arial"/>
                <w:sz w:val="20"/>
                <w:szCs w:val="20"/>
                <w:lang w:eastAsia="en-GB"/>
              </w:rPr>
            </w:pPr>
            <w:r>
              <w:rPr>
                <w:rFonts w:ascii="Arial" w:hAnsi="Arial" w:cs="Arial"/>
                <w:sz w:val="20"/>
                <w:szCs w:val="20"/>
                <w:lang w:eastAsia="en-GB"/>
              </w:rPr>
              <w:t xml:space="preserve">Theme 2: Stalin’s Russia, 1924–41 </w:t>
            </w:r>
          </w:p>
        </w:tc>
        <w:tc>
          <w:tcPr>
            <w:tcW w:w="7513" w:type="dxa"/>
            <w:tcMar>
              <w:top w:w="113" w:type="dxa"/>
              <w:bottom w:w="113" w:type="dxa"/>
            </w:tcMar>
          </w:tcPr>
          <w:p w14:paraId="64130535" w14:textId="77777777" w:rsidR="005E38ED" w:rsidRPr="005E38ED" w:rsidRDefault="005E38ED" w:rsidP="005E38ED">
            <w:pPr>
              <w:rPr>
                <w:rFonts w:ascii="Arial" w:hAnsi="Arial" w:cs="Arial"/>
                <w:sz w:val="20"/>
                <w:szCs w:val="20"/>
                <w:lang w:eastAsia="en-GB"/>
              </w:rPr>
            </w:pPr>
            <w:r w:rsidRPr="005E38ED">
              <w:rPr>
                <w:rFonts w:ascii="Arial" w:hAnsi="Arial" w:cs="Arial"/>
                <w:sz w:val="20"/>
                <w:szCs w:val="20"/>
              </w:rPr>
              <w:t>It is recommended that this unit should take about 45 hours/25% of the course.</w:t>
            </w:r>
          </w:p>
        </w:tc>
      </w:tr>
      <w:tr w:rsidR="005E38ED" w:rsidRPr="005E38ED" w14:paraId="5E223028" w14:textId="77777777" w:rsidTr="005E38ED">
        <w:tblPrEx>
          <w:tblCellMar>
            <w:top w:w="0" w:type="dxa"/>
            <w:bottom w:w="0" w:type="dxa"/>
          </w:tblCellMar>
        </w:tblPrEx>
        <w:tc>
          <w:tcPr>
            <w:tcW w:w="3969" w:type="dxa"/>
            <w:tcMar>
              <w:top w:w="113" w:type="dxa"/>
              <w:bottom w:w="113" w:type="dxa"/>
            </w:tcMar>
          </w:tcPr>
          <w:p w14:paraId="44D4A638" w14:textId="75962D99" w:rsidR="005E38ED" w:rsidRPr="005E38ED" w:rsidRDefault="005E38ED" w:rsidP="005E38ED">
            <w:pPr>
              <w:rPr>
                <w:rFonts w:ascii="Arial" w:hAnsi="Arial" w:cs="Arial"/>
                <w:sz w:val="20"/>
                <w:szCs w:val="20"/>
                <w:lang w:eastAsia="en-GB"/>
              </w:rPr>
            </w:pPr>
            <w:r>
              <w:rPr>
                <w:rFonts w:ascii="Arial" w:hAnsi="Arial" w:cs="Arial"/>
                <w:sz w:val="20"/>
                <w:szCs w:val="20"/>
                <w:lang w:eastAsia="en-GB"/>
              </w:rPr>
              <w:t xml:space="preserve">Theme 3: Hitler’s Germany, 1929–41 </w:t>
            </w:r>
          </w:p>
        </w:tc>
        <w:tc>
          <w:tcPr>
            <w:tcW w:w="7513" w:type="dxa"/>
            <w:tcMar>
              <w:top w:w="113" w:type="dxa"/>
              <w:bottom w:w="113" w:type="dxa"/>
            </w:tcMar>
          </w:tcPr>
          <w:p w14:paraId="2CF99793" w14:textId="77777777" w:rsidR="005E38ED" w:rsidRPr="005E38ED" w:rsidRDefault="005E38ED" w:rsidP="005E38ED">
            <w:pPr>
              <w:rPr>
                <w:rFonts w:ascii="Arial" w:hAnsi="Arial" w:cs="Arial"/>
                <w:sz w:val="20"/>
                <w:szCs w:val="20"/>
                <w:lang w:eastAsia="en-GB"/>
              </w:rPr>
            </w:pPr>
            <w:r w:rsidRPr="005E38ED">
              <w:rPr>
                <w:rFonts w:ascii="Arial" w:hAnsi="Arial" w:cs="Arial"/>
                <w:sz w:val="20"/>
                <w:szCs w:val="20"/>
              </w:rPr>
              <w:t>It is recommended that this unit should take about 45 hours/25% of the course.</w:t>
            </w:r>
          </w:p>
        </w:tc>
      </w:tr>
      <w:tr w:rsidR="005E38ED" w:rsidRPr="005E38ED" w14:paraId="32215084" w14:textId="77777777" w:rsidTr="005E38ED">
        <w:tblPrEx>
          <w:tblCellMar>
            <w:top w:w="0" w:type="dxa"/>
            <w:bottom w:w="0" w:type="dxa"/>
          </w:tblCellMar>
        </w:tblPrEx>
        <w:tc>
          <w:tcPr>
            <w:tcW w:w="3969" w:type="dxa"/>
            <w:tcMar>
              <w:top w:w="113" w:type="dxa"/>
              <w:bottom w:w="113" w:type="dxa"/>
            </w:tcMar>
          </w:tcPr>
          <w:p w14:paraId="609E4F69" w14:textId="763803E1" w:rsidR="005E38ED" w:rsidRPr="005E38ED" w:rsidRDefault="005E38ED" w:rsidP="005E38ED">
            <w:pPr>
              <w:rPr>
                <w:rFonts w:ascii="Arial" w:hAnsi="Arial" w:cs="Arial"/>
                <w:sz w:val="20"/>
                <w:szCs w:val="20"/>
                <w:lang w:eastAsia="en-GB"/>
              </w:rPr>
            </w:pPr>
            <w:r>
              <w:rPr>
                <w:rFonts w:ascii="Arial" w:hAnsi="Arial" w:cs="Arial"/>
                <w:sz w:val="20"/>
                <w:szCs w:val="20"/>
                <w:lang w:eastAsia="en-GB"/>
              </w:rPr>
              <w:t xml:space="preserve">Theme 4: </w:t>
            </w:r>
            <w:r w:rsidRPr="005E38ED">
              <w:rPr>
                <w:rFonts w:ascii="Arial" w:hAnsi="Arial" w:cs="Arial"/>
                <w:sz w:val="20"/>
                <w:szCs w:val="20"/>
                <w:lang w:eastAsia="en-GB"/>
              </w:rPr>
              <w:t xml:space="preserve">China and Japan, </w:t>
            </w:r>
            <w:r>
              <w:rPr>
                <w:rFonts w:ascii="Arial" w:hAnsi="Arial" w:cs="Arial"/>
                <w:sz w:val="20"/>
                <w:szCs w:val="20"/>
                <w:lang w:eastAsia="en-GB"/>
              </w:rPr>
              <w:t xml:space="preserve">1919–39 </w:t>
            </w:r>
          </w:p>
        </w:tc>
        <w:tc>
          <w:tcPr>
            <w:tcW w:w="7513" w:type="dxa"/>
            <w:tcMar>
              <w:top w:w="113" w:type="dxa"/>
              <w:bottom w:w="113" w:type="dxa"/>
            </w:tcMar>
          </w:tcPr>
          <w:p w14:paraId="34596A07" w14:textId="77777777" w:rsidR="005E38ED" w:rsidRPr="005E38ED" w:rsidRDefault="005E38ED" w:rsidP="005E38ED">
            <w:pPr>
              <w:rPr>
                <w:rFonts w:ascii="Arial" w:hAnsi="Arial" w:cs="Arial"/>
                <w:sz w:val="20"/>
                <w:szCs w:val="20"/>
                <w:lang w:eastAsia="en-GB"/>
              </w:rPr>
            </w:pPr>
            <w:r w:rsidRPr="005E38ED">
              <w:rPr>
                <w:rFonts w:ascii="Arial" w:hAnsi="Arial" w:cs="Arial"/>
                <w:sz w:val="20"/>
                <w:szCs w:val="20"/>
              </w:rPr>
              <w:t>It is recommended that this unit should take about 45 hours/25% of the course.</w:t>
            </w:r>
          </w:p>
        </w:tc>
      </w:tr>
    </w:tbl>
    <w:p w14:paraId="36765C25" w14:textId="396422B6" w:rsidR="00D429D1" w:rsidRDefault="00D429D1" w:rsidP="00B15213">
      <w:pPr>
        <w:spacing w:line="276" w:lineRule="auto"/>
        <w:rPr>
          <w:rFonts w:ascii="Arial" w:hAnsi="Arial" w:cs="Arial"/>
          <w:sz w:val="20"/>
          <w:szCs w:val="20"/>
        </w:rPr>
      </w:pPr>
    </w:p>
    <w:p w14:paraId="75B9C36A" w14:textId="77777777" w:rsidR="001803D8" w:rsidRPr="00B15213" w:rsidRDefault="001803D8" w:rsidP="00B15213">
      <w:pPr>
        <w:spacing w:line="276" w:lineRule="auto"/>
        <w:rPr>
          <w:rFonts w:ascii="Arial" w:hAnsi="Arial" w:cs="Arial"/>
          <w:bCs/>
          <w:color w:val="E21951"/>
          <w:lang w:eastAsia="en-GB"/>
        </w:rPr>
      </w:pPr>
      <w:r w:rsidRPr="00B15213">
        <w:rPr>
          <w:rFonts w:ascii="Arial" w:hAnsi="Arial" w:cs="Arial"/>
          <w:bCs/>
          <w:color w:val="E21951"/>
          <w:lang w:eastAsia="en-GB"/>
        </w:rPr>
        <w:t>Resources</w:t>
      </w:r>
    </w:p>
    <w:p w14:paraId="501180B5" w14:textId="7B4F4C5C" w:rsidR="001803D8" w:rsidRDefault="000738DB" w:rsidP="00B15213">
      <w:pPr>
        <w:pStyle w:val="BodyText"/>
        <w:spacing w:line="276" w:lineRule="auto"/>
      </w:pPr>
      <w:r w:rsidRPr="000738DB">
        <w:t>Textbooks endorsed by Cambridge International are listed at www.cambridgeinternational.org Endorsed textbooks have been written to be closely aligned to the syllabus they support, and have been through a detailed quality assurance process. All textbooks endorsed by Cambridge International for this syllabus are the ideal resource to be used alongside this scheme of work as they cover each learning objective. In addition to reading the syllabus, teachers should refer to the specimen assessment materials.</w:t>
      </w:r>
    </w:p>
    <w:p w14:paraId="4A837C71" w14:textId="77777777" w:rsidR="00C364FD" w:rsidRDefault="00C364FD" w:rsidP="00B15213">
      <w:pPr>
        <w:spacing w:line="276" w:lineRule="auto"/>
        <w:rPr>
          <w:rFonts w:ascii="Arial" w:hAnsi="Arial" w:cs="Arial"/>
          <w:b/>
          <w:color w:val="E05206"/>
          <w:sz w:val="22"/>
          <w:szCs w:val="22"/>
        </w:rPr>
      </w:pPr>
    </w:p>
    <w:p w14:paraId="3149C8FA" w14:textId="77777777" w:rsidR="00470135" w:rsidRPr="00B15213" w:rsidRDefault="0090224F" w:rsidP="00B15213">
      <w:pPr>
        <w:spacing w:line="276" w:lineRule="auto"/>
        <w:rPr>
          <w:rFonts w:ascii="Arial" w:hAnsi="Arial" w:cs="Arial"/>
          <w:bCs/>
          <w:color w:val="E21951"/>
          <w:lang w:eastAsia="en-GB"/>
        </w:rPr>
      </w:pPr>
      <w:r w:rsidRPr="00B15213">
        <w:rPr>
          <w:rFonts w:ascii="Arial" w:hAnsi="Arial" w:cs="Arial"/>
          <w:bCs/>
          <w:color w:val="E21951"/>
          <w:lang w:eastAsia="en-GB"/>
        </w:rPr>
        <w:t>School Support Hub</w:t>
      </w:r>
    </w:p>
    <w:p w14:paraId="76AFF50F" w14:textId="77777777" w:rsidR="00470135" w:rsidRDefault="0090224F" w:rsidP="00B15213">
      <w:pPr>
        <w:pStyle w:val="BodyText"/>
        <w:spacing w:line="276" w:lineRule="auto"/>
      </w:pPr>
      <w:r>
        <w:t>The School Support Hub</w:t>
      </w:r>
      <w:r w:rsidR="00470135">
        <w:rPr>
          <w:spacing w:val="-8"/>
        </w:rPr>
        <w:t xml:space="preserve"> </w:t>
      </w:r>
      <w:hyperlink r:id="rId20" w:history="1">
        <w:r w:rsidRPr="00EF1EBD">
          <w:rPr>
            <w:rStyle w:val="WebLink"/>
          </w:rPr>
          <w:t>www.cambridgeinternational.org/support</w:t>
        </w:r>
      </w:hyperlink>
      <w:r w:rsidRPr="00EF1EBD">
        <w:rPr>
          <w:rStyle w:val="WebLink"/>
          <w:rFonts w:cs="Arial"/>
          <w:spacing w:val="-1"/>
          <w:u w:val="none"/>
        </w:rPr>
        <w:t xml:space="preserve"> </w:t>
      </w:r>
      <w:r w:rsidR="00470135" w:rsidRPr="006A6139">
        <w:rPr>
          <w:color w:val="000000" w:themeColor="text1"/>
          <w:spacing w:val="-1"/>
        </w:rPr>
        <w:t>i</w:t>
      </w:r>
      <w:r w:rsidR="00470135">
        <w:rPr>
          <w:spacing w:val="-1"/>
        </w:rPr>
        <w:t>s</w:t>
      </w:r>
      <w:r w:rsidR="00470135">
        <w:rPr>
          <w:spacing w:val="-7"/>
        </w:rPr>
        <w:t xml:space="preserve"> </w:t>
      </w:r>
      <w:r w:rsidR="00470135">
        <w:t>a</w:t>
      </w:r>
      <w:r w:rsidR="00470135">
        <w:rPr>
          <w:spacing w:val="-8"/>
        </w:rPr>
        <w:t xml:space="preserve"> </w:t>
      </w:r>
      <w:r w:rsidR="00470135">
        <w:t>secure</w:t>
      </w:r>
      <w:r w:rsidR="00470135">
        <w:rPr>
          <w:spacing w:val="-7"/>
        </w:rPr>
        <w:t xml:space="preserve"> </w:t>
      </w:r>
      <w:r w:rsidR="00470135">
        <w:t>online</w:t>
      </w:r>
      <w:r w:rsidR="00470135">
        <w:rPr>
          <w:spacing w:val="-8"/>
        </w:rPr>
        <w:t xml:space="preserve"> </w:t>
      </w:r>
      <w:r w:rsidR="00470135">
        <w:t>resource</w:t>
      </w:r>
      <w:r w:rsidR="00470135">
        <w:rPr>
          <w:spacing w:val="-8"/>
        </w:rPr>
        <w:t xml:space="preserve"> </w:t>
      </w:r>
      <w:r w:rsidR="00470135">
        <w:t>bank</w:t>
      </w:r>
      <w:r w:rsidR="00470135">
        <w:rPr>
          <w:spacing w:val="-4"/>
        </w:rPr>
        <w:t xml:space="preserve"> </w:t>
      </w:r>
      <w:r w:rsidR="00470135">
        <w:rPr>
          <w:spacing w:val="-1"/>
        </w:rPr>
        <w:t>and</w:t>
      </w:r>
      <w:r w:rsidR="00470135">
        <w:rPr>
          <w:spacing w:val="-7"/>
        </w:rPr>
        <w:t xml:space="preserve"> </w:t>
      </w:r>
      <w:r w:rsidR="00470135">
        <w:t>community</w:t>
      </w:r>
      <w:r w:rsidR="00470135">
        <w:rPr>
          <w:spacing w:val="-10"/>
        </w:rPr>
        <w:t xml:space="preserve"> </w:t>
      </w:r>
      <w:r w:rsidR="00470135">
        <w:t>forum</w:t>
      </w:r>
      <w:r w:rsidR="00470135">
        <w:rPr>
          <w:spacing w:val="-4"/>
        </w:rPr>
        <w:t xml:space="preserve"> </w:t>
      </w:r>
      <w:r w:rsidR="00470135">
        <w:t>for</w:t>
      </w:r>
      <w:r w:rsidR="00470135">
        <w:rPr>
          <w:spacing w:val="-6"/>
        </w:rPr>
        <w:t xml:space="preserve"> </w:t>
      </w:r>
      <w:r w:rsidR="00470135" w:rsidRPr="002D7381">
        <w:rPr>
          <w:spacing w:val="-1"/>
        </w:rPr>
        <w:t>Cambridge</w:t>
      </w:r>
      <w:r w:rsidR="00470135" w:rsidRPr="002D7381">
        <w:rPr>
          <w:spacing w:val="-8"/>
        </w:rPr>
        <w:t xml:space="preserve"> </w:t>
      </w:r>
      <w:r w:rsidR="00470135" w:rsidRPr="002D7381">
        <w:t>teachers</w:t>
      </w:r>
      <w:r w:rsidR="00470135">
        <w:t>,</w:t>
      </w:r>
      <w:r w:rsidR="00470135">
        <w:rPr>
          <w:spacing w:val="-6"/>
        </w:rPr>
        <w:t xml:space="preserve"> </w:t>
      </w:r>
      <w:r w:rsidR="00470135">
        <w:rPr>
          <w:spacing w:val="-1"/>
        </w:rPr>
        <w:t>where</w:t>
      </w:r>
      <w:r w:rsidR="00470135">
        <w:rPr>
          <w:spacing w:val="-3"/>
        </w:rPr>
        <w:t xml:space="preserve"> </w:t>
      </w:r>
      <w:r w:rsidR="00470135">
        <w:rPr>
          <w:spacing w:val="-2"/>
        </w:rPr>
        <w:t>you</w:t>
      </w:r>
      <w:r w:rsidR="00470135">
        <w:rPr>
          <w:spacing w:val="-6"/>
        </w:rPr>
        <w:t xml:space="preserve"> </w:t>
      </w:r>
      <w:r w:rsidR="00470135">
        <w:t>can</w:t>
      </w:r>
      <w:r w:rsidR="00470135">
        <w:rPr>
          <w:spacing w:val="-7"/>
        </w:rPr>
        <w:t xml:space="preserve"> </w:t>
      </w:r>
      <w:r w:rsidR="00470135">
        <w:rPr>
          <w:spacing w:val="-1"/>
        </w:rPr>
        <w:t>download</w:t>
      </w:r>
      <w:r w:rsidR="00470135">
        <w:rPr>
          <w:spacing w:val="-6"/>
        </w:rPr>
        <w:t xml:space="preserve"> </w:t>
      </w:r>
      <w:r w:rsidR="00470135">
        <w:t>specimen</w:t>
      </w:r>
      <w:r w:rsidR="00470135">
        <w:rPr>
          <w:spacing w:val="-8"/>
        </w:rPr>
        <w:t xml:space="preserve"> </w:t>
      </w:r>
      <w:r w:rsidR="00470135">
        <w:t>and</w:t>
      </w:r>
      <w:r w:rsidR="0056494E">
        <w:t xml:space="preserve"> </w:t>
      </w:r>
      <w:r w:rsidR="00470135">
        <w:rPr>
          <w:spacing w:val="-1"/>
        </w:rPr>
        <w:t>past</w:t>
      </w:r>
      <w:r w:rsidR="00470135">
        <w:rPr>
          <w:spacing w:val="-8"/>
        </w:rPr>
        <w:t xml:space="preserve"> </w:t>
      </w:r>
      <w:r w:rsidR="00470135">
        <w:t>question</w:t>
      </w:r>
      <w:r w:rsidR="00470135">
        <w:rPr>
          <w:spacing w:val="-7"/>
        </w:rPr>
        <w:t xml:space="preserve"> </w:t>
      </w:r>
      <w:r w:rsidR="00470135">
        <w:t>papers,</w:t>
      </w:r>
      <w:r w:rsidR="00470135">
        <w:rPr>
          <w:spacing w:val="-7"/>
        </w:rPr>
        <w:t xml:space="preserve"> </w:t>
      </w:r>
      <w:r w:rsidR="00470135">
        <w:t>mark</w:t>
      </w:r>
      <w:r w:rsidR="00470135">
        <w:rPr>
          <w:spacing w:val="-6"/>
        </w:rPr>
        <w:t xml:space="preserve"> </w:t>
      </w:r>
      <w:r w:rsidR="00470135">
        <w:t>schemes</w:t>
      </w:r>
      <w:r w:rsidR="00470135">
        <w:rPr>
          <w:spacing w:val="-6"/>
        </w:rPr>
        <w:t xml:space="preserve"> </w:t>
      </w:r>
      <w:r w:rsidR="00470135">
        <w:rPr>
          <w:spacing w:val="-1"/>
        </w:rPr>
        <w:t>and</w:t>
      </w:r>
      <w:r w:rsidR="00470135">
        <w:rPr>
          <w:spacing w:val="-7"/>
        </w:rPr>
        <w:t xml:space="preserve"> </w:t>
      </w:r>
      <w:r w:rsidR="00470135">
        <w:rPr>
          <w:spacing w:val="-1"/>
        </w:rPr>
        <w:t>other</w:t>
      </w:r>
      <w:r w:rsidR="00470135">
        <w:rPr>
          <w:spacing w:val="-7"/>
        </w:rPr>
        <w:t xml:space="preserve"> </w:t>
      </w:r>
      <w:r w:rsidR="00470135">
        <w:t>resources.</w:t>
      </w:r>
      <w:r w:rsidR="00470135">
        <w:rPr>
          <w:spacing w:val="-11"/>
        </w:rPr>
        <w:t xml:space="preserve"> </w:t>
      </w:r>
      <w:r w:rsidR="00470135">
        <w:rPr>
          <w:spacing w:val="4"/>
        </w:rPr>
        <w:t>We</w:t>
      </w:r>
      <w:r w:rsidR="00470135">
        <w:rPr>
          <w:spacing w:val="-7"/>
        </w:rPr>
        <w:t xml:space="preserve"> </w:t>
      </w:r>
      <w:r w:rsidR="00470135">
        <w:rPr>
          <w:spacing w:val="-1"/>
        </w:rPr>
        <w:t>also</w:t>
      </w:r>
      <w:r w:rsidR="00470135">
        <w:rPr>
          <w:spacing w:val="-7"/>
        </w:rPr>
        <w:t xml:space="preserve"> </w:t>
      </w:r>
      <w:r w:rsidR="00470135">
        <w:t>offer</w:t>
      </w:r>
      <w:r w:rsidR="00470135">
        <w:rPr>
          <w:spacing w:val="-6"/>
        </w:rPr>
        <w:t xml:space="preserve"> </w:t>
      </w:r>
      <w:r w:rsidR="00470135">
        <w:rPr>
          <w:spacing w:val="-1"/>
        </w:rPr>
        <w:t>online</w:t>
      </w:r>
      <w:r w:rsidR="00470135">
        <w:rPr>
          <w:spacing w:val="-8"/>
        </w:rPr>
        <w:t xml:space="preserve"> </w:t>
      </w:r>
      <w:r w:rsidR="00470135">
        <w:t>and</w:t>
      </w:r>
      <w:r w:rsidR="00470135">
        <w:rPr>
          <w:spacing w:val="-7"/>
        </w:rPr>
        <w:t xml:space="preserve"> </w:t>
      </w:r>
      <w:r w:rsidR="00470135">
        <w:t>face-to-face</w:t>
      </w:r>
      <w:r w:rsidR="00470135">
        <w:rPr>
          <w:spacing w:val="-7"/>
        </w:rPr>
        <w:t xml:space="preserve"> </w:t>
      </w:r>
      <w:r w:rsidR="00470135">
        <w:rPr>
          <w:spacing w:val="-1"/>
        </w:rPr>
        <w:t>training;</w:t>
      </w:r>
      <w:r w:rsidR="00470135">
        <w:rPr>
          <w:spacing w:val="-7"/>
        </w:rPr>
        <w:t xml:space="preserve"> </w:t>
      </w:r>
      <w:r w:rsidR="00470135">
        <w:rPr>
          <w:spacing w:val="-1"/>
        </w:rPr>
        <w:t>details</w:t>
      </w:r>
      <w:r w:rsidR="00470135">
        <w:rPr>
          <w:spacing w:val="-3"/>
        </w:rPr>
        <w:t xml:space="preserve"> </w:t>
      </w:r>
      <w:r w:rsidR="00470135">
        <w:rPr>
          <w:spacing w:val="-1"/>
        </w:rPr>
        <w:t>of</w:t>
      </w:r>
      <w:r w:rsidR="00470135">
        <w:rPr>
          <w:spacing w:val="-6"/>
        </w:rPr>
        <w:t xml:space="preserve"> </w:t>
      </w:r>
      <w:r w:rsidR="00470135">
        <w:rPr>
          <w:spacing w:val="-1"/>
        </w:rPr>
        <w:t>forthcoming</w:t>
      </w:r>
      <w:r w:rsidR="00470135">
        <w:rPr>
          <w:spacing w:val="-7"/>
        </w:rPr>
        <w:t xml:space="preserve"> </w:t>
      </w:r>
      <w:r w:rsidR="00470135">
        <w:rPr>
          <w:spacing w:val="-1"/>
        </w:rPr>
        <w:t>training</w:t>
      </w:r>
      <w:r w:rsidR="00470135">
        <w:rPr>
          <w:spacing w:val="-4"/>
        </w:rPr>
        <w:t xml:space="preserve"> </w:t>
      </w:r>
      <w:r w:rsidR="00470135">
        <w:rPr>
          <w:spacing w:val="-1"/>
        </w:rPr>
        <w:t>opportunities</w:t>
      </w:r>
      <w:r w:rsidR="00470135">
        <w:rPr>
          <w:spacing w:val="-6"/>
        </w:rPr>
        <w:t xml:space="preserve"> </w:t>
      </w:r>
      <w:r w:rsidR="00470135">
        <w:rPr>
          <w:spacing w:val="-1"/>
        </w:rPr>
        <w:t>are</w:t>
      </w:r>
      <w:r w:rsidR="00470135">
        <w:rPr>
          <w:spacing w:val="-8"/>
        </w:rPr>
        <w:t xml:space="preserve"> </w:t>
      </w:r>
      <w:r w:rsidR="00470135">
        <w:t>posted</w:t>
      </w:r>
      <w:r w:rsidR="00470135">
        <w:rPr>
          <w:spacing w:val="-5"/>
        </w:rPr>
        <w:t xml:space="preserve"> </w:t>
      </w:r>
      <w:r w:rsidR="00470135">
        <w:t>online.</w:t>
      </w:r>
      <w:r w:rsidR="00C364FD">
        <w:t xml:space="preserve"> </w:t>
      </w:r>
      <w:r w:rsidR="00470135">
        <w:t>This</w:t>
      </w:r>
      <w:r w:rsidR="00470135">
        <w:rPr>
          <w:spacing w:val="-6"/>
        </w:rPr>
        <w:t xml:space="preserve"> </w:t>
      </w:r>
      <w:r w:rsidR="00470135">
        <w:t>scheme</w:t>
      </w:r>
      <w:r w:rsidR="00470135">
        <w:rPr>
          <w:spacing w:val="-6"/>
        </w:rPr>
        <w:t xml:space="preserve"> </w:t>
      </w:r>
      <w:r w:rsidR="00470135">
        <w:rPr>
          <w:spacing w:val="-1"/>
        </w:rPr>
        <w:t>of</w:t>
      </w:r>
      <w:r w:rsidR="00470135">
        <w:rPr>
          <w:spacing w:val="-4"/>
        </w:rPr>
        <w:t xml:space="preserve"> </w:t>
      </w:r>
      <w:r w:rsidR="00470135">
        <w:rPr>
          <w:spacing w:val="-1"/>
        </w:rPr>
        <w:t>work</w:t>
      </w:r>
      <w:r w:rsidR="00470135">
        <w:rPr>
          <w:spacing w:val="-3"/>
        </w:rPr>
        <w:t xml:space="preserve"> </w:t>
      </w:r>
      <w:r w:rsidR="00470135">
        <w:rPr>
          <w:spacing w:val="-1"/>
        </w:rPr>
        <w:t>is</w:t>
      </w:r>
      <w:r w:rsidR="00470135">
        <w:rPr>
          <w:spacing w:val="-5"/>
        </w:rPr>
        <w:t xml:space="preserve"> </w:t>
      </w:r>
      <w:r w:rsidR="00470135">
        <w:rPr>
          <w:spacing w:val="-1"/>
        </w:rPr>
        <w:t>available</w:t>
      </w:r>
      <w:r w:rsidR="00470135">
        <w:rPr>
          <w:spacing w:val="-6"/>
        </w:rPr>
        <w:t xml:space="preserve"> </w:t>
      </w:r>
      <w:r w:rsidR="00470135">
        <w:rPr>
          <w:spacing w:val="-1"/>
        </w:rPr>
        <w:t>as</w:t>
      </w:r>
      <w:r w:rsidR="00470135">
        <w:rPr>
          <w:spacing w:val="-3"/>
        </w:rPr>
        <w:t xml:space="preserve"> </w:t>
      </w:r>
      <w:r w:rsidR="00470135">
        <w:rPr>
          <w:spacing w:val="-1"/>
        </w:rPr>
        <w:t>PDF</w:t>
      </w:r>
      <w:r w:rsidR="00470135">
        <w:rPr>
          <w:spacing w:val="-5"/>
        </w:rPr>
        <w:t xml:space="preserve"> </w:t>
      </w:r>
      <w:r w:rsidR="00470135">
        <w:t>and</w:t>
      </w:r>
      <w:r w:rsidR="00470135">
        <w:rPr>
          <w:spacing w:val="-6"/>
        </w:rPr>
        <w:t xml:space="preserve"> </w:t>
      </w:r>
      <w:r w:rsidR="00470135">
        <w:rPr>
          <w:spacing w:val="1"/>
        </w:rPr>
        <w:t>an</w:t>
      </w:r>
      <w:r w:rsidR="00470135">
        <w:rPr>
          <w:spacing w:val="-6"/>
        </w:rPr>
        <w:t xml:space="preserve"> </w:t>
      </w:r>
      <w:r w:rsidR="00470135">
        <w:t>editable</w:t>
      </w:r>
      <w:r w:rsidR="00470135">
        <w:rPr>
          <w:spacing w:val="-5"/>
        </w:rPr>
        <w:t xml:space="preserve"> </w:t>
      </w:r>
      <w:r w:rsidR="00470135">
        <w:rPr>
          <w:spacing w:val="-1"/>
        </w:rPr>
        <w:t>version</w:t>
      </w:r>
      <w:r w:rsidR="00470135">
        <w:rPr>
          <w:spacing w:val="-4"/>
        </w:rPr>
        <w:t xml:space="preserve"> </w:t>
      </w:r>
      <w:r w:rsidR="00470135">
        <w:rPr>
          <w:spacing w:val="-1"/>
        </w:rPr>
        <w:t>in</w:t>
      </w:r>
      <w:r w:rsidR="00470135">
        <w:rPr>
          <w:spacing w:val="-4"/>
        </w:rPr>
        <w:t xml:space="preserve"> </w:t>
      </w:r>
      <w:r w:rsidR="00470135">
        <w:t>Microsoft</w:t>
      </w:r>
      <w:r w:rsidR="00470135">
        <w:rPr>
          <w:spacing w:val="-11"/>
        </w:rPr>
        <w:t xml:space="preserve"> </w:t>
      </w:r>
      <w:r w:rsidR="00470135">
        <w:rPr>
          <w:spacing w:val="1"/>
        </w:rPr>
        <w:t>Word</w:t>
      </w:r>
      <w:r w:rsidR="00470135">
        <w:rPr>
          <w:spacing w:val="-6"/>
        </w:rPr>
        <w:t xml:space="preserve"> </w:t>
      </w:r>
      <w:r w:rsidR="00470135">
        <w:t>format;</w:t>
      </w:r>
      <w:r w:rsidR="00470135">
        <w:rPr>
          <w:spacing w:val="-6"/>
        </w:rPr>
        <w:t xml:space="preserve"> </w:t>
      </w:r>
      <w:r w:rsidR="00470135">
        <w:rPr>
          <w:spacing w:val="-1"/>
        </w:rPr>
        <w:t>both</w:t>
      </w:r>
      <w:r w:rsidR="00470135">
        <w:rPr>
          <w:spacing w:val="-7"/>
        </w:rPr>
        <w:t xml:space="preserve"> </w:t>
      </w:r>
      <w:r w:rsidR="00470135">
        <w:t>are</w:t>
      </w:r>
      <w:r w:rsidR="00470135">
        <w:rPr>
          <w:spacing w:val="-6"/>
        </w:rPr>
        <w:t xml:space="preserve"> </w:t>
      </w:r>
      <w:r w:rsidR="00470135">
        <w:t>available</w:t>
      </w:r>
      <w:r w:rsidR="00470135">
        <w:rPr>
          <w:spacing w:val="-6"/>
        </w:rPr>
        <w:t xml:space="preserve"> </w:t>
      </w:r>
      <w:r w:rsidR="00470135">
        <w:rPr>
          <w:spacing w:val="-1"/>
        </w:rPr>
        <w:t>on</w:t>
      </w:r>
      <w:r w:rsidR="00470135">
        <w:rPr>
          <w:spacing w:val="-5"/>
        </w:rPr>
        <w:t xml:space="preserve"> </w:t>
      </w:r>
      <w:r>
        <w:t>the School Support Hub</w:t>
      </w:r>
      <w:r w:rsidR="00470135">
        <w:rPr>
          <w:spacing w:val="-4"/>
        </w:rPr>
        <w:t xml:space="preserve"> </w:t>
      </w:r>
      <w:r w:rsidR="00470135">
        <w:rPr>
          <w:spacing w:val="-1"/>
        </w:rPr>
        <w:t>at</w:t>
      </w:r>
      <w:r w:rsidR="00470135">
        <w:rPr>
          <w:spacing w:val="-6"/>
        </w:rPr>
        <w:t xml:space="preserve"> </w:t>
      </w:r>
      <w:hyperlink r:id="rId21" w:history="1">
        <w:r w:rsidRPr="00EF1EBD">
          <w:rPr>
            <w:rStyle w:val="WebLink"/>
          </w:rPr>
          <w:t>www.cambridgeinternational.org/support</w:t>
        </w:r>
        <w:r w:rsidRPr="0090224F">
          <w:rPr>
            <w:rStyle w:val="Hyperlink"/>
            <w:color w:val="auto"/>
            <w:spacing w:val="-1"/>
            <w:u w:val="none"/>
          </w:rPr>
          <w:t>.</w:t>
        </w:r>
      </w:hyperlink>
      <w:r w:rsidR="00470135">
        <w:rPr>
          <w:spacing w:val="-6"/>
        </w:rPr>
        <w:t xml:space="preserve"> </w:t>
      </w:r>
      <w:r w:rsidR="00470135">
        <w:rPr>
          <w:spacing w:val="-1"/>
        </w:rPr>
        <w:t>If</w:t>
      </w:r>
      <w:r w:rsidR="00470135">
        <w:rPr>
          <w:spacing w:val="-2"/>
        </w:rPr>
        <w:t xml:space="preserve"> you</w:t>
      </w:r>
      <w:r w:rsidR="00470135">
        <w:rPr>
          <w:spacing w:val="126"/>
          <w:w w:val="99"/>
        </w:rPr>
        <w:t xml:space="preserve"> </w:t>
      </w:r>
      <w:r w:rsidR="00470135">
        <w:rPr>
          <w:spacing w:val="-1"/>
        </w:rPr>
        <w:t>are</w:t>
      </w:r>
      <w:r w:rsidR="00470135">
        <w:rPr>
          <w:spacing w:val="-7"/>
        </w:rPr>
        <w:t xml:space="preserve"> </w:t>
      </w:r>
      <w:r w:rsidR="00470135">
        <w:t>unable</w:t>
      </w:r>
      <w:r w:rsidR="00470135">
        <w:rPr>
          <w:spacing w:val="-7"/>
        </w:rPr>
        <w:t xml:space="preserve"> </w:t>
      </w:r>
      <w:r w:rsidR="00470135">
        <w:rPr>
          <w:spacing w:val="1"/>
        </w:rPr>
        <w:t>to</w:t>
      </w:r>
      <w:r w:rsidR="00470135">
        <w:rPr>
          <w:spacing w:val="-6"/>
        </w:rPr>
        <w:t xml:space="preserve"> </w:t>
      </w:r>
      <w:r w:rsidR="00470135">
        <w:t>use</w:t>
      </w:r>
      <w:r w:rsidR="00470135">
        <w:rPr>
          <w:spacing w:val="-5"/>
        </w:rPr>
        <w:t xml:space="preserve"> </w:t>
      </w:r>
      <w:r w:rsidR="00470135">
        <w:t>Microsoft</w:t>
      </w:r>
      <w:r w:rsidR="00470135">
        <w:rPr>
          <w:spacing w:val="-11"/>
        </w:rPr>
        <w:t xml:space="preserve"> </w:t>
      </w:r>
      <w:r w:rsidR="00470135">
        <w:rPr>
          <w:spacing w:val="1"/>
        </w:rPr>
        <w:t>Word</w:t>
      </w:r>
      <w:r w:rsidR="00470135">
        <w:rPr>
          <w:spacing w:val="-5"/>
        </w:rPr>
        <w:t xml:space="preserve"> </w:t>
      </w:r>
      <w:r w:rsidR="00470135">
        <w:rPr>
          <w:spacing w:val="-2"/>
        </w:rPr>
        <w:t>you</w:t>
      </w:r>
      <w:r w:rsidR="00470135">
        <w:rPr>
          <w:spacing w:val="-7"/>
        </w:rPr>
        <w:t xml:space="preserve"> </w:t>
      </w:r>
      <w:r w:rsidR="00470135">
        <w:t>can</w:t>
      </w:r>
      <w:r w:rsidR="00470135">
        <w:rPr>
          <w:spacing w:val="-5"/>
        </w:rPr>
        <w:t xml:space="preserve"> </w:t>
      </w:r>
      <w:r w:rsidR="00470135">
        <w:rPr>
          <w:spacing w:val="-1"/>
        </w:rPr>
        <w:t>download</w:t>
      </w:r>
      <w:r w:rsidR="00470135">
        <w:rPr>
          <w:spacing w:val="-6"/>
        </w:rPr>
        <w:t xml:space="preserve"> </w:t>
      </w:r>
      <w:r w:rsidR="00470135">
        <w:t>Open</w:t>
      </w:r>
      <w:r w:rsidR="00470135">
        <w:rPr>
          <w:spacing w:val="-7"/>
        </w:rPr>
        <w:t xml:space="preserve"> </w:t>
      </w:r>
      <w:r w:rsidR="00470135">
        <w:t>Office</w:t>
      </w:r>
      <w:r w:rsidR="00470135">
        <w:rPr>
          <w:spacing w:val="-7"/>
        </w:rPr>
        <w:t xml:space="preserve"> </w:t>
      </w:r>
      <w:r w:rsidR="00470135">
        <w:t>free</w:t>
      </w:r>
      <w:r w:rsidR="00470135">
        <w:rPr>
          <w:spacing w:val="-6"/>
        </w:rPr>
        <w:t xml:space="preserve"> </w:t>
      </w:r>
      <w:r w:rsidR="00470135">
        <w:rPr>
          <w:spacing w:val="-1"/>
        </w:rPr>
        <w:t>of</w:t>
      </w:r>
      <w:r w:rsidR="00470135">
        <w:rPr>
          <w:spacing w:val="-5"/>
        </w:rPr>
        <w:t xml:space="preserve"> </w:t>
      </w:r>
      <w:r w:rsidR="00470135">
        <w:rPr>
          <w:spacing w:val="-1"/>
        </w:rPr>
        <w:t>charge</w:t>
      </w:r>
      <w:r w:rsidR="00470135">
        <w:rPr>
          <w:spacing w:val="-7"/>
        </w:rPr>
        <w:t xml:space="preserve"> </w:t>
      </w:r>
      <w:r w:rsidR="00470135">
        <w:rPr>
          <w:spacing w:val="-1"/>
        </w:rPr>
        <w:t>from</w:t>
      </w:r>
      <w:r w:rsidR="00470135">
        <w:rPr>
          <w:spacing w:val="-4"/>
        </w:rPr>
        <w:t xml:space="preserve"> </w:t>
      </w:r>
      <w:hyperlink r:id="rId22" w:history="1">
        <w:r w:rsidR="0056494E" w:rsidRPr="00EF1EBD">
          <w:rPr>
            <w:rStyle w:val="WebLink"/>
          </w:rPr>
          <w:t>www.openoffice.org</w:t>
        </w:r>
      </w:hyperlink>
    </w:p>
    <w:p w14:paraId="22AAA025" w14:textId="77777777" w:rsidR="00AC36E0" w:rsidRDefault="00AC36E0" w:rsidP="00B15213">
      <w:pPr>
        <w:spacing w:line="276" w:lineRule="auto"/>
        <w:rPr>
          <w:rFonts w:ascii="Arial" w:hAnsi="Arial" w:cs="Arial"/>
          <w:b/>
          <w:bCs/>
          <w:color w:val="E21951"/>
          <w:sz w:val="22"/>
          <w:szCs w:val="22"/>
          <w:lang w:eastAsia="en-GB"/>
        </w:rPr>
      </w:pPr>
    </w:p>
    <w:p w14:paraId="1676B3F7" w14:textId="692AC37C" w:rsidR="001803D8" w:rsidRPr="00B15213" w:rsidRDefault="00016598" w:rsidP="00B15213">
      <w:pPr>
        <w:spacing w:line="276" w:lineRule="auto"/>
        <w:rPr>
          <w:rFonts w:ascii="Arial" w:hAnsi="Arial" w:cs="Arial"/>
          <w:bCs/>
          <w:color w:val="E21951"/>
          <w:lang w:eastAsia="en-GB"/>
        </w:rPr>
      </w:pPr>
      <w:r w:rsidRPr="00B15213">
        <w:rPr>
          <w:rFonts w:ascii="Arial" w:hAnsi="Arial" w:cs="Arial"/>
          <w:bCs/>
          <w:color w:val="E21951"/>
          <w:lang w:eastAsia="en-GB"/>
        </w:rPr>
        <w:t>Web</w:t>
      </w:r>
      <w:r w:rsidR="00470135" w:rsidRPr="00B15213">
        <w:rPr>
          <w:rFonts w:ascii="Arial" w:hAnsi="Arial" w:cs="Arial"/>
          <w:bCs/>
          <w:color w:val="E21951"/>
          <w:lang w:eastAsia="en-GB"/>
        </w:rPr>
        <w:t>sites</w:t>
      </w:r>
    </w:p>
    <w:p w14:paraId="62E2D4E8" w14:textId="77777777" w:rsidR="001803D8" w:rsidRDefault="001803D8" w:rsidP="00B15213">
      <w:pPr>
        <w:pStyle w:val="BodyText"/>
        <w:spacing w:line="276" w:lineRule="auto"/>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w:t>
      </w:r>
      <w:r w:rsidRPr="002D7381">
        <w:t>s.</w:t>
      </w:r>
      <w:r w:rsidRPr="002D7381">
        <w:rPr>
          <w:spacing w:val="-7"/>
        </w:rPr>
        <w:t xml:space="preserve"> </w:t>
      </w:r>
      <w:r w:rsidRPr="002D7381">
        <w:t>Cambridge</w:t>
      </w:r>
      <w:r w:rsidRPr="002D7381">
        <w:rPr>
          <w:spacing w:val="-7"/>
        </w:rPr>
        <w:t xml:space="preserve"> </w:t>
      </w:r>
      <w:r w:rsidR="00042BFC" w:rsidRPr="002D7381">
        <w:rPr>
          <w:spacing w:val="-7"/>
        </w:rPr>
        <w:t xml:space="preserve">Assessment </w:t>
      </w:r>
      <w:r w:rsidRPr="002D7381">
        <w:t>International</w:t>
      </w:r>
      <w:r w:rsidRPr="002D7381">
        <w:rPr>
          <w:spacing w:val="-8"/>
        </w:rPr>
        <w:t xml:space="preserve"> </w:t>
      </w:r>
      <w:r w:rsidR="00042BFC" w:rsidRPr="002D7381">
        <w:t xml:space="preserve">Education </w:t>
      </w:r>
      <w:r w:rsidRPr="002D7381">
        <w:t>i</w:t>
      </w:r>
      <w:r>
        <w:t>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Pr>
          <w:spacing w:val="118"/>
          <w:w w:val="99"/>
        </w:rPr>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330EC1BE" w14:textId="77777777" w:rsidR="001803D8" w:rsidRDefault="001803D8" w:rsidP="00B15213">
      <w:pPr>
        <w:spacing w:before="2" w:line="276" w:lineRule="auto"/>
        <w:rPr>
          <w:rFonts w:ascii="Arial" w:eastAsia="Times New Roman" w:hAnsi="Arial" w:cs="Arial"/>
          <w:sz w:val="18"/>
          <w:szCs w:val="18"/>
        </w:rPr>
      </w:pPr>
    </w:p>
    <w:p w14:paraId="12364814" w14:textId="78041BE3" w:rsidR="00876AC6" w:rsidRDefault="001803D8" w:rsidP="00B15213">
      <w:pPr>
        <w:pStyle w:val="BodyText"/>
        <w:spacing w:line="276" w:lineRule="auto"/>
        <w:rPr>
          <w:spacing w:val="-1"/>
        </w:rPr>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r>
        <w:t>particular</w:t>
      </w:r>
      <w:r>
        <w:rPr>
          <w:spacing w:val="-6"/>
        </w:rPr>
        <w:t xml:space="preserve"> </w:t>
      </w:r>
      <w:r>
        <w:t>resources</w:t>
      </w:r>
      <w:r>
        <w:rPr>
          <w:spacing w:val="-7"/>
        </w:rPr>
        <w:t xml:space="preserve"> </w:t>
      </w:r>
      <w:r>
        <w:t>are</w:t>
      </w:r>
      <w:r>
        <w:rPr>
          <w:spacing w:val="-5"/>
        </w:rPr>
        <w:t xml:space="preserve"> </w:t>
      </w:r>
      <w:r>
        <w:t>recommended.</w:t>
      </w:r>
    </w:p>
    <w:p w14:paraId="4777D3C6" w14:textId="43D0A9B4" w:rsidR="00B15213" w:rsidRDefault="00B15213" w:rsidP="00B15213">
      <w:pPr>
        <w:spacing w:line="276" w:lineRule="auto"/>
        <w:rPr>
          <w:spacing w:val="-1"/>
        </w:rPr>
      </w:pPr>
      <w:r>
        <w:rPr>
          <w:spacing w:val="-1"/>
        </w:rPr>
        <w:br w:type="page"/>
      </w:r>
    </w:p>
    <w:p w14:paraId="45892B52" w14:textId="77777777" w:rsidR="00470135" w:rsidRPr="000738DB" w:rsidRDefault="00470135" w:rsidP="00750488">
      <w:pPr>
        <w:rPr>
          <w:rFonts w:ascii="Arial" w:hAnsi="Arial" w:cs="Arial"/>
          <w:bCs/>
          <w:color w:val="E21951"/>
          <w:szCs w:val="22"/>
          <w:lang w:eastAsia="en-GB"/>
        </w:rPr>
      </w:pPr>
      <w:r w:rsidRPr="000738DB">
        <w:rPr>
          <w:rFonts w:ascii="Arial" w:hAnsi="Arial" w:cs="Arial"/>
          <w:bCs/>
          <w:color w:val="E21951"/>
          <w:szCs w:val="22"/>
          <w:lang w:eastAsia="en-GB"/>
        </w:rPr>
        <w:t>How to get the most out of this scheme of work – integrating syllabus content, skills and teaching strategies</w:t>
      </w:r>
    </w:p>
    <w:p w14:paraId="3A4FC03B" w14:textId="4C4C49B9" w:rsidR="003F6BD3" w:rsidRDefault="00470135" w:rsidP="0043639B">
      <w:pPr>
        <w:pStyle w:val="BodyText"/>
      </w:pPr>
      <w:r w:rsidRPr="00CA1031">
        <w:t>We have written this scheme of work for the Cambridge</w:t>
      </w:r>
      <w:r>
        <w:t xml:space="preserve"> </w:t>
      </w:r>
      <w:r w:rsidR="00772C75">
        <w:t xml:space="preserve">AS &amp; </w:t>
      </w:r>
      <w:proofErr w:type="gramStart"/>
      <w:r w:rsidR="00772C75">
        <w:t>A</w:t>
      </w:r>
      <w:proofErr w:type="gramEnd"/>
      <w:r w:rsidR="00772C75">
        <w:t xml:space="preserve"> Level History 9489</w:t>
      </w:r>
      <w:r w:rsidRPr="004C6B31">
        <w:rPr>
          <w:color w:val="FF0000"/>
        </w:rPr>
        <w:t xml:space="preserve"> </w:t>
      </w:r>
      <w:r w:rsidRPr="00CA1031">
        <w:t xml:space="preserve">syllabus and it provides some ideas and suggestions of how to cover the </w:t>
      </w:r>
      <w:r w:rsidR="003F6BD3">
        <w:t>content</w:t>
      </w:r>
      <w:r w:rsidRPr="00CA1031">
        <w:t xml:space="preserve"> of the syllabus. We have designed the following features to help guide you through your course. </w:t>
      </w:r>
    </w:p>
    <w:p w14:paraId="208E704D" w14:textId="7CD9452D" w:rsidR="00321D1B" w:rsidRDefault="00321D1B" w:rsidP="00321D1B">
      <w:pPr>
        <w:jc w:val="center"/>
        <w:rPr>
          <w:rFonts w:ascii="Arial" w:hAnsi="Arial"/>
          <w:bCs/>
          <w:noProof/>
          <w:sz w:val="20"/>
          <w:szCs w:val="20"/>
          <w:lang w:eastAsia="en-GB"/>
        </w:rPr>
      </w:pPr>
    </w:p>
    <w:p w14:paraId="1376FDC9" w14:textId="77777777" w:rsidR="00DB2C1F" w:rsidRDefault="00DB2C1F" w:rsidP="00321D1B">
      <w:pPr>
        <w:jc w:val="center"/>
        <w:rPr>
          <w:rFonts w:ascii="Arial" w:hAnsi="Arial"/>
          <w:bCs/>
          <w:noProof/>
          <w:sz w:val="20"/>
          <w:szCs w:val="20"/>
          <w:lang w:eastAsia="en-GB"/>
        </w:rPr>
      </w:pPr>
    </w:p>
    <w:p w14:paraId="56F2CA41" w14:textId="363FD924" w:rsidR="00DB2C1F" w:rsidRDefault="000738DB" w:rsidP="00321D1B">
      <w:pPr>
        <w:jc w:val="center"/>
        <w:rPr>
          <w:rFonts w:ascii="Arial" w:hAnsi="Arial" w:cs="Arial"/>
          <w:b/>
          <w:sz w:val="20"/>
          <w:szCs w:val="20"/>
        </w:rPr>
      </w:pPr>
      <w:r>
        <w:rPr>
          <w:noProof/>
          <w:lang w:eastAsia="en-GB"/>
        </w:rPr>
        <mc:AlternateContent>
          <mc:Choice Requires="wpg">
            <w:drawing>
              <wp:anchor distT="0" distB="0" distL="114300" distR="114300" simplePos="0" relativeHeight="251658240" behindDoc="0" locked="0" layoutInCell="1" allowOverlap="1" wp14:anchorId="352F2CAF" wp14:editId="72B3D181">
                <wp:simplePos x="0" y="0"/>
                <wp:positionH relativeFrom="column">
                  <wp:posOffset>-137383</wp:posOffset>
                </wp:positionH>
                <wp:positionV relativeFrom="paragraph">
                  <wp:posOffset>117886</wp:posOffset>
                </wp:positionV>
                <wp:extent cx="9578824" cy="5285740"/>
                <wp:effectExtent l="38100" t="38100" r="118110" b="10541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78824" cy="5285740"/>
                          <a:chOff x="26895" y="322730"/>
                          <a:chExt cx="9578824" cy="5286225"/>
                        </a:xfrm>
                      </wpg:grpSpPr>
                      <wps:wsp>
                        <wps:cNvPr id="5" name="AutoShape 2"/>
                        <wps:cNvSpPr>
                          <a:spLocks noChangeArrowheads="1"/>
                        </wps:cNvSpPr>
                        <wps:spPr bwMode="auto">
                          <a:xfrm>
                            <a:off x="35859" y="322730"/>
                            <a:ext cx="3309620" cy="83439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2BFBCB63" w14:textId="77777777" w:rsidR="00534B9A" w:rsidRPr="0043639B" w:rsidRDefault="00534B9A" w:rsidP="00EF031C">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35859" y="2268093"/>
                            <a:ext cx="2528374" cy="1206168"/>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DC0C050" w14:textId="38E30EED" w:rsidR="00534B9A" w:rsidRPr="0043639B" w:rsidRDefault="00534B9A" w:rsidP="00EF031C">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26895" y="4267200"/>
                            <a:ext cx="3459480" cy="1341755"/>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2DB2AEE" w14:textId="4201044C" w:rsidR="00534B9A" w:rsidRPr="0043639B" w:rsidRDefault="00534B9A" w:rsidP="0043639B">
                              <w:pPr>
                                <w:pStyle w:val="BodyText"/>
                                <w:rPr>
                                  <w:rStyle w:val="Hyperlink"/>
                                  <w:rFonts w:cs="Arial"/>
                                  <w:color w:val="auto"/>
                                  <w:u w:val="none"/>
                                </w:rPr>
                              </w:pPr>
                              <w:r>
                                <w:rPr>
                                  <w:b/>
                                  <w:color w:val="E21951"/>
                                </w:rPr>
                                <w:t>Past papers, s</w:t>
                              </w:r>
                              <w:r w:rsidRPr="002D7381">
                                <w:rPr>
                                  <w:b/>
                                  <w:color w:val="E21951"/>
                                </w:rPr>
                                <w:t xml:space="preserve">pecimen </w:t>
                              </w:r>
                              <w:r>
                                <w:rPr>
                                  <w:b/>
                                  <w:color w:val="E21951"/>
                                </w:rPr>
                                <w:t>p</w:t>
                              </w:r>
                              <w:r w:rsidRPr="002D7381">
                                <w:rPr>
                                  <w:b/>
                                  <w:color w:val="E21951"/>
                                </w:rPr>
                                <w:t>apers</w:t>
                              </w:r>
                              <w:r w:rsidRPr="00134488">
                                <w:rPr>
                                  <w:color w:val="C30045"/>
                                </w:rPr>
                                <w:t xml:space="preserve"> </w:t>
                              </w:r>
                              <w:r>
                                <w:t xml:space="preserve">and </w:t>
                              </w:r>
                              <w:r>
                                <w:rPr>
                                  <w:b/>
                                  <w:color w:val="E21951"/>
                                </w:rPr>
                                <w:t>m</w:t>
                              </w:r>
                              <w:r w:rsidRPr="002D7381">
                                <w:rPr>
                                  <w:b/>
                                  <w:color w:val="E21951"/>
                                </w:rPr>
                                <w:t xml:space="preserve">ark </w:t>
                              </w:r>
                              <w:r>
                                <w:rPr>
                                  <w:b/>
                                  <w:color w:val="E21951"/>
                                </w:rPr>
                                <w:t>s</w:t>
                              </w:r>
                              <w:r w:rsidRPr="002D7381">
                                <w:rPr>
                                  <w:b/>
                                  <w:color w:val="E21951"/>
                                </w:rPr>
                                <w:t>chemes</w:t>
                              </w:r>
                              <w:r w:rsidRPr="00134488">
                                <w:rPr>
                                  <w:color w:val="C30045"/>
                                </w:rPr>
                                <w:t xml:space="preserve"> </w:t>
                              </w:r>
                              <w:r>
                                <w:t xml:space="preserve">are available for you to download at: </w:t>
                              </w:r>
                              <w:hyperlink r:id="rId23" w:history="1">
                                <w:r w:rsidRPr="00EF1EBD">
                                  <w:rPr>
                                    <w:rStyle w:val="WebLink"/>
                                  </w:rPr>
                                  <w:t>www.cambridgeinternational.org/support</w:t>
                                </w:r>
                              </w:hyperlink>
                            </w:p>
                            <w:p w14:paraId="0D0AE2B4" w14:textId="77777777" w:rsidR="00534B9A" w:rsidRPr="00EF031C" w:rsidRDefault="00534B9A" w:rsidP="0043639B">
                              <w:pPr>
                                <w:pStyle w:val="BodyText"/>
                                <w:rPr>
                                  <w:b/>
                                </w:rPr>
                              </w:pPr>
                            </w:p>
                            <w:p w14:paraId="75A7B8A1" w14:textId="77777777" w:rsidR="00534B9A" w:rsidRPr="00E0484B" w:rsidRDefault="00534B9A"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5217459" y="4419600"/>
                            <a:ext cx="3538220" cy="118745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71C0FFF3" w14:textId="77777777" w:rsidR="00534B9A" w:rsidRPr="00E0484B" w:rsidRDefault="00534B9A" w:rsidP="0043639B">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441577" y="322730"/>
                            <a:ext cx="3028950" cy="1017905"/>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5EB123FB" w14:textId="77777777" w:rsidR="00534B9A" w:rsidRPr="00E0484B" w:rsidRDefault="00534B9A" w:rsidP="00EF031C">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8390964" y="1389525"/>
                            <a:ext cx="1214755" cy="176276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37460A5C" w14:textId="77777777" w:rsidR="00534B9A" w:rsidRPr="0043639B" w:rsidRDefault="00534B9A"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1" o:spid="_x0000_s1026" style="position:absolute;left:0;text-align:left;margin-left:-10.8pt;margin-top:9.3pt;width:754.25pt;height:416.2pt;z-index:251658240;mso-height-relative:margin" coordorigin="268,3227" coordsize="95788,5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">
                <v:roundrect id="AutoShape 2" o:spid="_x0000_s1027" style="position:absolute;left:358;top:3227;width:33096;height:83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InuMMA&#10;AADaAAAADwAAAGRycy9kb3ducmV2LnhtbESPT2sCMRTE7wW/Q3hCbzVroVJXo4hYWkSK/w4eH5vn&#10;7uLmZUnS3fTbG6HQ4zAzv2Hmy2ga0ZHztWUF41EGgriwuuZSwfn08fIOwgdkjY1lUvBLHpaLwdMc&#10;c217PlB3DKVIEPY5KqhCaHMpfVGRQT+yLXHyrtYZDEm6UmqHfYKbRr5m2UQarDktVNjSuqLidvwx&#10;Ctz0+um6uPX7TV9T3La778PFK/U8jKsZiEAx/If/2l9awRs8rqQb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InuMMAAADaAAAADwAAAAAAAAAAAAAAAACYAgAAZHJzL2Rv&#10;d25yZXYueG1sUEsFBgAAAAAEAAQA9QAAAIgDAAAAAA==&#10;" fillcolor="white [3212]" strokecolor="#e21951" strokeweight="1pt">
                  <v:shadow on="t" color="black" opacity="26214f" origin="-.5,-.5" offset=".74836mm,.74836mm"/>
                  <v:textbox inset=",7.2pt,,7.2pt">
                    <w:txbxContent>
                      <w:p w14:paraId="2BFBCB63" w14:textId="77777777" w:rsidR="00534B9A" w:rsidRPr="0043639B" w:rsidRDefault="00534B9A" w:rsidP="00EF031C">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v:textbox>
                </v:roundrect>
                <v:roundrect id="AutoShape 3" o:spid="_x0000_s1028" style="position:absolute;left:358;top:22680;width:25284;height:120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C5z8MA&#10;AADaAAAADwAAAGRycy9kb3ducmV2LnhtbESPS2vDMBCE74X8B7GB3Bo5PYTEiRxKSWkIoeR16HGx&#10;1g9qrYyk2uq/rwqFHoeZ+YbZ7qLpxEDOt5YVLOYZCOLS6pZrBffb6+MKhA/IGjvLpOCbPOyKycMW&#10;c21HvtBwDbVIEPY5KmhC6HMpfdmQQT+3PXHyKusMhiRdLbXDMcFNJ5+ybCkNtpwWGuzppaHy8/pl&#10;FLh19eaGePTn/dhSPPan98uHV2o2jc8bEIFi+A//tQ9awRJ+r6Qb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C5z8MAAADaAAAADwAAAAAAAAAAAAAAAACYAgAAZHJzL2Rv&#10;d25yZXYueG1sUEsFBgAAAAAEAAQA9QAAAIgDAAAAAA==&#10;" fillcolor="white [3212]" strokecolor="#e21951" strokeweight="1pt">
                  <v:shadow on="t" color="black" opacity="26214f" origin="-.5,-.5" offset=".74836mm,.74836mm"/>
                  <v:textbox inset=",7.2pt,,7.2pt">
                    <w:txbxContent>
                      <w:p w14:paraId="6DC0C050" w14:textId="38E30EED" w:rsidR="00534B9A" w:rsidRPr="0043639B" w:rsidRDefault="00534B9A" w:rsidP="00EF031C">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v:textbox>
                </v:roundrect>
                <v:roundrect id="AutoShape 4" o:spid="_x0000_s1029" style="position:absolute;left:268;top:42672;width:34595;height:1341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cVMMA&#10;AADaAAAADwAAAGRycy9kb3ducmV2LnhtbESPT2sCMRTE7wW/Q3hCbzVrD7WuRhGxtIgU/x08PjbP&#10;3cXNy5Kku+m3N0Khx2FmfsPMl9E0oiPna8sKxqMMBHFhdc2lgvPp4+UdhA/IGhvLpOCXPCwXg6c5&#10;5tr2fKDuGEqRIOxzVFCF0OZS+qIig35kW+LkXa0zGJJ0pdQO+wQ3jXzNsjdpsOa0UGFL64qK2/HH&#10;KHDT66fr4tbvN31Ncdvuvg8Xr9TzMK5mIALF8B/+a39pBRN4XEk3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wcVMMAAADaAAAADwAAAAAAAAAAAAAAAACYAgAAZHJzL2Rv&#10;d25yZXYueG1sUEsFBgAAAAAEAAQA9QAAAIgDAAAAAA==&#10;" fillcolor="white [3212]" strokecolor="#e21951" strokeweight="1pt">
                  <v:shadow on="t" color="black" opacity="26214f" origin="-.5,-.5" offset=".74836mm,.74836mm"/>
                  <v:textbox inset=",7.2pt,,7.2pt">
                    <w:txbxContent>
                      <w:p w14:paraId="62DB2AEE" w14:textId="4201044C" w:rsidR="00534B9A" w:rsidRPr="0043639B" w:rsidRDefault="00534B9A" w:rsidP="0043639B">
                        <w:pPr>
                          <w:pStyle w:val="BodyText"/>
                          <w:rPr>
                            <w:rStyle w:val="Hyperlink"/>
                            <w:rFonts w:cs="Arial"/>
                            <w:color w:val="auto"/>
                            <w:u w:val="none"/>
                          </w:rPr>
                        </w:pPr>
                        <w:r>
                          <w:rPr>
                            <w:b/>
                            <w:color w:val="E21951"/>
                          </w:rPr>
                          <w:t>Past papers, s</w:t>
                        </w:r>
                        <w:r w:rsidRPr="002D7381">
                          <w:rPr>
                            <w:b/>
                            <w:color w:val="E21951"/>
                          </w:rPr>
                          <w:t xml:space="preserve">pecimen </w:t>
                        </w:r>
                        <w:r>
                          <w:rPr>
                            <w:b/>
                            <w:color w:val="E21951"/>
                          </w:rPr>
                          <w:t>p</w:t>
                        </w:r>
                        <w:r w:rsidRPr="002D7381">
                          <w:rPr>
                            <w:b/>
                            <w:color w:val="E21951"/>
                          </w:rPr>
                          <w:t>apers</w:t>
                        </w:r>
                        <w:r w:rsidRPr="00134488">
                          <w:rPr>
                            <w:color w:val="C30045"/>
                          </w:rPr>
                          <w:t xml:space="preserve"> </w:t>
                        </w:r>
                        <w:r>
                          <w:t xml:space="preserve">and </w:t>
                        </w:r>
                        <w:r>
                          <w:rPr>
                            <w:b/>
                            <w:color w:val="E21951"/>
                          </w:rPr>
                          <w:t>m</w:t>
                        </w:r>
                        <w:r w:rsidRPr="002D7381">
                          <w:rPr>
                            <w:b/>
                            <w:color w:val="E21951"/>
                          </w:rPr>
                          <w:t xml:space="preserve">ark </w:t>
                        </w:r>
                        <w:r>
                          <w:rPr>
                            <w:b/>
                            <w:color w:val="E21951"/>
                          </w:rPr>
                          <w:t>s</w:t>
                        </w:r>
                        <w:r w:rsidRPr="002D7381">
                          <w:rPr>
                            <w:b/>
                            <w:color w:val="E21951"/>
                          </w:rPr>
                          <w:t>chemes</w:t>
                        </w:r>
                        <w:r w:rsidRPr="00134488">
                          <w:rPr>
                            <w:color w:val="C30045"/>
                          </w:rPr>
                          <w:t xml:space="preserve"> </w:t>
                        </w:r>
                        <w:r>
                          <w:t xml:space="preserve">are available for you to download at: </w:t>
                        </w:r>
                        <w:hyperlink r:id="rId24" w:history="1">
                          <w:r w:rsidRPr="00EF1EBD">
                            <w:rPr>
                              <w:rStyle w:val="WebLink"/>
                            </w:rPr>
                            <w:t>www.cambridgeinternational.org/support</w:t>
                          </w:r>
                        </w:hyperlink>
                      </w:p>
                      <w:p w14:paraId="0D0AE2B4" w14:textId="77777777" w:rsidR="00534B9A" w:rsidRPr="00EF031C" w:rsidRDefault="00534B9A" w:rsidP="0043639B">
                        <w:pPr>
                          <w:pStyle w:val="BodyText"/>
                          <w:rPr>
                            <w:b/>
                          </w:rPr>
                        </w:pPr>
                      </w:p>
                      <w:p w14:paraId="75A7B8A1" w14:textId="77777777" w:rsidR="00534B9A" w:rsidRPr="00E0484B" w:rsidRDefault="00534B9A" w:rsidP="0043639B">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52174;top:44196;width:35382;height:118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IJr8A&#10;AADaAAAADwAAAGRycy9kb3ducmV2LnhtbERPz2vCMBS+D/wfwhO8zVQPY6tGEVE2RMaqHjw+mmdb&#10;bF5KkrXxvzeHwY4f3+/lOppW9OR8Y1nBbJqBIC6tbrhScDnvX99B+ICssbVMCh7kYb0avSwx13bg&#10;gvpTqEQKYZ+jgjqELpfSlzUZ9FPbESfuZp3BkKCrpHY4pHDTynmWvUmDDaeGGjva1lTeT79Ggfu4&#10;fbo+HvzPbmgoHrrjd3H1Sk3GcbMAESiGf/Gf+0srSFvTlXQ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U4gmvwAAANoAAAAPAAAAAAAAAAAAAAAAAJgCAABkcnMvZG93bnJl&#10;di54bWxQSwUGAAAAAAQABAD1AAAAhAMAAAAA&#10;" fillcolor="white [3212]" strokecolor="#e21951" strokeweight="1pt">
                  <v:shadow on="t" color="black" opacity="26214f" origin="-.5,-.5" offset=".74836mm,.74836mm"/>
                  <v:textbox inset=",7.2pt,,7.2pt">
                    <w:txbxContent>
                      <w:p w14:paraId="71C0FFF3" w14:textId="77777777" w:rsidR="00534B9A" w:rsidRPr="00E0484B" w:rsidRDefault="00534B9A" w:rsidP="0043639B">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54415;top:3227;width:30290;height:101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8tvcMA&#10;AADaAAAADwAAAGRycy9kb3ducmV2LnhtbESPT2sCMRTE7wW/Q3hCbzWrB6mrUUSUihSpfw4eH5vn&#10;7uLmZUnS3fTbNwWhx2FmfsMsVtE0oiPna8sKxqMMBHFhdc2lgutl9/YOwgdkjY1lUvBDHlbLwcsC&#10;c217PlF3DqVIEPY5KqhCaHMpfVGRQT+yLXHy7tYZDEm6UmqHfYKbRk6ybCoN1pwWKmxpU1HxOH8b&#10;BW52/3BdPPivbV9TPLSfx9PNK/U6jOs5iEAx/Ief7b1WMIO/K+kG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8tvcMAAADaAAAADwAAAAAAAAAAAAAAAACYAgAAZHJzL2Rv&#10;d25yZXYueG1sUEsFBgAAAAAEAAQA9QAAAIgDAAAAAA==&#10;" fillcolor="white [3212]" strokecolor="#e21951" strokeweight="1pt">
                  <v:shadow on="t" color="black" opacity="26214f" origin="-.5,-.5" offset=".74836mm,.74836mm"/>
                  <v:textbox inset=",7.2pt,,7.2pt">
                    <w:txbxContent>
                      <w:p w14:paraId="5EB123FB" w14:textId="77777777" w:rsidR="00534B9A" w:rsidRPr="00E0484B" w:rsidRDefault="00534B9A" w:rsidP="00EF031C">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83909;top:13895;width:12148;height:176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eLNsQA&#10;AADbAAAADwAAAGRycy9kb3ducmV2LnhtbESPQWvDMAyF74P9B6PBbquzHUqX1S2lbLSUUdZ2hx1F&#10;rCZhsRxsN/H+/XQo9Cbxnt77NF9m16mBQmw9G3ieFKCIK29brg18nz6eZqBiQrbYeSYDfxRhubi/&#10;m2Np/cgHGo6pVhLCsUQDTUp9qXWsGnIYJ74nFu3sg8Mka6i1DThKuOv0S1FMtcOWpaHBntYNVb/H&#10;izMQXs+bMORd/HofW8q7/nN/+InGPD7k1RuoRDndzNfrrRV8oZdfZAC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HizbEAAAA2wAAAA8AAAAAAAAAAAAAAAAAmAIAAGRycy9k&#10;b3ducmV2LnhtbFBLBQYAAAAABAAEAPUAAACJAwAAAAA=&#10;" fillcolor="white [3212]" strokecolor="#e21951" strokeweight="1pt">
                  <v:shadow on="t" color="black" opacity="26214f" origin="-.5,-.5" offset=".74836mm,.74836mm"/>
                  <v:textbox inset=",7.2pt,,7.2pt">
                    <w:txbxContent>
                      <w:p w14:paraId="37460A5C" w14:textId="77777777" w:rsidR="00534B9A" w:rsidRPr="0043639B" w:rsidRDefault="00534B9A"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 direct input from you.</w:t>
                        </w:r>
                      </w:p>
                    </w:txbxContent>
                  </v:textbox>
                </v:roundrect>
              </v:group>
            </w:pict>
          </mc:Fallback>
        </mc:AlternateContent>
      </w:r>
    </w:p>
    <w:p w14:paraId="3B460F55" w14:textId="77777777" w:rsidR="00EF031C" w:rsidRDefault="00EF031C" w:rsidP="00321D1B">
      <w:pPr>
        <w:jc w:val="center"/>
        <w:rPr>
          <w:rFonts w:ascii="Arial" w:hAnsi="Arial" w:cs="Arial"/>
          <w:b/>
          <w:sz w:val="20"/>
          <w:szCs w:val="20"/>
        </w:rPr>
      </w:pPr>
    </w:p>
    <w:p w14:paraId="09C7030E" w14:textId="77777777" w:rsidR="00EF031C" w:rsidRDefault="00EF031C" w:rsidP="00321D1B">
      <w:pPr>
        <w:jc w:val="center"/>
        <w:rPr>
          <w:rFonts w:ascii="Arial" w:hAnsi="Arial" w:cs="Arial"/>
          <w:b/>
          <w:sz w:val="20"/>
          <w:szCs w:val="20"/>
        </w:rPr>
      </w:pPr>
    </w:p>
    <w:p w14:paraId="32CCD507" w14:textId="77777777" w:rsidR="00EF031C" w:rsidRDefault="00EF031C" w:rsidP="00321D1B">
      <w:pPr>
        <w:jc w:val="center"/>
        <w:rPr>
          <w:rFonts w:ascii="Arial" w:hAnsi="Arial" w:cs="Arial"/>
          <w:b/>
          <w:sz w:val="20"/>
          <w:szCs w:val="20"/>
        </w:rPr>
      </w:pPr>
    </w:p>
    <w:p w14:paraId="77153612" w14:textId="77777777" w:rsidR="00EF031C" w:rsidRPr="00DB2C1F" w:rsidRDefault="00EF031C" w:rsidP="00321D1B">
      <w:pPr>
        <w:jc w:val="center"/>
        <w:rPr>
          <w:rFonts w:ascii="Arial" w:hAnsi="Arial" w:cs="Arial"/>
          <w:b/>
          <w:sz w:val="20"/>
          <w:szCs w:val="20"/>
        </w:rPr>
      </w:pPr>
    </w:p>
    <w:p w14:paraId="03C84A27" w14:textId="77777777" w:rsidR="00C13066" w:rsidRPr="004A4E17" w:rsidRDefault="00C13066" w:rsidP="003D2B2A">
      <w:pPr>
        <w:rPr>
          <w:rFonts w:ascii="Arial" w:hAnsi="Arial" w:cs="Arial"/>
          <w:sz w:val="20"/>
          <w:szCs w:val="20"/>
        </w:rPr>
      </w:pPr>
    </w:p>
    <w:tbl>
      <w:tblPr>
        <w:tblW w:w="12049" w:type="dxa"/>
        <w:jc w:val="center"/>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1418"/>
        <w:gridCol w:w="1843"/>
        <w:gridCol w:w="8788"/>
      </w:tblGrid>
      <w:tr w:rsidR="00EF031C" w:rsidRPr="007E37FE" w14:paraId="521CF38C" w14:textId="77777777" w:rsidTr="002D7381">
        <w:trPr>
          <w:trHeight w:hRule="exact" w:val="440"/>
          <w:tblHeader/>
          <w:jc w:val="center"/>
        </w:trPr>
        <w:tc>
          <w:tcPr>
            <w:tcW w:w="1418" w:type="dxa"/>
            <w:shd w:val="clear" w:color="auto" w:fill="E21951"/>
            <w:tcMar>
              <w:top w:w="113" w:type="dxa"/>
              <w:bottom w:w="113" w:type="dxa"/>
            </w:tcMar>
            <w:vAlign w:val="center"/>
          </w:tcPr>
          <w:p w14:paraId="35D16627" w14:textId="77777777" w:rsidR="00EF031C" w:rsidRPr="007E37FE" w:rsidRDefault="00EF031C" w:rsidP="00AD62B2">
            <w:pPr>
              <w:pStyle w:val="TableHead"/>
              <w:rPr>
                <w:sz w:val="16"/>
                <w:szCs w:val="16"/>
              </w:rPr>
            </w:pPr>
            <w:r w:rsidRPr="007E37FE">
              <w:rPr>
                <w:sz w:val="16"/>
                <w:szCs w:val="16"/>
              </w:rPr>
              <w:t>Syllabus ref.</w:t>
            </w:r>
          </w:p>
        </w:tc>
        <w:tc>
          <w:tcPr>
            <w:tcW w:w="1843" w:type="dxa"/>
            <w:shd w:val="clear" w:color="auto" w:fill="E21951"/>
            <w:tcMar>
              <w:top w:w="113" w:type="dxa"/>
              <w:bottom w:w="113" w:type="dxa"/>
            </w:tcMar>
            <w:vAlign w:val="center"/>
          </w:tcPr>
          <w:p w14:paraId="3D48B18C" w14:textId="77777777" w:rsidR="00EF031C" w:rsidRPr="007E37FE" w:rsidRDefault="00EF031C" w:rsidP="00AD62B2">
            <w:pPr>
              <w:pStyle w:val="TableHead"/>
              <w:rPr>
                <w:sz w:val="16"/>
                <w:szCs w:val="16"/>
              </w:rPr>
            </w:pPr>
            <w:r w:rsidRPr="007E37FE">
              <w:rPr>
                <w:sz w:val="16"/>
                <w:szCs w:val="16"/>
              </w:rPr>
              <w:t>Learning objectives</w:t>
            </w:r>
          </w:p>
        </w:tc>
        <w:tc>
          <w:tcPr>
            <w:tcW w:w="8788" w:type="dxa"/>
            <w:shd w:val="clear" w:color="auto" w:fill="E21951"/>
            <w:tcMar>
              <w:top w:w="113" w:type="dxa"/>
              <w:bottom w:w="113" w:type="dxa"/>
            </w:tcMar>
            <w:vAlign w:val="center"/>
          </w:tcPr>
          <w:p w14:paraId="28D0175C" w14:textId="77777777" w:rsidR="00EF031C" w:rsidRPr="007E37FE" w:rsidRDefault="00EF031C" w:rsidP="00AD62B2">
            <w:pPr>
              <w:pStyle w:val="TableHead"/>
              <w:rPr>
                <w:sz w:val="16"/>
                <w:szCs w:val="16"/>
              </w:rPr>
            </w:pPr>
            <w:r w:rsidRPr="007E37FE">
              <w:rPr>
                <w:sz w:val="16"/>
                <w:szCs w:val="16"/>
              </w:rPr>
              <w:t xml:space="preserve">Suggested teaching activities </w:t>
            </w:r>
          </w:p>
        </w:tc>
      </w:tr>
      <w:tr w:rsidR="002B2CE1" w:rsidRPr="007E37FE" w14:paraId="7543BF46" w14:textId="77777777" w:rsidTr="002D7381">
        <w:tblPrEx>
          <w:tblCellMar>
            <w:top w:w="0" w:type="dxa"/>
            <w:bottom w:w="0" w:type="dxa"/>
          </w:tblCellMar>
        </w:tblPrEx>
        <w:trPr>
          <w:trHeight w:val="487"/>
          <w:jc w:val="center"/>
        </w:trPr>
        <w:tc>
          <w:tcPr>
            <w:tcW w:w="1418" w:type="dxa"/>
            <w:tcMar>
              <w:top w:w="113" w:type="dxa"/>
              <w:bottom w:w="113" w:type="dxa"/>
            </w:tcMar>
          </w:tcPr>
          <w:p w14:paraId="3BB81482" w14:textId="29577CF1" w:rsidR="002B2CE1" w:rsidRPr="002B2CE1" w:rsidRDefault="002B2CE1" w:rsidP="002B2CE1">
            <w:pPr>
              <w:pStyle w:val="WalkTable"/>
              <w:rPr>
                <w:sz w:val="20"/>
                <w:szCs w:val="20"/>
                <w:highlight w:val="yellow"/>
                <w:lang w:eastAsia="en-GB"/>
              </w:rPr>
            </w:pPr>
            <w:r w:rsidRPr="002B2CE1">
              <w:rPr>
                <w:sz w:val="20"/>
                <w:szCs w:val="20"/>
                <w:lang w:eastAsia="en-GB"/>
              </w:rPr>
              <w:t>How was Italy governed under Mussolini?</w:t>
            </w:r>
          </w:p>
        </w:tc>
        <w:tc>
          <w:tcPr>
            <w:tcW w:w="1843" w:type="dxa"/>
            <w:tcMar>
              <w:top w:w="113" w:type="dxa"/>
              <w:bottom w:w="113" w:type="dxa"/>
            </w:tcMar>
          </w:tcPr>
          <w:p w14:paraId="4CC14EF8" w14:textId="77777777" w:rsidR="002B2CE1" w:rsidRPr="002B2CE1" w:rsidRDefault="002B2CE1" w:rsidP="002B2CE1">
            <w:pPr>
              <w:pStyle w:val="BodyText"/>
              <w:rPr>
                <w:lang w:eastAsia="en-GB"/>
              </w:rPr>
            </w:pPr>
            <w:r w:rsidRPr="002B2CE1">
              <w:rPr>
                <w:lang w:eastAsia="en-GB"/>
              </w:rPr>
              <w:t>To evaluate the use of propaganda</w:t>
            </w:r>
          </w:p>
          <w:p w14:paraId="1FF7801E" w14:textId="2EFF5B82" w:rsidR="002B2CE1" w:rsidRPr="000738DB" w:rsidRDefault="002B2CE1" w:rsidP="002B2CE1">
            <w:pPr>
              <w:pStyle w:val="WalkTable"/>
              <w:rPr>
                <w:b/>
                <w:color w:val="E21951"/>
                <w:highlight w:val="yellow"/>
                <w:lang w:eastAsia="en-GB"/>
              </w:rPr>
            </w:pPr>
            <w:r w:rsidRPr="000738DB">
              <w:rPr>
                <w:b/>
                <w:color w:val="E21951"/>
                <w:sz w:val="20"/>
                <w:szCs w:val="20"/>
                <w:lang w:eastAsia="en-GB"/>
              </w:rPr>
              <w:t>KC4</w:t>
            </w:r>
          </w:p>
        </w:tc>
        <w:tc>
          <w:tcPr>
            <w:tcW w:w="8788" w:type="dxa"/>
            <w:tcMar>
              <w:top w:w="113" w:type="dxa"/>
              <w:bottom w:w="113" w:type="dxa"/>
            </w:tcMar>
          </w:tcPr>
          <w:p w14:paraId="6D90E564" w14:textId="780A0DA2" w:rsidR="000738DB" w:rsidRPr="000738DB" w:rsidRDefault="000738DB" w:rsidP="002B2CE1">
            <w:pPr>
              <w:pStyle w:val="BodyText"/>
              <w:rPr>
                <w:b/>
                <w:sz w:val="18"/>
                <w:szCs w:val="18"/>
              </w:rPr>
            </w:pPr>
            <w:r w:rsidRPr="000738DB">
              <w:rPr>
                <w:b/>
                <w:sz w:val="18"/>
                <w:szCs w:val="18"/>
              </w:rPr>
              <w:t>Research task</w:t>
            </w:r>
            <w:r w:rsidR="002B2CE1" w:rsidRPr="000738DB">
              <w:rPr>
                <w:b/>
                <w:sz w:val="18"/>
                <w:szCs w:val="18"/>
              </w:rPr>
              <w:t xml:space="preserve"> </w:t>
            </w:r>
          </w:p>
          <w:p w14:paraId="58AC4986" w14:textId="6ABD115B" w:rsidR="002B2CE1" w:rsidRPr="000738DB" w:rsidRDefault="002B2CE1" w:rsidP="002B2CE1">
            <w:pPr>
              <w:pStyle w:val="BodyText"/>
              <w:rPr>
                <w:sz w:val="18"/>
                <w:szCs w:val="18"/>
              </w:rPr>
            </w:pPr>
            <w:r w:rsidRPr="000738DB">
              <w:rPr>
                <w:sz w:val="18"/>
                <w:szCs w:val="18"/>
              </w:rPr>
              <w:t>Learners create a short presentation on Mussolini’s use of propaganda.</w:t>
            </w:r>
          </w:p>
          <w:p w14:paraId="648D8E91" w14:textId="1B8940DE" w:rsidR="002B2CE1" w:rsidRPr="000738DB" w:rsidRDefault="002B2CE1" w:rsidP="002B2CE1">
            <w:pPr>
              <w:pStyle w:val="BodyText"/>
              <w:rPr>
                <w:sz w:val="18"/>
                <w:szCs w:val="18"/>
              </w:rPr>
            </w:pPr>
            <w:r w:rsidRPr="000738DB">
              <w:rPr>
                <w:sz w:val="18"/>
                <w:szCs w:val="18"/>
              </w:rPr>
              <w:t>The presentations should cover</w:t>
            </w:r>
            <w:r w:rsidR="005E38ED">
              <w:rPr>
                <w:sz w:val="18"/>
                <w:szCs w:val="18"/>
              </w:rPr>
              <w:t>:</w:t>
            </w:r>
          </w:p>
          <w:p w14:paraId="25A3384E" w14:textId="78A1693C" w:rsidR="002B2CE1" w:rsidRPr="000738DB" w:rsidRDefault="005E38ED" w:rsidP="00F72B56">
            <w:pPr>
              <w:pStyle w:val="BodyText"/>
              <w:numPr>
                <w:ilvl w:val="0"/>
                <w:numId w:val="17"/>
              </w:numPr>
              <w:rPr>
                <w:sz w:val="18"/>
                <w:szCs w:val="18"/>
              </w:rPr>
            </w:pPr>
            <w:r>
              <w:rPr>
                <w:sz w:val="18"/>
                <w:szCs w:val="18"/>
              </w:rPr>
              <w:t>t</w:t>
            </w:r>
            <w:r w:rsidR="002B2CE1" w:rsidRPr="000738DB">
              <w:rPr>
                <w:sz w:val="18"/>
                <w:szCs w:val="18"/>
              </w:rPr>
              <w:t>he key methods used by Mussolini</w:t>
            </w:r>
          </w:p>
          <w:p w14:paraId="01B3C3D5" w14:textId="77777777" w:rsidR="002B2CE1" w:rsidRPr="000738DB" w:rsidRDefault="002B2CE1" w:rsidP="00F72B56">
            <w:pPr>
              <w:pStyle w:val="BodyText"/>
              <w:numPr>
                <w:ilvl w:val="0"/>
                <w:numId w:val="23"/>
              </w:numPr>
              <w:rPr>
                <w:sz w:val="18"/>
                <w:szCs w:val="18"/>
              </w:rPr>
            </w:pPr>
            <w:r w:rsidRPr="000738DB">
              <w:rPr>
                <w:sz w:val="18"/>
                <w:szCs w:val="18"/>
              </w:rPr>
              <w:t>Films</w:t>
            </w:r>
          </w:p>
          <w:p w14:paraId="686C7E65" w14:textId="77777777" w:rsidR="002B2CE1" w:rsidRPr="000738DB" w:rsidRDefault="002B2CE1" w:rsidP="00F72B56">
            <w:pPr>
              <w:pStyle w:val="BodyText"/>
              <w:numPr>
                <w:ilvl w:val="0"/>
                <w:numId w:val="23"/>
              </w:numPr>
              <w:rPr>
                <w:sz w:val="18"/>
                <w:szCs w:val="18"/>
              </w:rPr>
            </w:pPr>
            <w:r w:rsidRPr="000738DB">
              <w:rPr>
                <w:sz w:val="18"/>
                <w:szCs w:val="18"/>
              </w:rPr>
              <w:t>Mass activities</w:t>
            </w:r>
          </w:p>
          <w:p w14:paraId="2539D57E" w14:textId="77777777" w:rsidR="002B2CE1" w:rsidRPr="000738DB" w:rsidRDefault="002B2CE1" w:rsidP="00F72B56">
            <w:pPr>
              <w:pStyle w:val="BodyText"/>
              <w:numPr>
                <w:ilvl w:val="0"/>
                <w:numId w:val="23"/>
              </w:numPr>
              <w:rPr>
                <w:sz w:val="18"/>
                <w:szCs w:val="18"/>
              </w:rPr>
            </w:pPr>
            <w:r w:rsidRPr="000738DB">
              <w:rPr>
                <w:sz w:val="18"/>
                <w:szCs w:val="18"/>
              </w:rPr>
              <w:t>Newspapers</w:t>
            </w:r>
          </w:p>
          <w:p w14:paraId="36C0035D" w14:textId="77777777" w:rsidR="002B2CE1" w:rsidRPr="000738DB" w:rsidRDefault="002B2CE1" w:rsidP="00F72B56">
            <w:pPr>
              <w:pStyle w:val="BodyText"/>
              <w:numPr>
                <w:ilvl w:val="0"/>
                <w:numId w:val="23"/>
              </w:numPr>
              <w:rPr>
                <w:sz w:val="18"/>
                <w:szCs w:val="18"/>
              </w:rPr>
            </w:pPr>
            <w:r w:rsidRPr="000738DB">
              <w:rPr>
                <w:sz w:val="18"/>
                <w:szCs w:val="18"/>
              </w:rPr>
              <w:t>Radio</w:t>
            </w:r>
          </w:p>
          <w:p w14:paraId="7F4DD049" w14:textId="6F549948" w:rsidR="002B2CE1" w:rsidRPr="000738DB" w:rsidRDefault="005E38ED" w:rsidP="00F72B56">
            <w:pPr>
              <w:pStyle w:val="BodyText"/>
              <w:numPr>
                <w:ilvl w:val="0"/>
                <w:numId w:val="17"/>
              </w:numPr>
              <w:rPr>
                <w:sz w:val="18"/>
                <w:szCs w:val="18"/>
              </w:rPr>
            </w:pPr>
            <w:r>
              <w:rPr>
                <w:sz w:val="18"/>
                <w:szCs w:val="18"/>
              </w:rPr>
              <w:t>t</w:t>
            </w:r>
            <w:r w:rsidR="002B2CE1" w:rsidRPr="000738DB">
              <w:rPr>
                <w:sz w:val="18"/>
                <w:szCs w:val="18"/>
              </w:rPr>
              <w:t>he Mussolini myth (Cult of the Duce)</w:t>
            </w:r>
          </w:p>
          <w:p w14:paraId="673C87FD" w14:textId="14F94C82" w:rsidR="002B2CE1" w:rsidRPr="000738DB" w:rsidRDefault="002B2CE1" w:rsidP="00F72B56">
            <w:pPr>
              <w:pStyle w:val="BodyText"/>
              <w:numPr>
                <w:ilvl w:val="0"/>
                <w:numId w:val="17"/>
              </w:numPr>
              <w:rPr>
                <w:sz w:val="18"/>
                <w:szCs w:val="18"/>
              </w:rPr>
            </w:pPr>
            <w:proofErr w:type="gramStart"/>
            <w:r w:rsidRPr="000738DB">
              <w:rPr>
                <w:sz w:val="18"/>
                <w:szCs w:val="18"/>
              </w:rPr>
              <w:t>three</w:t>
            </w:r>
            <w:proofErr w:type="gramEnd"/>
            <w:r w:rsidRPr="000738DB">
              <w:rPr>
                <w:sz w:val="18"/>
                <w:szCs w:val="18"/>
              </w:rPr>
              <w:t xml:space="preserve"> visual sources which depict Mussolini, with learners writing a caption for each image which could have been used to promote the official view of Mussolini</w:t>
            </w:r>
            <w:r w:rsidR="005E38ED">
              <w:rPr>
                <w:sz w:val="18"/>
                <w:szCs w:val="18"/>
              </w:rPr>
              <w:t>.</w:t>
            </w:r>
          </w:p>
          <w:p w14:paraId="1FB0B554" w14:textId="77777777" w:rsidR="002B2CE1" w:rsidRPr="000738DB" w:rsidRDefault="002B2CE1" w:rsidP="002B2CE1">
            <w:pPr>
              <w:pStyle w:val="BodyText"/>
              <w:rPr>
                <w:sz w:val="18"/>
                <w:szCs w:val="18"/>
              </w:rPr>
            </w:pPr>
          </w:p>
          <w:p w14:paraId="4647AF12" w14:textId="6D2986C3" w:rsidR="002B2CE1" w:rsidRPr="000738DB" w:rsidRDefault="002B2CE1" w:rsidP="002B2CE1">
            <w:pPr>
              <w:pStyle w:val="BodyText"/>
              <w:rPr>
                <w:b/>
                <w:sz w:val="18"/>
                <w:szCs w:val="18"/>
              </w:rPr>
            </w:pPr>
            <w:r w:rsidRPr="000738DB">
              <w:rPr>
                <w:sz w:val="18"/>
                <w:szCs w:val="18"/>
              </w:rPr>
              <w:t xml:space="preserve">Learners plan a response to a Paper 4 question on this topic. </w:t>
            </w:r>
            <w:r w:rsidRPr="000738DB">
              <w:rPr>
                <w:b/>
                <w:sz w:val="18"/>
                <w:szCs w:val="18"/>
              </w:rPr>
              <w:t>(I) (F)</w:t>
            </w:r>
          </w:p>
          <w:p w14:paraId="1839DE56" w14:textId="77777777" w:rsidR="002B2CE1" w:rsidRPr="000738DB" w:rsidRDefault="002B2CE1" w:rsidP="002B2CE1">
            <w:pPr>
              <w:pStyle w:val="BodyText"/>
              <w:rPr>
                <w:b/>
                <w:sz w:val="18"/>
                <w:szCs w:val="18"/>
              </w:rPr>
            </w:pPr>
          </w:p>
          <w:p w14:paraId="46D06E54" w14:textId="77777777" w:rsidR="000738DB" w:rsidRPr="000738DB" w:rsidRDefault="000738DB" w:rsidP="002B2CE1">
            <w:pPr>
              <w:pStyle w:val="WalkTable"/>
              <w:rPr>
                <w:b/>
                <w:sz w:val="18"/>
                <w:szCs w:val="18"/>
              </w:rPr>
            </w:pPr>
            <w:r w:rsidRPr="000738DB">
              <w:rPr>
                <w:b/>
                <w:sz w:val="18"/>
                <w:szCs w:val="18"/>
              </w:rPr>
              <w:t>Extension activity</w:t>
            </w:r>
          </w:p>
          <w:p w14:paraId="7F9AEB59" w14:textId="42F86FDC" w:rsidR="002B2CE1" w:rsidRPr="0090224F" w:rsidRDefault="000738DB" w:rsidP="002B2CE1">
            <w:pPr>
              <w:pStyle w:val="WalkTable"/>
              <w:rPr>
                <w:highlight w:val="yellow"/>
              </w:rPr>
            </w:pPr>
            <w:r w:rsidRPr="000738DB">
              <w:rPr>
                <w:sz w:val="18"/>
                <w:szCs w:val="18"/>
              </w:rPr>
              <w:t>L</w:t>
            </w:r>
            <w:r w:rsidR="002B2CE1" w:rsidRPr="000738DB">
              <w:rPr>
                <w:sz w:val="18"/>
                <w:szCs w:val="18"/>
              </w:rPr>
              <w:t xml:space="preserve">earners watch this video and note five-key points about Mussolini’s impact on architecture in Italy </w:t>
            </w:r>
            <w:hyperlink r:id="rId25" w:history="1">
              <w:r w:rsidRPr="000738DB">
                <w:rPr>
                  <w:rStyle w:val="WebLink"/>
                  <w:sz w:val="18"/>
                  <w:szCs w:val="18"/>
                </w:rPr>
                <w:t>www.youtube.com/watch?v=eiQE9xs-yac</w:t>
              </w:r>
            </w:hyperlink>
            <w:r w:rsidR="002B2CE1" w:rsidRPr="000738DB">
              <w:rPr>
                <w:rStyle w:val="WebLink"/>
                <w:sz w:val="18"/>
                <w:szCs w:val="18"/>
              </w:rPr>
              <w:t xml:space="preserve"> </w:t>
            </w:r>
          </w:p>
        </w:tc>
      </w:tr>
      <w:tr w:rsidR="002B2CE1" w:rsidRPr="007E37FE" w14:paraId="02FFE02D" w14:textId="77777777" w:rsidTr="002D7381">
        <w:trPr>
          <w:trHeight w:hRule="exact" w:val="440"/>
          <w:tblHeader/>
          <w:jc w:val="center"/>
        </w:trPr>
        <w:tc>
          <w:tcPr>
            <w:tcW w:w="12049" w:type="dxa"/>
            <w:gridSpan w:val="3"/>
            <w:shd w:val="clear" w:color="auto" w:fill="E21951"/>
            <w:tcMar>
              <w:top w:w="113" w:type="dxa"/>
              <w:bottom w:w="113" w:type="dxa"/>
            </w:tcMar>
            <w:vAlign w:val="center"/>
          </w:tcPr>
          <w:p w14:paraId="430DC9B4" w14:textId="7DCDB994" w:rsidR="002B2CE1" w:rsidRPr="007E37FE" w:rsidRDefault="002B2CE1" w:rsidP="002B2CE1">
            <w:pPr>
              <w:rPr>
                <w:rFonts w:ascii="Arial" w:hAnsi="Arial" w:cs="Arial"/>
                <w:b/>
                <w:color w:val="FFFFFF"/>
                <w:sz w:val="16"/>
                <w:szCs w:val="16"/>
              </w:rPr>
            </w:pPr>
            <w:r w:rsidRPr="007E37FE">
              <w:rPr>
                <w:rFonts w:ascii="Arial" w:hAnsi="Arial" w:cs="Arial"/>
                <w:b/>
                <w:color w:val="FFFFFF"/>
                <w:sz w:val="16"/>
                <w:szCs w:val="16"/>
              </w:rPr>
              <w:t>Past and specimen papers</w:t>
            </w:r>
          </w:p>
        </w:tc>
      </w:tr>
      <w:tr w:rsidR="002B2CE1" w:rsidRPr="007E37FE" w14:paraId="32E52825" w14:textId="77777777" w:rsidTr="002D7381">
        <w:tblPrEx>
          <w:tblCellMar>
            <w:top w:w="0" w:type="dxa"/>
            <w:bottom w:w="0" w:type="dxa"/>
          </w:tblCellMar>
        </w:tblPrEx>
        <w:trPr>
          <w:jc w:val="center"/>
        </w:trPr>
        <w:tc>
          <w:tcPr>
            <w:tcW w:w="12049" w:type="dxa"/>
            <w:gridSpan w:val="3"/>
            <w:tcMar>
              <w:top w:w="113" w:type="dxa"/>
              <w:bottom w:w="113" w:type="dxa"/>
            </w:tcMar>
          </w:tcPr>
          <w:p w14:paraId="2D47D366" w14:textId="77777777" w:rsidR="002B2CE1" w:rsidRPr="00772C75" w:rsidRDefault="002B2CE1" w:rsidP="002B2CE1">
            <w:pPr>
              <w:pStyle w:val="WalkTable"/>
              <w:rPr>
                <w:b/>
                <w:lang w:eastAsia="en-GB"/>
              </w:rPr>
            </w:pPr>
            <w:r w:rsidRPr="00772C75">
              <w:rPr>
                <w:lang w:eastAsia="en-GB"/>
              </w:rPr>
              <w:t>Past/specimen papers and mark schemes are available to download at</w:t>
            </w:r>
            <w:r w:rsidRPr="00772C75">
              <w:rPr>
                <w:b/>
                <w:lang w:eastAsia="en-GB"/>
              </w:rPr>
              <w:t xml:space="preserve"> </w:t>
            </w:r>
            <w:hyperlink r:id="rId26" w:history="1">
              <w:r w:rsidRPr="00772C75">
                <w:rPr>
                  <w:rStyle w:val="WebLink"/>
                  <w:sz w:val="16"/>
                </w:rPr>
                <w:t>www.cambridgeinternational.org/support</w:t>
              </w:r>
            </w:hyperlink>
            <w:r w:rsidRPr="00772C75">
              <w:rPr>
                <w:b/>
                <w:lang w:eastAsia="en-GB"/>
              </w:rPr>
              <w:t xml:space="preserve"> (F)</w:t>
            </w:r>
          </w:p>
          <w:p w14:paraId="721F3946" w14:textId="38F3FE6F" w:rsidR="002B2CE1" w:rsidRPr="007E37FE" w:rsidRDefault="002B2CE1" w:rsidP="002B2CE1">
            <w:pPr>
              <w:pStyle w:val="WalkTable"/>
              <w:rPr>
                <w:i/>
              </w:rPr>
            </w:pPr>
          </w:p>
        </w:tc>
      </w:tr>
    </w:tbl>
    <w:p w14:paraId="1C41D4B5" w14:textId="77777777" w:rsidR="00C92F05" w:rsidRDefault="00C92F05" w:rsidP="00716D43">
      <w:pPr>
        <w:pStyle w:val="WalkTable"/>
        <w:rPr>
          <w:bCs/>
          <w:sz w:val="20"/>
          <w:szCs w:val="20"/>
        </w:rPr>
      </w:pPr>
    </w:p>
    <w:p w14:paraId="2489DF40" w14:textId="77777777" w:rsidR="00EF031C" w:rsidRPr="004A4E17" w:rsidRDefault="00EF031C" w:rsidP="003D2B2A">
      <w:pPr>
        <w:rPr>
          <w:rFonts w:ascii="Arial" w:hAnsi="Arial"/>
          <w:bCs/>
          <w:sz w:val="20"/>
          <w:szCs w:val="20"/>
        </w:rPr>
        <w:sectPr w:rsidR="00EF031C" w:rsidRPr="004A4E17" w:rsidSect="00A35794">
          <w:headerReference w:type="first" r:id="rId27"/>
          <w:footerReference w:type="first" r:id="rId28"/>
          <w:pgSz w:w="16840" w:h="11900" w:orient="landscape" w:code="9"/>
          <w:pgMar w:top="78" w:right="1105" w:bottom="1134" w:left="1134" w:header="0" w:footer="454" w:gutter="0"/>
          <w:cols w:space="708"/>
          <w:titlePg/>
          <w:docGrid w:linePitch="326"/>
        </w:sectPr>
      </w:pPr>
    </w:p>
    <w:p w14:paraId="58465644" w14:textId="7E58E39F" w:rsidR="00C92F05" w:rsidRPr="00393536" w:rsidRDefault="00663682" w:rsidP="00393536">
      <w:pPr>
        <w:pStyle w:val="Heading1"/>
      </w:pPr>
      <w:bookmarkStart w:id="7" w:name="Unit01"/>
      <w:bookmarkStart w:id="8" w:name="_Toc23334672"/>
      <w:r>
        <w:t>Theme 1: Mussolini’s Italy, 1919</w:t>
      </w:r>
      <w:r>
        <w:rPr>
          <w:rFonts w:cs="Arial"/>
        </w:rPr>
        <w:t>–</w:t>
      </w:r>
      <w:r>
        <w:t>41</w:t>
      </w:r>
      <w:bookmarkEnd w:id="8"/>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DF2AEF" w:rsidRPr="004A4E17" w14:paraId="72DF819D" w14:textId="77777777" w:rsidTr="00016598">
        <w:trPr>
          <w:trHeight w:hRule="exact" w:val="759"/>
          <w:tblHeader/>
        </w:trPr>
        <w:tc>
          <w:tcPr>
            <w:tcW w:w="2127" w:type="dxa"/>
            <w:shd w:val="clear" w:color="auto" w:fill="E21951"/>
            <w:tcMar>
              <w:top w:w="113" w:type="dxa"/>
              <w:bottom w:w="113" w:type="dxa"/>
            </w:tcMar>
            <w:vAlign w:val="center"/>
          </w:tcPr>
          <w:bookmarkEnd w:id="7"/>
          <w:p w14:paraId="1D685B80" w14:textId="587C6327" w:rsidR="00DF2AEF" w:rsidRPr="004A4E17" w:rsidRDefault="00DF2AEF" w:rsidP="00393536">
            <w:pPr>
              <w:pStyle w:val="TableHead"/>
            </w:pPr>
            <w:r w:rsidRPr="004A4E17">
              <w:t>Syllabus ref</w:t>
            </w:r>
            <w:r w:rsidR="005010EA">
              <w:t>.</w:t>
            </w:r>
            <w:r w:rsidR="00016598">
              <w:t xml:space="preserve"> and Key Concepts</w:t>
            </w:r>
            <w:r w:rsidR="00EE6360">
              <w:t xml:space="preserve"> (KC)</w:t>
            </w:r>
          </w:p>
        </w:tc>
        <w:tc>
          <w:tcPr>
            <w:tcW w:w="2126" w:type="dxa"/>
            <w:shd w:val="clear" w:color="auto" w:fill="E21951"/>
            <w:tcMar>
              <w:top w:w="113" w:type="dxa"/>
              <w:bottom w:w="113" w:type="dxa"/>
            </w:tcMar>
            <w:vAlign w:val="center"/>
          </w:tcPr>
          <w:p w14:paraId="478B0D73" w14:textId="77777777" w:rsidR="00DF2AEF" w:rsidRPr="004A4E17" w:rsidRDefault="00DF2AEF" w:rsidP="00393536">
            <w:pPr>
              <w:pStyle w:val="TableHead"/>
            </w:pPr>
            <w:r w:rsidRPr="004A4E17">
              <w:t>Learning objectives</w:t>
            </w:r>
          </w:p>
        </w:tc>
        <w:tc>
          <w:tcPr>
            <w:tcW w:w="10348" w:type="dxa"/>
            <w:shd w:val="clear" w:color="auto" w:fill="E21951"/>
            <w:tcMar>
              <w:top w:w="113" w:type="dxa"/>
              <w:bottom w:w="113" w:type="dxa"/>
            </w:tcMar>
            <w:vAlign w:val="center"/>
          </w:tcPr>
          <w:p w14:paraId="3C8FC759" w14:textId="77777777" w:rsidR="00DF2AEF" w:rsidRPr="00DF2AEF" w:rsidRDefault="00DF2AEF" w:rsidP="00DB2C1F">
            <w:pPr>
              <w:pStyle w:val="TableHead"/>
            </w:pPr>
            <w:r w:rsidRPr="00DF2AEF">
              <w:t>Suggested teaching activities</w:t>
            </w:r>
            <w:r>
              <w:t xml:space="preserve"> </w:t>
            </w:r>
          </w:p>
        </w:tc>
      </w:tr>
      <w:tr w:rsidR="00710DB9" w:rsidRPr="004A4E17" w14:paraId="28DEEB5B" w14:textId="77777777" w:rsidTr="00016598">
        <w:tblPrEx>
          <w:tblCellMar>
            <w:top w:w="0" w:type="dxa"/>
            <w:bottom w:w="0" w:type="dxa"/>
          </w:tblCellMar>
        </w:tblPrEx>
        <w:trPr>
          <w:trHeight w:val="487"/>
        </w:trPr>
        <w:tc>
          <w:tcPr>
            <w:tcW w:w="2127" w:type="dxa"/>
            <w:vMerge w:val="restart"/>
            <w:tcMar>
              <w:top w:w="113" w:type="dxa"/>
              <w:bottom w:w="113" w:type="dxa"/>
            </w:tcMar>
          </w:tcPr>
          <w:p w14:paraId="628193F6" w14:textId="77777777" w:rsidR="00710DB9" w:rsidRDefault="00710DB9" w:rsidP="0043639B">
            <w:pPr>
              <w:pStyle w:val="BodyText"/>
              <w:rPr>
                <w:lang w:eastAsia="en-GB"/>
              </w:rPr>
            </w:pPr>
            <w:r>
              <w:rPr>
                <w:lang w:eastAsia="en-GB"/>
              </w:rPr>
              <w:t>Why did Mussolini gain power in 1922?</w:t>
            </w:r>
          </w:p>
          <w:p w14:paraId="10AAAE37" w14:textId="77777777" w:rsidR="000738DB" w:rsidRPr="000738DB" w:rsidRDefault="000738DB" w:rsidP="0043639B">
            <w:pPr>
              <w:pStyle w:val="BodyText"/>
              <w:rPr>
                <w:b/>
                <w:color w:val="E21951"/>
                <w:lang w:eastAsia="en-GB"/>
              </w:rPr>
            </w:pPr>
            <w:r w:rsidRPr="000738DB">
              <w:rPr>
                <w:b/>
                <w:color w:val="E21951"/>
                <w:lang w:eastAsia="en-GB"/>
              </w:rPr>
              <w:t>KC1</w:t>
            </w:r>
          </w:p>
          <w:p w14:paraId="037C4D8A" w14:textId="7EEA2FD8" w:rsidR="000738DB" w:rsidRPr="004A4E17" w:rsidRDefault="000738DB" w:rsidP="0043639B">
            <w:pPr>
              <w:pStyle w:val="BodyText"/>
              <w:rPr>
                <w:lang w:eastAsia="en-GB"/>
              </w:rPr>
            </w:pPr>
            <w:r w:rsidRPr="000738DB">
              <w:rPr>
                <w:b/>
                <w:color w:val="E21951"/>
                <w:lang w:eastAsia="en-GB"/>
              </w:rPr>
              <w:t>KC4</w:t>
            </w:r>
          </w:p>
        </w:tc>
        <w:tc>
          <w:tcPr>
            <w:tcW w:w="2126" w:type="dxa"/>
            <w:tcMar>
              <w:top w:w="113" w:type="dxa"/>
              <w:bottom w:w="113" w:type="dxa"/>
            </w:tcMar>
          </w:tcPr>
          <w:p w14:paraId="10B1AD0E" w14:textId="32657FAC" w:rsidR="00710DB9" w:rsidRDefault="00081A55" w:rsidP="0043639B">
            <w:pPr>
              <w:pStyle w:val="BodyText"/>
              <w:rPr>
                <w:lang w:eastAsia="en-GB"/>
              </w:rPr>
            </w:pPr>
            <w:r>
              <w:rPr>
                <w:lang w:eastAsia="en-GB"/>
              </w:rPr>
              <w:t>To understand the p</w:t>
            </w:r>
            <w:r w:rsidR="00EC0904">
              <w:rPr>
                <w:lang w:eastAsia="en-GB"/>
              </w:rPr>
              <w:t>roblems facing Italy after the First World War: dissatisfaction with the peace settlement; social and econom</w:t>
            </w:r>
            <w:r>
              <w:rPr>
                <w:lang w:eastAsia="en-GB"/>
              </w:rPr>
              <w:t>i</w:t>
            </w:r>
            <w:r w:rsidR="00EC0904">
              <w:rPr>
                <w:lang w:eastAsia="en-GB"/>
              </w:rPr>
              <w:t>c</w:t>
            </w:r>
            <w:r w:rsidR="000738DB">
              <w:rPr>
                <w:lang w:eastAsia="en-GB"/>
              </w:rPr>
              <w:t>.</w:t>
            </w:r>
          </w:p>
          <w:p w14:paraId="52B75104" w14:textId="1EDEC03D" w:rsidR="00081A55" w:rsidRPr="004A4E17" w:rsidRDefault="00081A55" w:rsidP="0043639B">
            <w:pPr>
              <w:pStyle w:val="BodyText"/>
              <w:rPr>
                <w:lang w:eastAsia="en-GB"/>
              </w:rPr>
            </w:pPr>
          </w:p>
        </w:tc>
        <w:tc>
          <w:tcPr>
            <w:tcW w:w="10348" w:type="dxa"/>
            <w:tcMar>
              <w:top w:w="113" w:type="dxa"/>
              <w:bottom w:w="113" w:type="dxa"/>
            </w:tcMar>
          </w:tcPr>
          <w:p w14:paraId="7ADFB16A" w14:textId="77777777" w:rsidR="000738DB" w:rsidRPr="000738DB" w:rsidRDefault="00417E5E" w:rsidP="00417E5E">
            <w:pPr>
              <w:pStyle w:val="BodyText"/>
              <w:rPr>
                <w:b/>
                <w:lang w:eastAsia="en-GB"/>
              </w:rPr>
            </w:pPr>
            <w:r w:rsidRPr="000738DB">
              <w:rPr>
                <w:b/>
                <w:lang w:eastAsia="en-GB"/>
              </w:rPr>
              <w:t>Teacher-led introduction</w:t>
            </w:r>
          </w:p>
          <w:p w14:paraId="122C3C8A" w14:textId="68E9543F" w:rsidR="00417E5E" w:rsidRDefault="000738DB" w:rsidP="00417E5E">
            <w:pPr>
              <w:pStyle w:val="BodyText"/>
              <w:rPr>
                <w:lang w:eastAsia="en-GB"/>
              </w:rPr>
            </w:pPr>
            <w:r>
              <w:rPr>
                <w:lang w:eastAsia="en-GB"/>
              </w:rPr>
              <w:t>Introduction</w:t>
            </w:r>
            <w:r w:rsidR="00417E5E">
              <w:rPr>
                <w:lang w:eastAsia="en-GB"/>
              </w:rPr>
              <w:t xml:space="preserve"> to the topic. An overview of Italian history since unification with a </w:t>
            </w:r>
            <w:r w:rsidR="00ED2540">
              <w:rPr>
                <w:lang w:eastAsia="en-GB"/>
              </w:rPr>
              <w:t>focus</w:t>
            </w:r>
            <w:r w:rsidR="00417E5E">
              <w:rPr>
                <w:lang w:eastAsia="en-GB"/>
              </w:rPr>
              <w:t xml:space="preserve"> on factors which led to the political instability which existed in the early 1920s. </w:t>
            </w:r>
          </w:p>
          <w:p w14:paraId="0839B945" w14:textId="77777777" w:rsidR="0054108A" w:rsidRDefault="0054108A" w:rsidP="00417E5E">
            <w:pPr>
              <w:pStyle w:val="BodyText"/>
              <w:rPr>
                <w:lang w:eastAsia="en-GB"/>
              </w:rPr>
            </w:pPr>
          </w:p>
          <w:p w14:paraId="12996309" w14:textId="77777777" w:rsidR="000738DB" w:rsidRPr="000738DB" w:rsidRDefault="00417E5E" w:rsidP="00417E5E">
            <w:pPr>
              <w:pStyle w:val="BodyText"/>
              <w:rPr>
                <w:b/>
                <w:lang w:eastAsia="en-GB"/>
              </w:rPr>
            </w:pPr>
            <w:r w:rsidRPr="000738DB">
              <w:rPr>
                <w:b/>
                <w:lang w:eastAsia="en-GB"/>
              </w:rPr>
              <w:t>Research task</w:t>
            </w:r>
          </w:p>
          <w:p w14:paraId="1BBFEAB3" w14:textId="1719DD8F" w:rsidR="00417E5E" w:rsidRPr="00ED2540" w:rsidRDefault="000738DB" w:rsidP="00417E5E">
            <w:pPr>
              <w:pStyle w:val="BodyText"/>
              <w:rPr>
                <w:lang w:eastAsia="en-GB"/>
              </w:rPr>
            </w:pPr>
            <w:r>
              <w:rPr>
                <w:lang w:eastAsia="en-GB"/>
              </w:rPr>
              <w:t>L</w:t>
            </w:r>
            <w:r w:rsidR="00ED2540">
              <w:rPr>
                <w:lang w:eastAsia="en-GB"/>
              </w:rPr>
              <w:t>earners</w:t>
            </w:r>
            <w:r w:rsidR="00417E5E">
              <w:rPr>
                <w:lang w:eastAsia="en-GB"/>
              </w:rPr>
              <w:t xml:space="preserve"> </w:t>
            </w:r>
            <w:r w:rsidR="00ED2540">
              <w:rPr>
                <w:lang w:eastAsia="en-GB"/>
              </w:rPr>
              <w:t>identify</w:t>
            </w:r>
            <w:r w:rsidR="00417E5E">
              <w:rPr>
                <w:lang w:eastAsia="en-GB"/>
              </w:rPr>
              <w:t xml:space="preserve"> factors which led to instability in </w:t>
            </w:r>
            <w:r>
              <w:rPr>
                <w:lang w:eastAsia="en-GB"/>
              </w:rPr>
              <w:t>Italy after the First World War.</w:t>
            </w:r>
            <w:r w:rsidR="00417E5E">
              <w:rPr>
                <w:lang w:eastAsia="en-GB"/>
              </w:rPr>
              <w:t xml:space="preserve"> </w:t>
            </w:r>
            <w:r w:rsidR="0054108A">
              <w:rPr>
                <w:lang w:eastAsia="en-GB"/>
              </w:rPr>
              <w:t xml:space="preserve">Learners could use their own texts or a resource such as this </w:t>
            </w:r>
            <w:hyperlink r:id="rId29" w:history="1">
              <w:r w:rsidR="0054108A" w:rsidRPr="000738DB">
                <w:rPr>
                  <w:rStyle w:val="WebLink"/>
                </w:rPr>
                <w:t>https://encyclopedia.1914-1918-online.net/article/post-war_societies_italy</w:t>
              </w:r>
            </w:hyperlink>
            <w:r w:rsidR="0054108A">
              <w:rPr>
                <w:lang w:eastAsia="en-GB"/>
              </w:rPr>
              <w:t xml:space="preserve"> </w:t>
            </w:r>
            <w:r w:rsidRPr="00ED2540">
              <w:rPr>
                <w:b/>
                <w:lang w:eastAsia="en-GB"/>
              </w:rPr>
              <w:t>(I)</w:t>
            </w:r>
          </w:p>
          <w:p w14:paraId="2C9B99D0" w14:textId="14C7BFF1" w:rsidR="00417E5E" w:rsidRPr="000738DB" w:rsidRDefault="000738DB" w:rsidP="000738DB">
            <w:pPr>
              <w:pStyle w:val="Default"/>
              <w:numPr>
                <w:ilvl w:val="0"/>
                <w:numId w:val="13"/>
              </w:numPr>
              <w:ind w:left="742" w:hanging="425"/>
              <w:rPr>
                <w:color w:val="auto"/>
                <w:sz w:val="20"/>
                <w:szCs w:val="20"/>
              </w:rPr>
            </w:pPr>
            <w:r>
              <w:rPr>
                <w:color w:val="auto"/>
                <w:sz w:val="20"/>
                <w:szCs w:val="20"/>
              </w:rPr>
              <w:t>p</w:t>
            </w:r>
            <w:r w:rsidR="00417E5E" w:rsidRPr="000738DB">
              <w:rPr>
                <w:color w:val="auto"/>
                <w:sz w:val="20"/>
                <w:szCs w:val="20"/>
              </w:rPr>
              <w:t>olitical causes</w:t>
            </w:r>
          </w:p>
          <w:p w14:paraId="686890A9" w14:textId="036460C5" w:rsidR="00417E5E" w:rsidRPr="000738DB" w:rsidRDefault="000738DB" w:rsidP="000738DB">
            <w:pPr>
              <w:pStyle w:val="Default"/>
              <w:numPr>
                <w:ilvl w:val="0"/>
                <w:numId w:val="13"/>
              </w:numPr>
              <w:ind w:left="742" w:hanging="425"/>
              <w:rPr>
                <w:color w:val="auto"/>
                <w:sz w:val="20"/>
                <w:szCs w:val="20"/>
              </w:rPr>
            </w:pPr>
            <w:r>
              <w:rPr>
                <w:color w:val="auto"/>
                <w:sz w:val="20"/>
                <w:szCs w:val="20"/>
              </w:rPr>
              <w:t>s</w:t>
            </w:r>
            <w:r w:rsidR="00417E5E" w:rsidRPr="000738DB">
              <w:rPr>
                <w:color w:val="auto"/>
                <w:sz w:val="20"/>
                <w:szCs w:val="20"/>
              </w:rPr>
              <w:t>ocial causes</w:t>
            </w:r>
          </w:p>
          <w:p w14:paraId="0E8283E8" w14:textId="2017E8DD" w:rsidR="00417E5E" w:rsidRPr="000738DB" w:rsidRDefault="000738DB" w:rsidP="000738DB">
            <w:pPr>
              <w:pStyle w:val="Default"/>
              <w:numPr>
                <w:ilvl w:val="0"/>
                <w:numId w:val="13"/>
              </w:numPr>
              <w:ind w:left="742" w:hanging="425"/>
              <w:rPr>
                <w:color w:val="auto"/>
                <w:sz w:val="20"/>
                <w:szCs w:val="20"/>
              </w:rPr>
            </w:pPr>
            <w:r>
              <w:rPr>
                <w:color w:val="auto"/>
                <w:sz w:val="20"/>
                <w:szCs w:val="20"/>
              </w:rPr>
              <w:t>e</w:t>
            </w:r>
            <w:r w:rsidR="00417E5E" w:rsidRPr="000738DB">
              <w:rPr>
                <w:color w:val="auto"/>
                <w:sz w:val="20"/>
                <w:szCs w:val="20"/>
              </w:rPr>
              <w:t>conomic causes</w:t>
            </w:r>
          </w:p>
          <w:p w14:paraId="400B0CF6" w14:textId="3B38049D" w:rsidR="00417E5E" w:rsidRPr="000738DB" w:rsidRDefault="000738DB" w:rsidP="000738DB">
            <w:pPr>
              <w:pStyle w:val="Default"/>
              <w:numPr>
                <w:ilvl w:val="0"/>
                <w:numId w:val="13"/>
              </w:numPr>
              <w:ind w:left="742" w:hanging="425"/>
              <w:rPr>
                <w:color w:val="auto"/>
                <w:sz w:val="20"/>
                <w:szCs w:val="20"/>
              </w:rPr>
            </w:pPr>
            <w:r>
              <w:rPr>
                <w:color w:val="auto"/>
                <w:sz w:val="20"/>
                <w:szCs w:val="20"/>
              </w:rPr>
              <w:t>r</w:t>
            </w:r>
            <w:r w:rsidR="00417E5E" w:rsidRPr="000738DB">
              <w:rPr>
                <w:color w:val="auto"/>
                <w:sz w:val="20"/>
                <w:szCs w:val="20"/>
              </w:rPr>
              <w:t>eligious factors</w:t>
            </w:r>
          </w:p>
          <w:p w14:paraId="02FCFD42" w14:textId="31893E96" w:rsidR="00417E5E" w:rsidRPr="000738DB" w:rsidRDefault="000738DB" w:rsidP="000738DB">
            <w:pPr>
              <w:pStyle w:val="Default"/>
              <w:numPr>
                <w:ilvl w:val="0"/>
                <w:numId w:val="13"/>
              </w:numPr>
              <w:ind w:left="742" w:hanging="425"/>
              <w:rPr>
                <w:color w:val="auto"/>
                <w:sz w:val="20"/>
                <w:szCs w:val="20"/>
              </w:rPr>
            </w:pPr>
            <w:proofErr w:type="gramStart"/>
            <w:r>
              <w:rPr>
                <w:color w:val="auto"/>
                <w:sz w:val="20"/>
                <w:szCs w:val="20"/>
              </w:rPr>
              <w:t>f</w:t>
            </w:r>
            <w:r w:rsidR="00417E5E" w:rsidRPr="000738DB">
              <w:rPr>
                <w:color w:val="auto"/>
                <w:sz w:val="20"/>
                <w:szCs w:val="20"/>
              </w:rPr>
              <w:t>oreign</w:t>
            </w:r>
            <w:proofErr w:type="gramEnd"/>
            <w:r w:rsidR="00417E5E" w:rsidRPr="000738DB">
              <w:rPr>
                <w:color w:val="auto"/>
                <w:sz w:val="20"/>
                <w:szCs w:val="20"/>
              </w:rPr>
              <w:t xml:space="preserve"> policy factors.</w:t>
            </w:r>
          </w:p>
          <w:p w14:paraId="59130EF3" w14:textId="4B316475" w:rsidR="00ED2540" w:rsidRDefault="00ED2540" w:rsidP="00417E5E">
            <w:pPr>
              <w:pStyle w:val="BodyText"/>
              <w:rPr>
                <w:lang w:eastAsia="en-GB"/>
              </w:rPr>
            </w:pPr>
          </w:p>
          <w:p w14:paraId="7932C8A5" w14:textId="2646D3C7" w:rsidR="000738DB" w:rsidRPr="000738DB" w:rsidRDefault="00ED2540" w:rsidP="00417E5E">
            <w:pPr>
              <w:pStyle w:val="BodyText"/>
              <w:rPr>
                <w:b/>
                <w:lang w:eastAsia="en-GB"/>
              </w:rPr>
            </w:pPr>
            <w:r w:rsidRPr="000738DB">
              <w:rPr>
                <w:b/>
                <w:lang w:eastAsia="en-GB"/>
              </w:rPr>
              <w:t>Class</w:t>
            </w:r>
            <w:r w:rsidR="00417E5E" w:rsidRPr="000738DB">
              <w:rPr>
                <w:b/>
                <w:lang w:eastAsia="en-GB"/>
              </w:rPr>
              <w:t xml:space="preserve"> discussion</w:t>
            </w:r>
          </w:p>
          <w:p w14:paraId="3E8C6FD2" w14:textId="598A3602" w:rsidR="00417E5E" w:rsidRDefault="000738DB" w:rsidP="00417E5E">
            <w:pPr>
              <w:pStyle w:val="BodyText"/>
              <w:rPr>
                <w:lang w:eastAsia="en-GB"/>
              </w:rPr>
            </w:pPr>
            <w:r>
              <w:rPr>
                <w:lang w:eastAsia="en-GB"/>
              </w:rPr>
              <w:t>W</w:t>
            </w:r>
            <w:r w:rsidR="00ED2540">
              <w:rPr>
                <w:lang w:eastAsia="en-GB"/>
              </w:rPr>
              <w:t>hat was the main cause of instability in Italy in 1922?</w:t>
            </w:r>
            <w:bookmarkStart w:id="9" w:name="_GoBack"/>
            <w:bookmarkEnd w:id="9"/>
          </w:p>
          <w:p w14:paraId="3EB441BB" w14:textId="1188E787" w:rsidR="00C524AA" w:rsidRDefault="00C524AA" w:rsidP="00C524AA">
            <w:pPr>
              <w:pStyle w:val="NoSpacing"/>
              <w:rPr>
                <w:rFonts w:ascii="Arial" w:hAnsi="Arial" w:cs="Arial"/>
                <w:sz w:val="20"/>
                <w:szCs w:val="20"/>
              </w:rPr>
            </w:pPr>
            <w:r w:rsidRPr="009D3FEC">
              <w:rPr>
                <w:rFonts w:ascii="Arial" w:hAnsi="Arial" w:cs="Arial"/>
                <w:sz w:val="20"/>
                <w:szCs w:val="20"/>
              </w:rPr>
              <w:t>Ask learners to compare a Paper 2 and Paper 4 question paper and mark scheme.</w:t>
            </w:r>
          </w:p>
          <w:p w14:paraId="2A4B1534" w14:textId="77777777" w:rsidR="00C524AA" w:rsidRPr="000738DB" w:rsidRDefault="00C524AA" w:rsidP="000738DB">
            <w:pPr>
              <w:pStyle w:val="Default"/>
              <w:numPr>
                <w:ilvl w:val="0"/>
                <w:numId w:val="13"/>
              </w:numPr>
              <w:ind w:left="742" w:hanging="425"/>
              <w:rPr>
                <w:color w:val="auto"/>
                <w:sz w:val="20"/>
                <w:szCs w:val="20"/>
              </w:rPr>
            </w:pPr>
            <w:r w:rsidRPr="000738DB">
              <w:rPr>
                <w:color w:val="auto"/>
                <w:sz w:val="20"/>
                <w:szCs w:val="20"/>
              </w:rPr>
              <w:t>What are the key differences between the two papers?</w:t>
            </w:r>
          </w:p>
          <w:p w14:paraId="1D792EF4" w14:textId="53E817B7" w:rsidR="00C524AA" w:rsidRPr="00CE4599" w:rsidRDefault="00C524AA" w:rsidP="000738DB">
            <w:pPr>
              <w:pStyle w:val="Default"/>
              <w:numPr>
                <w:ilvl w:val="0"/>
                <w:numId w:val="13"/>
              </w:numPr>
              <w:ind w:left="742" w:hanging="425"/>
              <w:rPr>
                <w:b/>
                <w:sz w:val="20"/>
                <w:szCs w:val="20"/>
              </w:rPr>
            </w:pPr>
            <w:r w:rsidRPr="000738DB">
              <w:rPr>
                <w:color w:val="auto"/>
                <w:sz w:val="20"/>
                <w:szCs w:val="20"/>
              </w:rPr>
              <w:t>What are the different demands of Paper 4?</w:t>
            </w:r>
            <w:r w:rsidR="00CE4599" w:rsidRPr="000738DB">
              <w:rPr>
                <w:color w:val="auto"/>
                <w:sz w:val="20"/>
                <w:szCs w:val="20"/>
              </w:rPr>
              <w:t xml:space="preserve"> </w:t>
            </w:r>
            <w:r w:rsidR="00CE4599" w:rsidRPr="000738DB">
              <w:rPr>
                <w:b/>
                <w:color w:val="auto"/>
                <w:sz w:val="20"/>
                <w:szCs w:val="20"/>
              </w:rPr>
              <w:t>(</w:t>
            </w:r>
            <w:r w:rsidR="00CE4599" w:rsidRPr="00CE4599">
              <w:rPr>
                <w:b/>
                <w:sz w:val="20"/>
                <w:szCs w:val="20"/>
              </w:rPr>
              <w:t>F)</w:t>
            </w:r>
          </w:p>
          <w:p w14:paraId="5DABF4E5" w14:textId="7E7095AD" w:rsidR="00710DB9" w:rsidRPr="00DB2C1F" w:rsidRDefault="00710DB9" w:rsidP="00417E5E">
            <w:pPr>
              <w:pStyle w:val="BodyText"/>
              <w:rPr>
                <w:lang w:eastAsia="en-GB"/>
              </w:rPr>
            </w:pPr>
          </w:p>
        </w:tc>
      </w:tr>
      <w:tr w:rsidR="00710DB9" w:rsidRPr="004A4E17" w14:paraId="12058DB6" w14:textId="77777777" w:rsidTr="00016598">
        <w:tblPrEx>
          <w:tblCellMar>
            <w:top w:w="0" w:type="dxa"/>
            <w:bottom w:w="0" w:type="dxa"/>
          </w:tblCellMar>
        </w:tblPrEx>
        <w:tc>
          <w:tcPr>
            <w:tcW w:w="2127" w:type="dxa"/>
            <w:vMerge/>
            <w:tcMar>
              <w:top w:w="113" w:type="dxa"/>
              <w:bottom w:w="113" w:type="dxa"/>
            </w:tcMar>
          </w:tcPr>
          <w:p w14:paraId="0AF7C6B2" w14:textId="77777777" w:rsidR="00710DB9" w:rsidRPr="004A4E17" w:rsidRDefault="00710DB9" w:rsidP="0043639B">
            <w:pPr>
              <w:pStyle w:val="BodyText"/>
              <w:rPr>
                <w:lang w:eastAsia="en-GB"/>
              </w:rPr>
            </w:pPr>
          </w:p>
        </w:tc>
        <w:tc>
          <w:tcPr>
            <w:tcW w:w="2126" w:type="dxa"/>
            <w:tcMar>
              <w:top w:w="113" w:type="dxa"/>
              <w:bottom w:w="113" w:type="dxa"/>
            </w:tcMar>
          </w:tcPr>
          <w:p w14:paraId="12D613D3" w14:textId="08B5BDDF" w:rsidR="00710DB9" w:rsidRDefault="00081A55" w:rsidP="0043639B">
            <w:pPr>
              <w:pStyle w:val="BodyText"/>
              <w:rPr>
                <w:lang w:eastAsia="en-GB"/>
              </w:rPr>
            </w:pPr>
            <w:r>
              <w:rPr>
                <w:lang w:eastAsia="en-GB"/>
              </w:rPr>
              <w:t>To understand the p</w:t>
            </w:r>
            <w:r w:rsidR="00EC0904">
              <w:rPr>
                <w:lang w:eastAsia="en-GB"/>
              </w:rPr>
              <w:t>roblems of democratic government</w:t>
            </w:r>
            <w:r w:rsidR="00DC2467">
              <w:rPr>
                <w:lang w:eastAsia="en-GB"/>
              </w:rPr>
              <w:t>.</w:t>
            </w:r>
          </w:p>
          <w:p w14:paraId="5E8E5CD3" w14:textId="793A76B0" w:rsidR="00081A55" w:rsidRPr="004A4E17" w:rsidRDefault="00081A55" w:rsidP="0043639B">
            <w:pPr>
              <w:pStyle w:val="BodyText"/>
              <w:rPr>
                <w:lang w:eastAsia="en-GB"/>
              </w:rPr>
            </w:pPr>
          </w:p>
        </w:tc>
        <w:tc>
          <w:tcPr>
            <w:tcW w:w="10348" w:type="dxa"/>
            <w:tcMar>
              <w:top w:w="113" w:type="dxa"/>
              <w:bottom w:w="113" w:type="dxa"/>
            </w:tcMar>
          </w:tcPr>
          <w:p w14:paraId="2EC149CC" w14:textId="77777777" w:rsidR="00DC2467" w:rsidRPr="00DC2467" w:rsidRDefault="00417E5E" w:rsidP="00417E5E">
            <w:pPr>
              <w:pStyle w:val="BodyText"/>
              <w:rPr>
                <w:b/>
              </w:rPr>
            </w:pPr>
            <w:r w:rsidRPr="00DC2467">
              <w:rPr>
                <w:b/>
              </w:rPr>
              <w:t xml:space="preserve">Teacher-led introduction </w:t>
            </w:r>
          </w:p>
          <w:p w14:paraId="0E8E86A4" w14:textId="78379E02" w:rsidR="00417E5E" w:rsidRDefault="00DC2467" w:rsidP="00417E5E">
            <w:pPr>
              <w:pStyle w:val="BodyText"/>
            </w:pPr>
            <w:r>
              <w:t>Introduction to the topic. Learners</w:t>
            </w:r>
            <w:r w:rsidR="00417E5E">
              <w:t xml:space="preserve"> identifying the principal parties and explaining the complex nature of Italian politics and the development of democracy in Italy since unification. </w:t>
            </w:r>
          </w:p>
          <w:p w14:paraId="0CD005CE" w14:textId="2C063161" w:rsidR="00417E5E" w:rsidRDefault="00417E5E" w:rsidP="00417E5E">
            <w:pPr>
              <w:pStyle w:val="BodyText"/>
            </w:pPr>
          </w:p>
          <w:p w14:paraId="5B5503A6" w14:textId="77777777" w:rsidR="00DC2467" w:rsidRPr="00DC2467" w:rsidRDefault="00417E5E" w:rsidP="00417E5E">
            <w:pPr>
              <w:pStyle w:val="BodyText"/>
              <w:rPr>
                <w:b/>
              </w:rPr>
            </w:pPr>
            <w:r w:rsidRPr="00DC2467">
              <w:rPr>
                <w:b/>
              </w:rPr>
              <w:t>Research task</w:t>
            </w:r>
          </w:p>
          <w:p w14:paraId="237B5EDB" w14:textId="50250D35" w:rsidR="00417E5E" w:rsidRDefault="00DC2467" w:rsidP="00417E5E">
            <w:pPr>
              <w:pStyle w:val="BodyText"/>
            </w:pPr>
            <w:r>
              <w:t>I</w:t>
            </w:r>
            <w:r w:rsidR="001D2F76">
              <w:t xml:space="preserve">n </w:t>
            </w:r>
            <w:r w:rsidR="00417E5E">
              <w:t>pairs/small groups</w:t>
            </w:r>
            <w:r w:rsidR="001D2F76">
              <w:t xml:space="preserve"> </w:t>
            </w:r>
            <w:r>
              <w:t xml:space="preserve">learners </w:t>
            </w:r>
            <w:r w:rsidR="001D2F76">
              <w:t>identify</w:t>
            </w:r>
            <w:r w:rsidR="004E1A53">
              <w:t xml:space="preserve"> groups/individuals/institutions</w:t>
            </w:r>
            <w:r>
              <w:t>:</w:t>
            </w:r>
          </w:p>
          <w:p w14:paraId="01A4EC61" w14:textId="3878781B" w:rsidR="00417E5E" w:rsidRPr="00DC2467" w:rsidRDefault="00417E5E" w:rsidP="00DC2467">
            <w:pPr>
              <w:pStyle w:val="Default"/>
              <w:numPr>
                <w:ilvl w:val="0"/>
                <w:numId w:val="13"/>
              </w:numPr>
              <w:ind w:left="742" w:hanging="425"/>
              <w:rPr>
                <w:color w:val="auto"/>
                <w:sz w:val="20"/>
                <w:szCs w:val="20"/>
              </w:rPr>
            </w:pPr>
            <w:r w:rsidRPr="00DC2467">
              <w:rPr>
                <w:color w:val="auto"/>
                <w:sz w:val="20"/>
                <w:szCs w:val="20"/>
              </w:rPr>
              <w:t>who were hostile to democracy</w:t>
            </w:r>
          </w:p>
          <w:p w14:paraId="2F0CF053" w14:textId="00A47316" w:rsidR="00417E5E" w:rsidRPr="00DC2467" w:rsidRDefault="00417E5E" w:rsidP="00DC2467">
            <w:pPr>
              <w:pStyle w:val="Default"/>
              <w:numPr>
                <w:ilvl w:val="0"/>
                <w:numId w:val="13"/>
              </w:numPr>
              <w:ind w:left="742" w:hanging="425"/>
              <w:rPr>
                <w:color w:val="auto"/>
                <w:sz w:val="20"/>
                <w:szCs w:val="20"/>
              </w:rPr>
            </w:pPr>
            <w:proofErr w:type="gramStart"/>
            <w:r w:rsidRPr="00DC2467">
              <w:rPr>
                <w:color w:val="auto"/>
                <w:sz w:val="20"/>
                <w:szCs w:val="20"/>
              </w:rPr>
              <w:t>which</w:t>
            </w:r>
            <w:proofErr w:type="gramEnd"/>
            <w:r w:rsidRPr="00DC2467">
              <w:rPr>
                <w:color w:val="auto"/>
                <w:sz w:val="20"/>
                <w:szCs w:val="20"/>
              </w:rPr>
              <w:t xml:space="preserve"> were supportive of democracy.</w:t>
            </w:r>
          </w:p>
          <w:p w14:paraId="01F03B6D" w14:textId="77777777" w:rsidR="001D2F76" w:rsidRDefault="001D2F76" w:rsidP="00417E5E">
            <w:pPr>
              <w:pStyle w:val="BodyText"/>
            </w:pPr>
          </w:p>
          <w:p w14:paraId="0A34B399" w14:textId="77777777" w:rsidR="00DC2467" w:rsidRPr="00DC2467" w:rsidRDefault="001D2F76" w:rsidP="00DC2467">
            <w:pPr>
              <w:pStyle w:val="BodyText"/>
              <w:rPr>
                <w:b/>
              </w:rPr>
            </w:pPr>
            <w:r w:rsidRPr="00DC2467">
              <w:rPr>
                <w:b/>
              </w:rPr>
              <w:t>Class discussion</w:t>
            </w:r>
          </w:p>
          <w:p w14:paraId="168BF368" w14:textId="7864D290" w:rsidR="00710DB9" w:rsidRPr="004A4E17" w:rsidRDefault="00DC2467" w:rsidP="00DC2467">
            <w:pPr>
              <w:pStyle w:val="BodyText"/>
            </w:pPr>
            <w:r>
              <w:t>H</w:t>
            </w:r>
            <w:r w:rsidR="001D2F76">
              <w:t>ow secure was democracy in Italy in 1922?</w:t>
            </w:r>
          </w:p>
        </w:tc>
      </w:tr>
      <w:tr w:rsidR="00710DB9" w:rsidRPr="004A4E17" w14:paraId="0BCFE7E9" w14:textId="77777777" w:rsidTr="00016598">
        <w:tblPrEx>
          <w:tblCellMar>
            <w:top w:w="0" w:type="dxa"/>
            <w:bottom w:w="0" w:type="dxa"/>
          </w:tblCellMar>
        </w:tblPrEx>
        <w:tc>
          <w:tcPr>
            <w:tcW w:w="2127" w:type="dxa"/>
            <w:vMerge/>
            <w:tcMar>
              <w:top w:w="113" w:type="dxa"/>
              <w:bottom w:w="113" w:type="dxa"/>
            </w:tcMar>
          </w:tcPr>
          <w:p w14:paraId="7A1A4A0B" w14:textId="77777777" w:rsidR="00710DB9" w:rsidRPr="004A4E17" w:rsidRDefault="00710DB9" w:rsidP="0043639B">
            <w:pPr>
              <w:pStyle w:val="BodyText"/>
              <w:rPr>
                <w:lang w:eastAsia="en-GB"/>
              </w:rPr>
            </w:pPr>
          </w:p>
        </w:tc>
        <w:tc>
          <w:tcPr>
            <w:tcW w:w="2126" w:type="dxa"/>
            <w:tcMar>
              <w:top w:w="113" w:type="dxa"/>
              <w:bottom w:w="113" w:type="dxa"/>
            </w:tcMar>
          </w:tcPr>
          <w:p w14:paraId="4B39C154" w14:textId="3C068945" w:rsidR="00710DB9" w:rsidRDefault="00081A55" w:rsidP="0043639B">
            <w:pPr>
              <w:pStyle w:val="BodyText"/>
              <w:rPr>
                <w:lang w:eastAsia="en-GB"/>
              </w:rPr>
            </w:pPr>
            <w:r>
              <w:rPr>
                <w:lang w:eastAsia="en-GB"/>
              </w:rPr>
              <w:t>To understand the a</w:t>
            </w:r>
            <w:r w:rsidR="00EC0904">
              <w:rPr>
                <w:lang w:eastAsia="en-GB"/>
              </w:rPr>
              <w:t>ppeal of Fascism</w:t>
            </w:r>
            <w:r w:rsidR="00DC2467">
              <w:rPr>
                <w:lang w:eastAsia="en-GB"/>
              </w:rPr>
              <w:t>.</w:t>
            </w:r>
          </w:p>
          <w:p w14:paraId="5D977A69" w14:textId="52E83C7E" w:rsidR="00081A55" w:rsidRPr="004A4E17" w:rsidRDefault="00081A55" w:rsidP="0043639B">
            <w:pPr>
              <w:pStyle w:val="BodyText"/>
              <w:rPr>
                <w:lang w:eastAsia="en-GB"/>
              </w:rPr>
            </w:pPr>
          </w:p>
        </w:tc>
        <w:tc>
          <w:tcPr>
            <w:tcW w:w="10348" w:type="dxa"/>
            <w:tcMar>
              <w:top w:w="113" w:type="dxa"/>
              <w:bottom w:w="113" w:type="dxa"/>
            </w:tcMar>
          </w:tcPr>
          <w:p w14:paraId="2395D2C5" w14:textId="6AA74436" w:rsidR="00CE4599" w:rsidRPr="00AD1F7C" w:rsidRDefault="00CE4599" w:rsidP="006F05A2">
            <w:pPr>
              <w:pStyle w:val="BodyText"/>
            </w:pPr>
            <w:r>
              <w:t>Learners watch this video</w:t>
            </w:r>
            <w:r w:rsidR="006F05A2">
              <w:t xml:space="preserve"> </w:t>
            </w:r>
            <w:hyperlink r:id="rId30" w:history="1">
              <w:r w:rsidR="006F05A2" w:rsidRPr="006F05A2">
                <w:rPr>
                  <w:rStyle w:val="WebLink"/>
                </w:rPr>
                <w:t>www.khanacademy.org/humanities/world-history/euro-hist/mussolini-fascism/v/fascism-and-mussolini</w:t>
              </w:r>
            </w:hyperlink>
            <w:r w:rsidR="006F05A2">
              <w:t xml:space="preserve"> </w:t>
            </w:r>
            <w:r>
              <w:t xml:space="preserve">as </w:t>
            </w:r>
            <w:r w:rsidR="00AD1F7C">
              <w:t>an introduction to the idea of F</w:t>
            </w:r>
            <w:r>
              <w:t>ascism</w:t>
            </w:r>
            <w:r w:rsidR="00AD1F7C">
              <w:t>.</w:t>
            </w:r>
            <w:r>
              <w:t xml:space="preserve"> </w:t>
            </w:r>
            <w:r w:rsidR="00AD1F7C">
              <w:t>What did the key symbols of F</w:t>
            </w:r>
            <w:r w:rsidRPr="00AD1F7C">
              <w:t xml:space="preserve">ascism </w:t>
            </w:r>
            <w:r w:rsidR="00402332" w:rsidRPr="00AD1F7C">
              <w:t>mean?</w:t>
            </w:r>
          </w:p>
          <w:p w14:paraId="221DE92E" w14:textId="12FCD758" w:rsidR="00CE4599" w:rsidRPr="00AD1F7C" w:rsidRDefault="00AD1F7C" w:rsidP="00AD1F7C">
            <w:pPr>
              <w:pStyle w:val="Default"/>
              <w:numPr>
                <w:ilvl w:val="0"/>
                <w:numId w:val="13"/>
              </w:numPr>
              <w:ind w:left="742" w:hanging="425"/>
              <w:rPr>
                <w:color w:val="auto"/>
                <w:sz w:val="20"/>
                <w:szCs w:val="20"/>
              </w:rPr>
            </w:pPr>
            <w:r>
              <w:rPr>
                <w:color w:val="auto"/>
                <w:sz w:val="20"/>
                <w:szCs w:val="20"/>
              </w:rPr>
              <w:t>What did F</w:t>
            </w:r>
            <w:r w:rsidR="00CE4599" w:rsidRPr="00AD1F7C">
              <w:rPr>
                <w:color w:val="auto"/>
                <w:sz w:val="20"/>
                <w:szCs w:val="20"/>
              </w:rPr>
              <w:t>ascism mean for Mussolini?</w:t>
            </w:r>
          </w:p>
          <w:p w14:paraId="55DDE0CF" w14:textId="0A17057E" w:rsidR="00CE4599" w:rsidRPr="00AD1F7C" w:rsidRDefault="00AD1F7C" w:rsidP="00AD1F7C">
            <w:pPr>
              <w:pStyle w:val="Default"/>
              <w:numPr>
                <w:ilvl w:val="0"/>
                <w:numId w:val="13"/>
              </w:numPr>
              <w:ind w:left="742" w:hanging="425"/>
              <w:rPr>
                <w:color w:val="auto"/>
                <w:sz w:val="20"/>
                <w:szCs w:val="20"/>
              </w:rPr>
            </w:pPr>
            <w:r>
              <w:rPr>
                <w:color w:val="auto"/>
                <w:sz w:val="20"/>
                <w:szCs w:val="20"/>
              </w:rPr>
              <w:t>What impact did the First World War</w:t>
            </w:r>
            <w:r w:rsidR="00CE4599" w:rsidRPr="00AD1F7C">
              <w:rPr>
                <w:color w:val="auto"/>
                <w:sz w:val="20"/>
                <w:szCs w:val="20"/>
              </w:rPr>
              <w:t xml:space="preserve"> have on Mussolini’s ideas?</w:t>
            </w:r>
          </w:p>
          <w:p w14:paraId="5564CBDD" w14:textId="0AB2045F" w:rsidR="00CE4599" w:rsidRPr="00AD1F7C" w:rsidRDefault="00CE4599" w:rsidP="00AD1F7C">
            <w:pPr>
              <w:pStyle w:val="Default"/>
              <w:numPr>
                <w:ilvl w:val="0"/>
                <w:numId w:val="13"/>
              </w:numPr>
              <w:ind w:left="742" w:hanging="425"/>
              <w:rPr>
                <w:color w:val="auto"/>
                <w:sz w:val="20"/>
                <w:szCs w:val="20"/>
              </w:rPr>
            </w:pPr>
            <w:r w:rsidRPr="00AD1F7C">
              <w:rPr>
                <w:color w:val="auto"/>
                <w:sz w:val="20"/>
                <w:szCs w:val="20"/>
              </w:rPr>
              <w:t xml:space="preserve">What was the ideology of fascism in Italy by the beginning of the </w:t>
            </w:r>
            <w:r w:rsidR="00402332" w:rsidRPr="00AD1F7C">
              <w:rPr>
                <w:color w:val="auto"/>
                <w:sz w:val="20"/>
                <w:szCs w:val="20"/>
              </w:rPr>
              <w:t>1920s?</w:t>
            </w:r>
          </w:p>
          <w:p w14:paraId="0E5E6006" w14:textId="77777777" w:rsidR="00CE4599" w:rsidRDefault="00CE4599" w:rsidP="00CE4599">
            <w:pPr>
              <w:pStyle w:val="BodyText"/>
              <w:ind w:left="720"/>
            </w:pPr>
          </w:p>
          <w:p w14:paraId="7690B34A" w14:textId="303A5CCF" w:rsidR="00417E5E" w:rsidRPr="00AD1F7C" w:rsidRDefault="00417E5E" w:rsidP="00417E5E">
            <w:pPr>
              <w:pStyle w:val="BodyText"/>
              <w:rPr>
                <w:b/>
              </w:rPr>
            </w:pPr>
            <w:r w:rsidRPr="00AD1F7C">
              <w:rPr>
                <w:b/>
              </w:rPr>
              <w:t>Research task (I)</w:t>
            </w:r>
          </w:p>
          <w:p w14:paraId="283B062F" w14:textId="64A058C4" w:rsidR="00417E5E" w:rsidRPr="00AD1F7C" w:rsidRDefault="00417E5E" w:rsidP="00AD1F7C">
            <w:pPr>
              <w:pStyle w:val="Default"/>
              <w:numPr>
                <w:ilvl w:val="0"/>
                <w:numId w:val="13"/>
              </w:numPr>
              <w:ind w:left="742" w:hanging="425"/>
              <w:rPr>
                <w:color w:val="auto"/>
                <w:sz w:val="20"/>
                <w:szCs w:val="20"/>
              </w:rPr>
            </w:pPr>
            <w:r w:rsidRPr="00AD1F7C">
              <w:rPr>
                <w:color w:val="auto"/>
                <w:sz w:val="20"/>
                <w:szCs w:val="20"/>
              </w:rPr>
              <w:t>Mussolini’s early political ideas and career, to 1918</w:t>
            </w:r>
          </w:p>
          <w:p w14:paraId="7B690CEA" w14:textId="767A3BC1" w:rsidR="00417E5E" w:rsidRPr="00AD1F7C" w:rsidRDefault="00417E5E" w:rsidP="00AD1F7C">
            <w:pPr>
              <w:pStyle w:val="Default"/>
              <w:numPr>
                <w:ilvl w:val="0"/>
                <w:numId w:val="13"/>
              </w:numPr>
              <w:ind w:left="742" w:hanging="425"/>
              <w:rPr>
                <w:color w:val="auto"/>
                <w:sz w:val="20"/>
                <w:szCs w:val="20"/>
              </w:rPr>
            </w:pPr>
            <w:r w:rsidRPr="00AD1F7C">
              <w:rPr>
                <w:color w:val="auto"/>
                <w:sz w:val="20"/>
                <w:szCs w:val="20"/>
              </w:rPr>
              <w:t>Identification of the core beliefs of Mussolini 1918–22</w:t>
            </w:r>
          </w:p>
          <w:p w14:paraId="08217708" w14:textId="42913458" w:rsidR="00417E5E" w:rsidRPr="00AD1F7C" w:rsidRDefault="00417E5E" w:rsidP="00AD1F7C">
            <w:pPr>
              <w:pStyle w:val="Default"/>
              <w:numPr>
                <w:ilvl w:val="0"/>
                <w:numId w:val="13"/>
              </w:numPr>
              <w:ind w:left="742" w:hanging="425"/>
              <w:rPr>
                <w:color w:val="auto"/>
                <w:sz w:val="20"/>
                <w:szCs w:val="20"/>
              </w:rPr>
            </w:pPr>
            <w:r w:rsidRPr="00AD1F7C">
              <w:rPr>
                <w:color w:val="auto"/>
                <w:sz w:val="20"/>
                <w:szCs w:val="20"/>
              </w:rPr>
              <w:t xml:space="preserve">Identification of principal ‘opposition’ ideologies: </w:t>
            </w:r>
            <w:r w:rsidR="00AD1F7C">
              <w:rPr>
                <w:color w:val="auto"/>
                <w:sz w:val="20"/>
                <w:szCs w:val="20"/>
              </w:rPr>
              <w:t>Communism, S</w:t>
            </w:r>
            <w:r w:rsidRPr="00AD1F7C">
              <w:rPr>
                <w:color w:val="auto"/>
                <w:sz w:val="20"/>
                <w:szCs w:val="20"/>
              </w:rPr>
              <w:t>ocialism and the nature and extent of their appeal</w:t>
            </w:r>
          </w:p>
          <w:p w14:paraId="06E01180" w14:textId="3E602C50" w:rsidR="00417E5E" w:rsidRPr="00AD1F7C" w:rsidRDefault="00417E5E" w:rsidP="00AD1F7C">
            <w:pPr>
              <w:pStyle w:val="Default"/>
              <w:numPr>
                <w:ilvl w:val="0"/>
                <w:numId w:val="13"/>
              </w:numPr>
              <w:ind w:left="742" w:hanging="425"/>
              <w:rPr>
                <w:color w:val="auto"/>
                <w:sz w:val="20"/>
                <w:szCs w:val="20"/>
              </w:rPr>
            </w:pPr>
            <w:r w:rsidRPr="00AD1F7C">
              <w:rPr>
                <w:color w:val="auto"/>
                <w:sz w:val="20"/>
                <w:szCs w:val="20"/>
              </w:rPr>
              <w:t>Identificatio</w:t>
            </w:r>
            <w:r w:rsidR="00AD1F7C">
              <w:rPr>
                <w:color w:val="auto"/>
                <w:sz w:val="20"/>
                <w:szCs w:val="20"/>
              </w:rPr>
              <w:t>n of reasons for the appeal of F</w:t>
            </w:r>
            <w:r w:rsidRPr="00AD1F7C">
              <w:rPr>
                <w:color w:val="auto"/>
                <w:sz w:val="20"/>
                <w:szCs w:val="20"/>
              </w:rPr>
              <w:t>ascism</w:t>
            </w:r>
          </w:p>
          <w:p w14:paraId="5D0C19B0" w14:textId="52EB32BB" w:rsidR="00417E5E" w:rsidRPr="00AD1F7C" w:rsidRDefault="00417E5E" w:rsidP="00AD1F7C">
            <w:pPr>
              <w:pStyle w:val="Default"/>
              <w:numPr>
                <w:ilvl w:val="0"/>
                <w:numId w:val="13"/>
              </w:numPr>
              <w:ind w:left="742" w:hanging="425"/>
              <w:rPr>
                <w:color w:val="auto"/>
                <w:sz w:val="20"/>
                <w:szCs w:val="20"/>
              </w:rPr>
            </w:pPr>
            <w:r w:rsidRPr="00AD1F7C">
              <w:rPr>
                <w:color w:val="auto"/>
                <w:sz w:val="20"/>
                <w:szCs w:val="20"/>
              </w:rPr>
              <w:t>Identification of gr</w:t>
            </w:r>
            <w:r w:rsidR="00AD1F7C">
              <w:rPr>
                <w:color w:val="auto"/>
                <w:sz w:val="20"/>
                <w:szCs w:val="20"/>
              </w:rPr>
              <w:t>oups/individuals who supported F</w:t>
            </w:r>
            <w:r w:rsidRPr="00AD1F7C">
              <w:rPr>
                <w:color w:val="auto"/>
                <w:sz w:val="20"/>
                <w:szCs w:val="20"/>
              </w:rPr>
              <w:t>ascism and why.</w:t>
            </w:r>
          </w:p>
          <w:p w14:paraId="63099DE9" w14:textId="02FBD821" w:rsidR="00CE4599" w:rsidRDefault="00CE4599" w:rsidP="00417E5E">
            <w:pPr>
              <w:pStyle w:val="BodyText"/>
            </w:pPr>
          </w:p>
          <w:p w14:paraId="34426C00" w14:textId="0182DBB6" w:rsidR="00CE4599" w:rsidRDefault="00417E5E" w:rsidP="00CE4599">
            <w:pPr>
              <w:pStyle w:val="BodyText"/>
              <w:rPr>
                <w:b/>
              </w:rPr>
            </w:pPr>
            <w:r>
              <w:t xml:space="preserve"> </w:t>
            </w:r>
            <w:r w:rsidR="00CE4599">
              <w:t>Learners create a mi</w:t>
            </w:r>
            <w:r w:rsidR="00AD1F7C">
              <w:t>nd map to illustrate appeal of F</w:t>
            </w:r>
            <w:r w:rsidR="00CE4599">
              <w:t xml:space="preserve">ascism to different groups within Italy. </w:t>
            </w:r>
            <w:r w:rsidR="00CE4599" w:rsidRPr="00CE4599">
              <w:rPr>
                <w:b/>
              </w:rPr>
              <w:t>(F)</w:t>
            </w:r>
          </w:p>
          <w:p w14:paraId="56259A87" w14:textId="7BA62201" w:rsidR="00CE4599" w:rsidRDefault="00CE4599" w:rsidP="00CE4599">
            <w:pPr>
              <w:pStyle w:val="BodyText"/>
              <w:rPr>
                <w:b/>
              </w:rPr>
            </w:pPr>
          </w:p>
          <w:p w14:paraId="40BA008E" w14:textId="77777777" w:rsidR="00AD1F7C" w:rsidRDefault="00AD1F7C" w:rsidP="00401688">
            <w:pPr>
              <w:pStyle w:val="BodyText"/>
              <w:rPr>
                <w:b/>
              </w:rPr>
            </w:pPr>
            <w:r>
              <w:rPr>
                <w:b/>
              </w:rPr>
              <w:t>Extension activity</w:t>
            </w:r>
          </w:p>
          <w:p w14:paraId="173FF613" w14:textId="2DF0CE38" w:rsidR="00401688" w:rsidRPr="004A4E17" w:rsidRDefault="00AD1F7C" w:rsidP="006F05A2">
            <w:pPr>
              <w:pStyle w:val="BodyText"/>
            </w:pPr>
            <w:r>
              <w:t>R</w:t>
            </w:r>
            <w:r w:rsidR="00F95336">
              <w:t>ead this definition of fascism by Mussolini</w:t>
            </w:r>
            <w:r w:rsidR="006F05A2">
              <w:t xml:space="preserve"> </w:t>
            </w:r>
            <w:hyperlink r:id="rId31" w:history="1">
              <w:r w:rsidR="006F05A2" w:rsidRPr="006F05A2">
                <w:rPr>
                  <w:rStyle w:val="WebLink"/>
                </w:rPr>
                <w:t>https://sourcebooks.fordham.edu/mod/mussolini-fascism.asp</w:t>
              </w:r>
            </w:hyperlink>
            <w:r>
              <w:t xml:space="preserve"> </w:t>
            </w:r>
            <w:r w:rsidR="00F95336">
              <w:t xml:space="preserve">and </w:t>
            </w:r>
            <w:r w:rsidR="00401688">
              <w:t>note his main ideas</w:t>
            </w:r>
            <w:r>
              <w:t>.</w:t>
            </w:r>
          </w:p>
        </w:tc>
      </w:tr>
      <w:tr w:rsidR="00710DB9" w:rsidRPr="004A4E17" w14:paraId="741F7286" w14:textId="77777777" w:rsidTr="00016598">
        <w:tblPrEx>
          <w:tblCellMar>
            <w:top w:w="0" w:type="dxa"/>
            <w:bottom w:w="0" w:type="dxa"/>
          </w:tblCellMar>
        </w:tblPrEx>
        <w:tc>
          <w:tcPr>
            <w:tcW w:w="2127" w:type="dxa"/>
            <w:vMerge/>
            <w:tcMar>
              <w:top w:w="113" w:type="dxa"/>
              <w:bottom w:w="113" w:type="dxa"/>
            </w:tcMar>
          </w:tcPr>
          <w:p w14:paraId="600D2B86" w14:textId="77777777" w:rsidR="00710DB9" w:rsidRPr="004A4E17" w:rsidRDefault="00710DB9" w:rsidP="0043639B">
            <w:pPr>
              <w:pStyle w:val="BodyText"/>
              <w:rPr>
                <w:lang w:eastAsia="en-GB"/>
              </w:rPr>
            </w:pPr>
          </w:p>
        </w:tc>
        <w:tc>
          <w:tcPr>
            <w:tcW w:w="2126" w:type="dxa"/>
            <w:tcMar>
              <w:top w:w="113" w:type="dxa"/>
              <w:bottom w:w="113" w:type="dxa"/>
            </w:tcMar>
          </w:tcPr>
          <w:p w14:paraId="64C3F426" w14:textId="5004ECB2" w:rsidR="00710DB9" w:rsidRDefault="00081A55" w:rsidP="0043639B">
            <w:pPr>
              <w:pStyle w:val="BodyText"/>
              <w:rPr>
                <w:lang w:eastAsia="en-GB"/>
              </w:rPr>
            </w:pPr>
            <w:r>
              <w:rPr>
                <w:lang w:eastAsia="en-GB"/>
              </w:rPr>
              <w:t>To assess the r</w:t>
            </w:r>
            <w:r w:rsidR="00EC0904">
              <w:rPr>
                <w:lang w:eastAsia="en-GB"/>
              </w:rPr>
              <w:t>easons for Mussolini’s appointment as prime minister</w:t>
            </w:r>
            <w:r w:rsidR="006F05A2">
              <w:rPr>
                <w:lang w:eastAsia="en-GB"/>
              </w:rPr>
              <w:t>.</w:t>
            </w:r>
          </w:p>
          <w:p w14:paraId="744B9BC1" w14:textId="442163F8" w:rsidR="00081A55" w:rsidRPr="004A4E17" w:rsidRDefault="00081A55" w:rsidP="0043639B">
            <w:pPr>
              <w:pStyle w:val="BodyText"/>
              <w:rPr>
                <w:lang w:eastAsia="en-GB"/>
              </w:rPr>
            </w:pPr>
          </w:p>
        </w:tc>
        <w:tc>
          <w:tcPr>
            <w:tcW w:w="10348" w:type="dxa"/>
            <w:tcMar>
              <w:top w:w="113" w:type="dxa"/>
              <w:bottom w:w="113" w:type="dxa"/>
            </w:tcMar>
          </w:tcPr>
          <w:p w14:paraId="1233071F" w14:textId="77777777" w:rsidR="006F05A2" w:rsidRPr="006F05A2" w:rsidRDefault="006F05A2" w:rsidP="00F93717">
            <w:pPr>
              <w:pStyle w:val="BodyText"/>
              <w:rPr>
                <w:b/>
              </w:rPr>
            </w:pPr>
            <w:r w:rsidRPr="006F05A2">
              <w:rPr>
                <w:b/>
              </w:rPr>
              <w:t>Research task</w:t>
            </w:r>
          </w:p>
          <w:p w14:paraId="4D8974E5" w14:textId="6187D16B" w:rsidR="00F93717" w:rsidRPr="00F95336" w:rsidRDefault="00CE4599" w:rsidP="00F93717">
            <w:pPr>
              <w:pStyle w:val="BodyText"/>
            </w:pPr>
            <w:r w:rsidRPr="00F95336">
              <w:t>Learners study the material here and identify</w:t>
            </w:r>
          </w:p>
          <w:p w14:paraId="1B50F31B" w14:textId="2D564418" w:rsidR="00F93717" w:rsidRPr="00AD1F7C" w:rsidRDefault="00F93717" w:rsidP="00AD1F7C">
            <w:pPr>
              <w:pStyle w:val="Default"/>
              <w:numPr>
                <w:ilvl w:val="0"/>
                <w:numId w:val="13"/>
              </w:numPr>
              <w:ind w:left="742" w:hanging="425"/>
              <w:rPr>
                <w:color w:val="auto"/>
                <w:sz w:val="20"/>
                <w:szCs w:val="20"/>
              </w:rPr>
            </w:pPr>
            <w:r w:rsidRPr="00AD1F7C">
              <w:rPr>
                <w:color w:val="auto"/>
                <w:sz w:val="20"/>
                <w:szCs w:val="20"/>
              </w:rPr>
              <w:t>the key stages in Mussolini’s rise to power</w:t>
            </w:r>
          </w:p>
          <w:p w14:paraId="58228313" w14:textId="77777777" w:rsidR="00F93717" w:rsidRPr="00F95336" w:rsidRDefault="00CE4599" w:rsidP="00AD1F7C">
            <w:pPr>
              <w:pStyle w:val="Default"/>
              <w:numPr>
                <w:ilvl w:val="0"/>
                <w:numId w:val="13"/>
              </w:numPr>
              <w:ind w:left="742" w:hanging="425"/>
            </w:pPr>
            <w:r w:rsidRPr="00AD1F7C">
              <w:rPr>
                <w:color w:val="auto"/>
                <w:sz w:val="20"/>
                <w:szCs w:val="20"/>
              </w:rPr>
              <w:t xml:space="preserve">the reasons why Mussolini was able to seize power. </w:t>
            </w:r>
            <w:r w:rsidRPr="00F95336">
              <w:t xml:space="preserve"> </w:t>
            </w:r>
          </w:p>
          <w:p w14:paraId="25E25A30" w14:textId="2A4B0C43" w:rsidR="00710DB9" w:rsidRPr="006F05A2" w:rsidRDefault="00534B9A" w:rsidP="00F93717">
            <w:pPr>
              <w:pStyle w:val="BodyText"/>
              <w:rPr>
                <w:rStyle w:val="WebLink"/>
              </w:rPr>
            </w:pPr>
            <w:hyperlink r:id="rId32" w:history="1">
              <w:r w:rsidR="0075014D" w:rsidRPr="006F05A2">
                <w:rPr>
                  <w:rStyle w:val="WebLink"/>
                </w:rPr>
                <w:t>https://courses.lumenlearning.com/boundless-worldhistory/chapter/the-rise-of-fascism/</w:t>
              </w:r>
            </w:hyperlink>
            <w:r w:rsidR="001D2F76" w:rsidRPr="006F05A2">
              <w:rPr>
                <w:rStyle w:val="WebLink"/>
              </w:rPr>
              <w:t xml:space="preserve"> </w:t>
            </w:r>
          </w:p>
          <w:p w14:paraId="5DD4D7CA" w14:textId="496740D1" w:rsidR="00CE4599" w:rsidRPr="00F95336" w:rsidRDefault="00CE4599" w:rsidP="0043639B">
            <w:pPr>
              <w:pStyle w:val="BodyText"/>
            </w:pPr>
          </w:p>
          <w:p w14:paraId="1ABD4D31" w14:textId="77777777" w:rsidR="006F05A2" w:rsidRPr="006F05A2" w:rsidRDefault="006F05A2" w:rsidP="0043639B">
            <w:pPr>
              <w:pStyle w:val="BodyText"/>
              <w:rPr>
                <w:b/>
              </w:rPr>
            </w:pPr>
            <w:r w:rsidRPr="006F05A2">
              <w:rPr>
                <w:b/>
              </w:rPr>
              <w:t>Group task</w:t>
            </w:r>
          </w:p>
          <w:p w14:paraId="192E6300" w14:textId="6CA394B2" w:rsidR="00CE4599" w:rsidRPr="00F95336" w:rsidRDefault="00F93717" w:rsidP="0043639B">
            <w:pPr>
              <w:pStyle w:val="BodyText"/>
            </w:pPr>
            <w:r w:rsidRPr="00F95336">
              <w:t>Learners</w:t>
            </w:r>
            <w:r w:rsidR="00CE4599" w:rsidRPr="00F95336">
              <w:t xml:space="preserve"> </w:t>
            </w:r>
            <w:r w:rsidRPr="00F95336">
              <w:t>are given one of the following factors to research in more detail</w:t>
            </w:r>
            <w:r w:rsidR="006F05A2">
              <w:t>.</w:t>
            </w:r>
          </w:p>
          <w:p w14:paraId="064EF5C7" w14:textId="0DB8063E" w:rsidR="00F93717" w:rsidRPr="006F05A2" w:rsidRDefault="00F93717" w:rsidP="006F05A2">
            <w:pPr>
              <w:pStyle w:val="Default"/>
              <w:numPr>
                <w:ilvl w:val="0"/>
                <w:numId w:val="13"/>
              </w:numPr>
              <w:ind w:left="742" w:hanging="425"/>
              <w:rPr>
                <w:color w:val="auto"/>
                <w:sz w:val="20"/>
                <w:szCs w:val="20"/>
              </w:rPr>
            </w:pPr>
            <w:r w:rsidRPr="006F05A2">
              <w:rPr>
                <w:color w:val="auto"/>
                <w:sz w:val="20"/>
                <w:szCs w:val="20"/>
              </w:rPr>
              <w:t>the role of  key individuals (e.g. the King, Facta, Giolitti)</w:t>
            </w:r>
          </w:p>
          <w:p w14:paraId="6D738F34" w14:textId="5E9C7D0A" w:rsidR="00F93717" w:rsidRPr="006F05A2" w:rsidRDefault="00F93717" w:rsidP="006F05A2">
            <w:pPr>
              <w:pStyle w:val="Default"/>
              <w:numPr>
                <w:ilvl w:val="0"/>
                <w:numId w:val="13"/>
              </w:numPr>
              <w:ind w:left="742" w:hanging="425"/>
              <w:rPr>
                <w:color w:val="auto"/>
                <w:sz w:val="20"/>
                <w:szCs w:val="20"/>
              </w:rPr>
            </w:pPr>
            <w:r w:rsidRPr="006F05A2">
              <w:rPr>
                <w:color w:val="auto"/>
                <w:sz w:val="20"/>
                <w:szCs w:val="20"/>
              </w:rPr>
              <w:t xml:space="preserve">the role of the army </w:t>
            </w:r>
          </w:p>
          <w:p w14:paraId="3475C2B3" w14:textId="6F078908" w:rsidR="00F93717" w:rsidRPr="006F05A2" w:rsidRDefault="00F93717" w:rsidP="006F05A2">
            <w:pPr>
              <w:pStyle w:val="Default"/>
              <w:numPr>
                <w:ilvl w:val="0"/>
                <w:numId w:val="13"/>
              </w:numPr>
              <w:ind w:left="742" w:hanging="425"/>
              <w:rPr>
                <w:color w:val="auto"/>
                <w:sz w:val="20"/>
                <w:szCs w:val="20"/>
              </w:rPr>
            </w:pPr>
            <w:r w:rsidRPr="006F05A2">
              <w:rPr>
                <w:color w:val="auto"/>
                <w:sz w:val="20"/>
                <w:szCs w:val="20"/>
              </w:rPr>
              <w:t>the role of the squadristi</w:t>
            </w:r>
          </w:p>
          <w:p w14:paraId="65A8A4D6" w14:textId="005A6477" w:rsidR="00F93717" w:rsidRPr="006F05A2" w:rsidRDefault="00F93717" w:rsidP="006F05A2">
            <w:pPr>
              <w:pStyle w:val="Default"/>
              <w:numPr>
                <w:ilvl w:val="0"/>
                <w:numId w:val="13"/>
              </w:numPr>
              <w:ind w:left="742" w:hanging="425"/>
              <w:rPr>
                <w:color w:val="auto"/>
                <w:sz w:val="20"/>
                <w:szCs w:val="20"/>
              </w:rPr>
            </w:pPr>
            <w:r w:rsidRPr="006F05A2">
              <w:rPr>
                <w:color w:val="auto"/>
                <w:sz w:val="20"/>
                <w:szCs w:val="20"/>
              </w:rPr>
              <w:t>support of the Pope and key intellectuals</w:t>
            </w:r>
          </w:p>
          <w:p w14:paraId="17E21619" w14:textId="72B6196D" w:rsidR="00F93717" w:rsidRPr="006F05A2" w:rsidRDefault="006F05A2" w:rsidP="006F05A2">
            <w:pPr>
              <w:pStyle w:val="Default"/>
              <w:numPr>
                <w:ilvl w:val="0"/>
                <w:numId w:val="13"/>
              </w:numPr>
              <w:ind w:left="742" w:hanging="425"/>
              <w:rPr>
                <w:color w:val="auto"/>
                <w:sz w:val="20"/>
                <w:szCs w:val="20"/>
              </w:rPr>
            </w:pPr>
            <w:r w:rsidRPr="006F05A2">
              <w:rPr>
                <w:color w:val="auto"/>
                <w:sz w:val="20"/>
                <w:szCs w:val="20"/>
              </w:rPr>
              <w:t>popularity of F</w:t>
            </w:r>
            <w:r w:rsidR="00F93717" w:rsidRPr="006F05A2">
              <w:rPr>
                <w:color w:val="auto"/>
                <w:sz w:val="20"/>
                <w:szCs w:val="20"/>
              </w:rPr>
              <w:t>ascism (including press support)</w:t>
            </w:r>
          </w:p>
          <w:p w14:paraId="10145A0D" w14:textId="4EFA5A2A" w:rsidR="00F93717" w:rsidRPr="006F05A2" w:rsidRDefault="00F93717" w:rsidP="006F05A2">
            <w:pPr>
              <w:pStyle w:val="Default"/>
              <w:numPr>
                <w:ilvl w:val="0"/>
                <w:numId w:val="13"/>
              </w:numPr>
              <w:ind w:left="742" w:hanging="425"/>
              <w:rPr>
                <w:color w:val="auto"/>
                <w:sz w:val="20"/>
                <w:szCs w:val="20"/>
              </w:rPr>
            </w:pPr>
            <w:r w:rsidRPr="006F05A2">
              <w:rPr>
                <w:color w:val="auto"/>
                <w:sz w:val="20"/>
                <w:szCs w:val="20"/>
              </w:rPr>
              <w:t>The March on Rome</w:t>
            </w:r>
            <w:r w:rsidR="006F05A2" w:rsidRPr="006F05A2">
              <w:rPr>
                <w:color w:val="auto"/>
                <w:sz w:val="20"/>
                <w:szCs w:val="20"/>
              </w:rPr>
              <w:t>.</w:t>
            </w:r>
          </w:p>
          <w:p w14:paraId="507AB03F" w14:textId="0DC84452" w:rsidR="00F93717" w:rsidRPr="00F95336" w:rsidRDefault="00F93717" w:rsidP="00F93717">
            <w:pPr>
              <w:pStyle w:val="BodyText"/>
              <w:ind w:left="720"/>
            </w:pPr>
          </w:p>
          <w:p w14:paraId="56F1B2B0" w14:textId="7D9BAB1C" w:rsidR="00F93717" w:rsidRDefault="00F93717" w:rsidP="00F93717">
            <w:pPr>
              <w:pStyle w:val="BodyText"/>
            </w:pPr>
            <w:r w:rsidRPr="00F95336">
              <w:t xml:space="preserve">Learners work first with their group to research </w:t>
            </w:r>
            <w:r w:rsidR="00F95336" w:rsidRPr="00F95336">
              <w:t>their</w:t>
            </w:r>
            <w:r w:rsidRPr="00F95336">
              <w:t xml:space="preserve"> factor and then the groups reform so there is one of each factor in each group. Learners each </w:t>
            </w:r>
            <w:proofErr w:type="spellStart"/>
            <w:r w:rsidRPr="00F95336">
              <w:t>feed</w:t>
            </w:r>
            <w:r w:rsidR="006F05A2">
              <w:t xml:space="preserve"> </w:t>
            </w:r>
            <w:r w:rsidRPr="00F95336">
              <w:t>back</w:t>
            </w:r>
            <w:proofErr w:type="spellEnd"/>
            <w:r w:rsidRPr="00F95336">
              <w:t xml:space="preserve"> on their factor. The group then discuss</w:t>
            </w:r>
            <w:r w:rsidR="006F05A2">
              <w:t xml:space="preserve">es what </w:t>
            </w:r>
            <w:r w:rsidRPr="00F95336">
              <w:t>the most important factor</w:t>
            </w:r>
            <w:r w:rsidR="006F05A2">
              <w:t xml:space="preserve"> was</w:t>
            </w:r>
            <w:r w:rsidRPr="00F95336">
              <w:t>.</w:t>
            </w:r>
          </w:p>
          <w:p w14:paraId="6505A46C" w14:textId="77777777" w:rsidR="0075014D" w:rsidRPr="00F95336" w:rsidRDefault="0075014D" w:rsidP="00F93717">
            <w:pPr>
              <w:pStyle w:val="BodyText"/>
            </w:pPr>
          </w:p>
          <w:p w14:paraId="20C2B017" w14:textId="77777777" w:rsidR="006F05A2" w:rsidRPr="006F05A2" w:rsidRDefault="00F93717" w:rsidP="00526F20">
            <w:pPr>
              <w:rPr>
                <w:rFonts w:ascii="Arial" w:hAnsi="Arial" w:cs="Arial"/>
                <w:b/>
                <w:sz w:val="20"/>
                <w:szCs w:val="20"/>
              </w:rPr>
            </w:pPr>
            <w:r w:rsidRPr="006F05A2">
              <w:rPr>
                <w:rFonts w:ascii="Arial" w:hAnsi="Arial" w:cs="Arial"/>
                <w:b/>
                <w:sz w:val="20"/>
                <w:szCs w:val="20"/>
              </w:rPr>
              <w:t>Class discussion</w:t>
            </w:r>
          </w:p>
          <w:p w14:paraId="6F5FA68F" w14:textId="6E97133F" w:rsidR="00F93717" w:rsidRDefault="006F05A2" w:rsidP="00526F20">
            <w:pPr>
              <w:rPr>
                <w:rFonts w:ascii="Arial" w:hAnsi="Arial" w:cs="Arial"/>
                <w:sz w:val="20"/>
                <w:szCs w:val="20"/>
              </w:rPr>
            </w:pPr>
            <w:r>
              <w:rPr>
                <w:rFonts w:ascii="Arial" w:hAnsi="Arial" w:cs="Arial"/>
                <w:sz w:val="20"/>
                <w:szCs w:val="20"/>
              </w:rPr>
              <w:t>W</w:t>
            </w:r>
            <w:r w:rsidR="00F93717" w:rsidRPr="00F95336">
              <w:rPr>
                <w:rFonts w:ascii="Arial" w:hAnsi="Arial" w:cs="Arial"/>
                <w:sz w:val="20"/>
                <w:szCs w:val="20"/>
              </w:rPr>
              <w:t>hy did Mussolini come to power?</w:t>
            </w:r>
          </w:p>
          <w:p w14:paraId="11D2F82B" w14:textId="77777777" w:rsidR="00274F1E" w:rsidRPr="00F95336" w:rsidRDefault="00274F1E" w:rsidP="00526F20">
            <w:pPr>
              <w:rPr>
                <w:rFonts w:ascii="Arial" w:hAnsi="Arial" w:cs="Arial"/>
                <w:sz w:val="20"/>
                <w:szCs w:val="20"/>
              </w:rPr>
            </w:pPr>
          </w:p>
          <w:p w14:paraId="6AFD5CAE" w14:textId="3C8D6A45" w:rsidR="00526F20" w:rsidRPr="00F95336" w:rsidRDefault="006F05A2" w:rsidP="00526F20">
            <w:pPr>
              <w:rPr>
                <w:rFonts w:ascii="Arial" w:hAnsi="Arial" w:cs="Arial"/>
                <w:sz w:val="20"/>
                <w:szCs w:val="20"/>
              </w:rPr>
            </w:pPr>
            <w:r>
              <w:rPr>
                <w:rFonts w:ascii="Arial" w:hAnsi="Arial" w:cs="Arial"/>
                <w:sz w:val="20"/>
                <w:szCs w:val="20"/>
              </w:rPr>
              <w:t>G</w:t>
            </w:r>
            <w:r w:rsidR="00526F20" w:rsidRPr="00F95336">
              <w:rPr>
                <w:rFonts w:ascii="Arial" w:hAnsi="Arial" w:cs="Arial"/>
                <w:sz w:val="20"/>
                <w:szCs w:val="20"/>
              </w:rPr>
              <w:t>ive learners a paragraph from an essay</w:t>
            </w:r>
            <w:r w:rsidR="00F93717" w:rsidRPr="00F95336">
              <w:rPr>
                <w:rFonts w:ascii="Arial" w:hAnsi="Arial" w:cs="Arial"/>
                <w:sz w:val="20"/>
                <w:szCs w:val="20"/>
              </w:rPr>
              <w:t xml:space="preserve"> on this topic</w:t>
            </w:r>
            <w:r w:rsidR="00526F20" w:rsidRPr="00F95336">
              <w:rPr>
                <w:rFonts w:ascii="Arial" w:hAnsi="Arial" w:cs="Arial"/>
                <w:sz w:val="20"/>
                <w:szCs w:val="20"/>
              </w:rPr>
              <w:t>.</w:t>
            </w:r>
          </w:p>
          <w:p w14:paraId="14D961F8" w14:textId="77777777" w:rsidR="00526F20" w:rsidRPr="00F95336" w:rsidRDefault="00526F20" w:rsidP="00526F20">
            <w:pPr>
              <w:rPr>
                <w:rFonts w:ascii="Arial" w:hAnsi="Arial" w:cs="Arial"/>
                <w:sz w:val="20"/>
                <w:szCs w:val="20"/>
              </w:rPr>
            </w:pPr>
            <w:r w:rsidRPr="00F95336">
              <w:rPr>
                <w:rFonts w:ascii="Arial" w:hAnsi="Arial" w:cs="Arial"/>
                <w:sz w:val="20"/>
                <w:szCs w:val="20"/>
              </w:rPr>
              <w:t>The paragraph should be very detailed, with little analysis and no clear link to the question.</w:t>
            </w:r>
          </w:p>
          <w:p w14:paraId="1A37C815" w14:textId="77777777" w:rsidR="00F95336" w:rsidRPr="00F95336" w:rsidRDefault="00526F20" w:rsidP="00F95336">
            <w:pPr>
              <w:rPr>
                <w:rFonts w:ascii="Arial" w:hAnsi="Arial" w:cs="Arial"/>
                <w:sz w:val="20"/>
                <w:szCs w:val="20"/>
              </w:rPr>
            </w:pPr>
            <w:r w:rsidRPr="00F95336">
              <w:rPr>
                <w:rFonts w:ascii="Arial" w:hAnsi="Arial" w:cs="Arial"/>
                <w:sz w:val="20"/>
                <w:szCs w:val="20"/>
              </w:rPr>
              <w:t>Ask learners to</w:t>
            </w:r>
          </w:p>
          <w:p w14:paraId="7E735E24" w14:textId="3727E7EA" w:rsidR="00F95336" w:rsidRPr="006D0C96" w:rsidRDefault="006F05A2" w:rsidP="006D0C96">
            <w:pPr>
              <w:pStyle w:val="Default"/>
              <w:numPr>
                <w:ilvl w:val="0"/>
                <w:numId w:val="13"/>
              </w:numPr>
              <w:ind w:left="742" w:hanging="425"/>
              <w:rPr>
                <w:color w:val="auto"/>
                <w:sz w:val="20"/>
                <w:szCs w:val="20"/>
              </w:rPr>
            </w:pPr>
            <w:r w:rsidRPr="006D0C96">
              <w:rPr>
                <w:color w:val="auto"/>
                <w:sz w:val="20"/>
                <w:szCs w:val="20"/>
              </w:rPr>
              <w:t>s</w:t>
            </w:r>
            <w:r w:rsidR="00526F20" w:rsidRPr="006D0C96">
              <w:rPr>
                <w:color w:val="auto"/>
                <w:sz w:val="20"/>
                <w:szCs w:val="20"/>
              </w:rPr>
              <w:t xml:space="preserve">ay what they think the question is and </w:t>
            </w:r>
            <w:r w:rsidRPr="006D0C96">
              <w:rPr>
                <w:color w:val="auto"/>
                <w:sz w:val="20"/>
                <w:szCs w:val="20"/>
              </w:rPr>
              <w:t xml:space="preserve">give </w:t>
            </w:r>
            <w:r w:rsidR="00526F20" w:rsidRPr="006D0C96">
              <w:rPr>
                <w:color w:val="auto"/>
                <w:sz w:val="20"/>
                <w:szCs w:val="20"/>
              </w:rPr>
              <w:t>feedback on the strengths/ weakness of the paragraph</w:t>
            </w:r>
          </w:p>
          <w:p w14:paraId="0C6B150A" w14:textId="32F1D782" w:rsidR="00526F20" w:rsidRPr="00F95336" w:rsidRDefault="00526F20" w:rsidP="006D0C96">
            <w:pPr>
              <w:pStyle w:val="Default"/>
              <w:numPr>
                <w:ilvl w:val="0"/>
                <w:numId w:val="13"/>
              </w:numPr>
              <w:ind w:left="742" w:hanging="425"/>
            </w:pPr>
            <w:proofErr w:type="gramStart"/>
            <w:r w:rsidRPr="006D0C96">
              <w:rPr>
                <w:color w:val="auto"/>
                <w:sz w:val="20"/>
                <w:szCs w:val="20"/>
              </w:rPr>
              <w:t>to</w:t>
            </w:r>
            <w:proofErr w:type="gramEnd"/>
            <w:r w:rsidRPr="006D0C96">
              <w:rPr>
                <w:color w:val="auto"/>
                <w:sz w:val="20"/>
                <w:szCs w:val="20"/>
              </w:rPr>
              <w:t xml:space="preserve"> rewrite the paragraph putting in analysis and links to the question</w:t>
            </w:r>
            <w:r w:rsidR="006F05A2" w:rsidRPr="006D0C96">
              <w:rPr>
                <w:color w:val="auto"/>
                <w:sz w:val="20"/>
                <w:szCs w:val="20"/>
              </w:rPr>
              <w:t>, when they know the question</w:t>
            </w:r>
            <w:r w:rsidRPr="00F95336">
              <w:t>.</w:t>
            </w:r>
            <w:r w:rsidR="00F93717" w:rsidRPr="00F95336">
              <w:t xml:space="preserve"> </w:t>
            </w:r>
            <w:r w:rsidR="00F93717" w:rsidRPr="00F95336">
              <w:rPr>
                <w:b/>
              </w:rPr>
              <w:t>(F)</w:t>
            </w:r>
          </w:p>
          <w:p w14:paraId="3B6139A3" w14:textId="77777777" w:rsidR="00F95336" w:rsidRPr="00F95336" w:rsidRDefault="00F95336" w:rsidP="00F95336">
            <w:pPr>
              <w:rPr>
                <w:rFonts w:ascii="Arial" w:hAnsi="Arial" w:cs="Arial"/>
                <w:sz w:val="20"/>
                <w:szCs w:val="20"/>
              </w:rPr>
            </w:pPr>
          </w:p>
          <w:p w14:paraId="14F7608D" w14:textId="77777777" w:rsidR="006F05A2" w:rsidRDefault="006F05A2" w:rsidP="00F95336">
            <w:pPr>
              <w:rPr>
                <w:rFonts w:ascii="Arial" w:hAnsi="Arial" w:cs="Arial"/>
                <w:b/>
                <w:sz w:val="20"/>
                <w:szCs w:val="20"/>
              </w:rPr>
            </w:pPr>
            <w:r>
              <w:rPr>
                <w:rFonts w:ascii="Arial" w:hAnsi="Arial" w:cs="Arial"/>
                <w:b/>
                <w:sz w:val="20"/>
                <w:szCs w:val="20"/>
              </w:rPr>
              <w:t>Extension activity</w:t>
            </w:r>
          </w:p>
          <w:p w14:paraId="13A3206B" w14:textId="63322D31" w:rsidR="00F95336" w:rsidRPr="00F95336" w:rsidRDefault="006F05A2" w:rsidP="006F05A2">
            <w:pPr>
              <w:rPr>
                <w:rFonts w:ascii="Arial" w:hAnsi="Arial" w:cs="Arial"/>
                <w:sz w:val="20"/>
                <w:szCs w:val="20"/>
              </w:rPr>
            </w:pPr>
            <w:r>
              <w:rPr>
                <w:rFonts w:ascii="Arial" w:hAnsi="Arial" w:cs="Arial"/>
                <w:sz w:val="20"/>
                <w:szCs w:val="20"/>
              </w:rPr>
              <w:t>R</w:t>
            </w:r>
            <w:r w:rsidR="00F95336" w:rsidRPr="00F95336">
              <w:rPr>
                <w:rFonts w:ascii="Arial" w:hAnsi="Arial" w:cs="Arial"/>
                <w:sz w:val="20"/>
                <w:szCs w:val="20"/>
              </w:rPr>
              <w:t xml:space="preserve">ead this extract </w:t>
            </w:r>
            <w:hyperlink r:id="rId33" w:history="1">
              <w:r w:rsidRPr="006F05A2">
                <w:rPr>
                  <w:rStyle w:val="WebLink"/>
                </w:rPr>
                <w:t>https://slate.com/news-and-politics/2017/01/how-italian-fascists-succeeded-in-taking-over-italy.html</w:t>
              </w:r>
            </w:hyperlink>
            <w:r>
              <w:rPr>
                <w:rFonts w:ascii="Arial" w:hAnsi="Arial" w:cs="Arial"/>
                <w:sz w:val="20"/>
                <w:szCs w:val="20"/>
              </w:rPr>
              <w:t xml:space="preserve"> </w:t>
            </w:r>
            <w:r w:rsidR="00F95336" w:rsidRPr="00F95336">
              <w:rPr>
                <w:rFonts w:ascii="Arial" w:hAnsi="Arial" w:cs="Arial"/>
                <w:sz w:val="20"/>
                <w:szCs w:val="20"/>
              </w:rPr>
              <w:t>and write a summary of the key points of the argument.</w:t>
            </w:r>
          </w:p>
        </w:tc>
      </w:tr>
      <w:tr w:rsidR="00710DB9" w:rsidRPr="004A4E17" w14:paraId="5D0F8620" w14:textId="77777777" w:rsidTr="00016598">
        <w:tblPrEx>
          <w:tblCellMar>
            <w:top w:w="0" w:type="dxa"/>
            <w:bottom w:w="0" w:type="dxa"/>
          </w:tblCellMar>
        </w:tblPrEx>
        <w:tc>
          <w:tcPr>
            <w:tcW w:w="2127" w:type="dxa"/>
            <w:vMerge w:val="restart"/>
            <w:tcMar>
              <w:top w:w="113" w:type="dxa"/>
              <w:bottom w:w="113" w:type="dxa"/>
            </w:tcMar>
          </w:tcPr>
          <w:p w14:paraId="16FC90B6" w14:textId="5D1BFCC8" w:rsidR="00710DB9" w:rsidRDefault="00710DB9" w:rsidP="0043639B">
            <w:pPr>
              <w:pStyle w:val="BodyText"/>
              <w:rPr>
                <w:lang w:eastAsia="en-GB"/>
              </w:rPr>
            </w:pPr>
            <w:r>
              <w:rPr>
                <w:lang w:eastAsia="en-GB"/>
              </w:rPr>
              <w:t>How was Italy governed under Mussolini?</w:t>
            </w:r>
          </w:p>
          <w:p w14:paraId="72485CC6" w14:textId="77777777" w:rsidR="006F05A2" w:rsidRPr="006F05A2" w:rsidRDefault="006F05A2" w:rsidP="0043639B">
            <w:pPr>
              <w:pStyle w:val="BodyText"/>
              <w:rPr>
                <w:b/>
                <w:color w:val="E21951"/>
                <w:lang w:eastAsia="en-GB"/>
              </w:rPr>
            </w:pPr>
            <w:r w:rsidRPr="006F05A2">
              <w:rPr>
                <w:b/>
                <w:color w:val="E21951"/>
                <w:lang w:eastAsia="en-GB"/>
              </w:rPr>
              <w:t>KC1</w:t>
            </w:r>
          </w:p>
          <w:p w14:paraId="43E69EC6" w14:textId="0165DFA2" w:rsidR="006F05A2" w:rsidRPr="006F05A2" w:rsidRDefault="006F05A2" w:rsidP="0043639B">
            <w:pPr>
              <w:pStyle w:val="BodyText"/>
              <w:rPr>
                <w:b/>
                <w:color w:val="E21951"/>
                <w:lang w:eastAsia="en-GB"/>
              </w:rPr>
            </w:pPr>
            <w:r w:rsidRPr="006F05A2">
              <w:rPr>
                <w:b/>
                <w:color w:val="E21951"/>
                <w:lang w:eastAsia="en-GB"/>
              </w:rPr>
              <w:t>KC2</w:t>
            </w:r>
          </w:p>
          <w:p w14:paraId="223F3B3C" w14:textId="15BD713B" w:rsidR="006F05A2" w:rsidRPr="004A4E17" w:rsidRDefault="006F05A2" w:rsidP="0043639B">
            <w:pPr>
              <w:pStyle w:val="BodyText"/>
              <w:rPr>
                <w:lang w:eastAsia="en-GB"/>
              </w:rPr>
            </w:pPr>
            <w:r w:rsidRPr="006F05A2">
              <w:rPr>
                <w:b/>
                <w:color w:val="E21951"/>
                <w:lang w:eastAsia="en-GB"/>
              </w:rPr>
              <w:t>KC4</w:t>
            </w:r>
          </w:p>
        </w:tc>
        <w:tc>
          <w:tcPr>
            <w:tcW w:w="2126" w:type="dxa"/>
            <w:tcMar>
              <w:top w:w="113" w:type="dxa"/>
              <w:bottom w:w="113" w:type="dxa"/>
            </w:tcMar>
          </w:tcPr>
          <w:p w14:paraId="5E93D546" w14:textId="76710910" w:rsidR="00710DB9" w:rsidRDefault="00081A55" w:rsidP="0043639B">
            <w:pPr>
              <w:pStyle w:val="BodyText"/>
              <w:rPr>
                <w:lang w:eastAsia="en-GB"/>
              </w:rPr>
            </w:pPr>
            <w:r>
              <w:rPr>
                <w:lang w:eastAsia="en-GB"/>
              </w:rPr>
              <w:t xml:space="preserve">To evaluate </w:t>
            </w:r>
            <w:r w:rsidR="00EC0904">
              <w:rPr>
                <w:lang w:eastAsia="en-GB"/>
              </w:rPr>
              <w:t>Mussolini’s aims in government and his leadership</w:t>
            </w:r>
            <w:r w:rsidR="006F05A2">
              <w:rPr>
                <w:lang w:eastAsia="en-GB"/>
              </w:rPr>
              <w:t>.</w:t>
            </w:r>
          </w:p>
          <w:p w14:paraId="6ED03600" w14:textId="1FAD9F7B" w:rsidR="00081A55" w:rsidRPr="004A4E17" w:rsidRDefault="00081A55" w:rsidP="0043639B">
            <w:pPr>
              <w:pStyle w:val="BodyText"/>
              <w:rPr>
                <w:lang w:eastAsia="en-GB"/>
              </w:rPr>
            </w:pPr>
          </w:p>
        </w:tc>
        <w:tc>
          <w:tcPr>
            <w:tcW w:w="10348" w:type="dxa"/>
            <w:tcMar>
              <w:top w:w="113" w:type="dxa"/>
              <w:bottom w:w="113" w:type="dxa"/>
            </w:tcMar>
          </w:tcPr>
          <w:p w14:paraId="167E17D6" w14:textId="21A0E35E" w:rsidR="00F95336" w:rsidRDefault="006D0C96" w:rsidP="00417E5E">
            <w:pPr>
              <w:pStyle w:val="BodyText"/>
            </w:pPr>
            <w:r>
              <w:t>B</w:t>
            </w:r>
            <w:r w:rsidR="00F95336">
              <w:t xml:space="preserve">ased on what they learned in the previous topic, ask learners what they would expect Mussolini’s aims to be in a ‘think, pair, share’ activity. Based on this exercise devise a class list. </w:t>
            </w:r>
          </w:p>
          <w:p w14:paraId="0CA54713" w14:textId="77777777" w:rsidR="00F95336" w:rsidRDefault="00F95336" w:rsidP="00417E5E">
            <w:pPr>
              <w:pStyle w:val="BodyText"/>
            </w:pPr>
          </w:p>
          <w:p w14:paraId="060EAC78" w14:textId="4B273E2C" w:rsidR="00873A32" w:rsidRDefault="00873A32" w:rsidP="00417E5E">
            <w:pPr>
              <w:pStyle w:val="BodyText"/>
            </w:pPr>
            <w:r>
              <w:t>Learners study a collection of sources</w:t>
            </w:r>
            <w:r w:rsidR="00F033A7">
              <w:t xml:space="preserve">/texts </w:t>
            </w:r>
            <w:r>
              <w:t>and identify Mussolini’s aims</w:t>
            </w:r>
            <w:r w:rsidR="00F033A7">
              <w:t xml:space="preserve"> in each of these areas (note this is an outline at this stage)</w:t>
            </w:r>
          </w:p>
          <w:p w14:paraId="024C4F50" w14:textId="10AF2A4B" w:rsidR="00F033A7" w:rsidRPr="006D0C96" w:rsidRDefault="006D0C96" w:rsidP="006D0C96">
            <w:pPr>
              <w:pStyle w:val="Default"/>
              <w:numPr>
                <w:ilvl w:val="0"/>
                <w:numId w:val="13"/>
              </w:numPr>
              <w:ind w:left="742" w:hanging="425"/>
              <w:rPr>
                <w:color w:val="auto"/>
                <w:sz w:val="20"/>
                <w:szCs w:val="20"/>
              </w:rPr>
            </w:pPr>
            <w:r w:rsidRPr="006D0C96">
              <w:rPr>
                <w:color w:val="auto"/>
                <w:sz w:val="20"/>
                <w:szCs w:val="20"/>
              </w:rPr>
              <w:t>e</w:t>
            </w:r>
            <w:r w:rsidR="00F033A7" w:rsidRPr="006D0C96">
              <w:rPr>
                <w:color w:val="auto"/>
                <w:sz w:val="20"/>
                <w:szCs w:val="20"/>
              </w:rPr>
              <w:t>conomy</w:t>
            </w:r>
          </w:p>
          <w:p w14:paraId="47BB6A45" w14:textId="42C26C58" w:rsidR="00F033A7" w:rsidRPr="006D0C96" w:rsidRDefault="006D0C96" w:rsidP="006D0C96">
            <w:pPr>
              <w:pStyle w:val="Default"/>
              <w:numPr>
                <w:ilvl w:val="0"/>
                <w:numId w:val="13"/>
              </w:numPr>
              <w:ind w:left="742" w:hanging="425"/>
              <w:rPr>
                <w:color w:val="auto"/>
                <w:sz w:val="20"/>
                <w:szCs w:val="20"/>
              </w:rPr>
            </w:pPr>
            <w:r w:rsidRPr="006D0C96">
              <w:rPr>
                <w:color w:val="auto"/>
                <w:sz w:val="20"/>
                <w:szCs w:val="20"/>
              </w:rPr>
              <w:t>s</w:t>
            </w:r>
            <w:r w:rsidR="00F033A7" w:rsidRPr="006D0C96">
              <w:rPr>
                <w:color w:val="auto"/>
                <w:sz w:val="20"/>
                <w:szCs w:val="20"/>
              </w:rPr>
              <w:t>ociety</w:t>
            </w:r>
          </w:p>
          <w:p w14:paraId="32873EC8" w14:textId="58C46E98" w:rsidR="00F033A7" w:rsidRPr="006D0C96" w:rsidRDefault="006D0C96" w:rsidP="006D0C96">
            <w:pPr>
              <w:pStyle w:val="Default"/>
              <w:numPr>
                <w:ilvl w:val="0"/>
                <w:numId w:val="13"/>
              </w:numPr>
              <w:ind w:left="742" w:hanging="425"/>
              <w:rPr>
                <w:color w:val="auto"/>
                <w:sz w:val="20"/>
                <w:szCs w:val="20"/>
              </w:rPr>
            </w:pPr>
            <w:r w:rsidRPr="006D0C96">
              <w:rPr>
                <w:color w:val="auto"/>
                <w:sz w:val="20"/>
                <w:szCs w:val="20"/>
              </w:rPr>
              <w:t>f</w:t>
            </w:r>
            <w:r w:rsidR="00F033A7" w:rsidRPr="006D0C96">
              <w:rPr>
                <w:color w:val="auto"/>
                <w:sz w:val="20"/>
                <w:szCs w:val="20"/>
              </w:rPr>
              <w:t>oreign policy</w:t>
            </w:r>
          </w:p>
          <w:p w14:paraId="00B89A98" w14:textId="4503224F" w:rsidR="00F033A7" w:rsidRPr="006D0C96" w:rsidRDefault="006D0C96" w:rsidP="006D0C96">
            <w:pPr>
              <w:pStyle w:val="Default"/>
              <w:numPr>
                <w:ilvl w:val="0"/>
                <w:numId w:val="13"/>
              </w:numPr>
              <w:ind w:left="742" w:hanging="425"/>
              <w:rPr>
                <w:color w:val="auto"/>
                <w:sz w:val="20"/>
                <w:szCs w:val="20"/>
              </w:rPr>
            </w:pPr>
            <w:proofErr w:type="gramStart"/>
            <w:r w:rsidRPr="006D0C96">
              <w:rPr>
                <w:color w:val="auto"/>
                <w:sz w:val="20"/>
                <w:szCs w:val="20"/>
              </w:rPr>
              <w:t>p</w:t>
            </w:r>
            <w:r w:rsidR="00F033A7" w:rsidRPr="006D0C96">
              <w:rPr>
                <w:color w:val="auto"/>
                <w:sz w:val="20"/>
                <w:szCs w:val="20"/>
              </w:rPr>
              <w:t>olitics</w:t>
            </w:r>
            <w:proofErr w:type="gramEnd"/>
            <w:r>
              <w:rPr>
                <w:color w:val="auto"/>
                <w:sz w:val="20"/>
                <w:szCs w:val="20"/>
              </w:rPr>
              <w:t>.</w:t>
            </w:r>
          </w:p>
          <w:p w14:paraId="50ED720A" w14:textId="403CB7EF" w:rsidR="00F033A7" w:rsidRDefault="00F033A7" w:rsidP="00F033A7">
            <w:pPr>
              <w:pStyle w:val="BodyText"/>
            </w:pPr>
          </w:p>
          <w:p w14:paraId="74691E8B" w14:textId="6C83FCB4" w:rsidR="00F033A7" w:rsidRDefault="00F033A7" w:rsidP="00F033A7">
            <w:pPr>
              <w:pStyle w:val="BodyText"/>
            </w:pPr>
            <w:r>
              <w:t xml:space="preserve">Learners watch this video and note </w:t>
            </w:r>
            <w:r w:rsidR="00FA1B37">
              <w:t xml:space="preserve">key points about the style of Mussolini’s leadership. </w:t>
            </w:r>
          </w:p>
          <w:p w14:paraId="44B48999" w14:textId="1F5A791B" w:rsidR="00F033A7" w:rsidRPr="001815AF" w:rsidRDefault="00534B9A" w:rsidP="00274F1E">
            <w:pPr>
              <w:pStyle w:val="BodyText"/>
              <w:rPr>
                <w:rStyle w:val="WebLink"/>
              </w:rPr>
            </w:pPr>
            <w:hyperlink r:id="rId34" w:history="1">
              <w:r w:rsidR="00FB0F64" w:rsidRPr="001815AF">
                <w:rPr>
                  <w:rStyle w:val="WebLink"/>
                </w:rPr>
                <w:t>https://classroom.ricksteves.com/videos/mussolini-and-fascism-in-italy</w:t>
              </w:r>
            </w:hyperlink>
            <w:r w:rsidR="00FA1B37" w:rsidRPr="001815AF">
              <w:rPr>
                <w:rStyle w:val="WebLink"/>
              </w:rPr>
              <w:t xml:space="preserve"> </w:t>
            </w:r>
          </w:p>
        </w:tc>
      </w:tr>
      <w:tr w:rsidR="00710DB9" w:rsidRPr="004A4E17" w14:paraId="296748BA" w14:textId="77777777" w:rsidTr="00016598">
        <w:tblPrEx>
          <w:tblCellMar>
            <w:top w:w="0" w:type="dxa"/>
            <w:bottom w:w="0" w:type="dxa"/>
          </w:tblCellMar>
        </w:tblPrEx>
        <w:tc>
          <w:tcPr>
            <w:tcW w:w="2127" w:type="dxa"/>
            <w:vMerge/>
            <w:tcMar>
              <w:top w:w="113" w:type="dxa"/>
              <w:bottom w:w="113" w:type="dxa"/>
            </w:tcMar>
          </w:tcPr>
          <w:p w14:paraId="123EBBE1" w14:textId="77777777" w:rsidR="00710DB9" w:rsidRPr="004A4E17" w:rsidRDefault="00710DB9" w:rsidP="0043639B">
            <w:pPr>
              <w:pStyle w:val="BodyText"/>
              <w:rPr>
                <w:lang w:eastAsia="en-GB"/>
              </w:rPr>
            </w:pPr>
          </w:p>
        </w:tc>
        <w:tc>
          <w:tcPr>
            <w:tcW w:w="2126" w:type="dxa"/>
            <w:tcMar>
              <w:top w:w="113" w:type="dxa"/>
              <w:bottom w:w="113" w:type="dxa"/>
            </w:tcMar>
          </w:tcPr>
          <w:p w14:paraId="24477933" w14:textId="0D7CAD85" w:rsidR="00710DB9" w:rsidRDefault="00081A55" w:rsidP="0043639B">
            <w:pPr>
              <w:pStyle w:val="BodyText"/>
              <w:rPr>
                <w:lang w:eastAsia="en-GB"/>
              </w:rPr>
            </w:pPr>
            <w:r>
              <w:rPr>
                <w:lang w:eastAsia="en-GB"/>
              </w:rPr>
              <w:t>To understand the e</w:t>
            </w:r>
            <w:r w:rsidR="00EC0904">
              <w:rPr>
                <w:lang w:eastAsia="en-GB"/>
              </w:rPr>
              <w:t>stablishment of a</w:t>
            </w:r>
            <w:r>
              <w:rPr>
                <w:lang w:eastAsia="en-GB"/>
              </w:rPr>
              <w:t xml:space="preserve"> </w:t>
            </w:r>
            <w:r w:rsidR="00EC0904">
              <w:rPr>
                <w:lang w:eastAsia="en-GB"/>
              </w:rPr>
              <w:t>dictatorship, repression of opposition</w:t>
            </w:r>
            <w:r w:rsidR="001815AF">
              <w:rPr>
                <w:lang w:eastAsia="en-GB"/>
              </w:rPr>
              <w:t>.</w:t>
            </w:r>
          </w:p>
          <w:p w14:paraId="0BBA50DA" w14:textId="62CBEA41" w:rsidR="00081A55" w:rsidRPr="004A4E17" w:rsidRDefault="00081A55" w:rsidP="0043639B">
            <w:pPr>
              <w:pStyle w:val="BodyText"/>
              <w:rPr>
                <w:lang w:eastAsia="en-GB"/>
              </w:rPr>
            </w:pPr>
          </w:p>
        </w:tc>
        <w:tc>
          <w:tcPr>
            <w:tcW w:w="10348" w:type="dxa"/>
            <w:tcMar>
              <w:top w:w="113" w:type="dxa"/>
              <w:bottom w:w="113" w:type="dxa"/>
            </w:tcMar>
          </w:tcPr>
          <w:p w14:paraId="7263BCC2" w14:textId="77777777" w:rsidR="003671A1" w:rsidRPr="003671A1" w:rsidRDefault="00417E5E" w:rsidP="00417E5E">
            <w:pPr>
              <w:pStyle w:val="BodyText"/>
              <w:rPr>
                <w:b/>
              </w:rPr>
            </w:pPr>
            <w:r w:rsidRPr="003671A1">
              <w:rPr>
                <w:b/>
              </w:rPr>
              <w:t xml:space="preserve">Teacher-led introduction </w:t>
            </w:r>
          </w:p>
          <w:p w14:paraId="196BC4C9" w14:textId="5C49C52C" w:rsidR="00417E5E" w:rsidRDefault="003671A1" w:rsidP="00417E5E">
            <w:pPr>
              <w:pStyle w:val="BodyText"/>
            </w:pPr>
            <w:r>
              <w:t xml:space="preserve">Introduction </w:t>
            </w:r>
            <w:r w:rsidR="00417E5E">
              <w:t xml:space="preserve">to the topic to set out its parameters and </w:t>
            </w:r>
            <w:r w:rsidR="00A95BEE">
              <w:t xml:space="preserve">give an overview of the steps Mussolini took to establish a dictatorship (including the </w:t>
            </w:r>
            <w:proofErr w:type="spellStart"/>
            <w:r w:rsidR="00A95BEE">
              <w:t>Matteotti</w:t>
            </w:r>
            <w:proofErr w:type="spellEnd"/>
            <w:r w:rsidR="00A95BEE">
              <w:t xml:space="preserve"> murder)</w:t>
            </w:r>
            <w:r>
              <w:t>.</w:t>
            </w:r>
          </w:p>
          <w:p w14:paraId="5669169B" w14:textId="6FCDD818" w:rsidR="00417E5E" w:rsidRDefault="00417E5E" w:rsidP="00417E5E">
            <w:pPr>
              <w:pStyle w:val="BodyText"/>
            </w:pPr>
          </w:p>
          <w:p w14:paraId="13ED0117" w14:textId="77777777" w:rsidR="003671A1" w:rsidRPr="003671A1" w:rsidRDefault="00417E5E" w:rsidP="00A95BEE">
            <w:pPr>
              <w:pStyle w:val="BodyText"/>
              <w:rPr>
                <w:b/>
              </w:rPr>
            </w:pPr>
            <w:r w:rsidRPr="003671A1">
              <w:rPr>
                <w:b/>
              </w:rPr>
              <w:t>Research task</w:t>
            </w:r>
          </w:p>
          <w:p w14:paraId="274034CC" w14:textId="518BEA05" w:rsidR="00A95BEE" w:rsidRDefault="003671A1" w:rsidP="00A95BEE">
            <w:pPr>
              <w:pStyle w:val="BodyText"/>
            </w:pPr>
            <w:r>
              <w:t>I</w:t>
            </w:r>
            <w:r w:rsidR="00417E5E">
              <w:t>n pairs or small groups</w:t>
            </w:r>
            <w:r w:rsidR="00A95BEE">
              <w:t>, learners i</w:t>
            </w:r>
            <w:r w:rsidR="00417E5E">
              <w:t xml:space="preserve">dentify the principal methods used by Mussolini to </w:t>
            </w:r>
            <w:r w:rsidR="00A95BEE">
              <w:t>limit opposition</w:t>
            </w:r>
            <w:r>
              <w:t>.</w:t>
            </w:r>
          </w:p>
          <w:p w14:paraId="410CDD88" w14:textId="1AA884CA" w:rsidR="00A95BEE" w:rsidRPr="003671A1" w:rsidRDefault="00A95BEE" w:rsidP="003671A1">
            <w:pPr>
              <w:pStyle w:val="Default"/>
              <w:numPr>
                <w:ilvl w:val="0"/>
                <w:numId w:val="13"/>
              </w:numPr>
              <w:ind w:left="742" w:hanging="425"/>
              <w:rPr>
                <w:color w:val="auto"/>
                <w:sz w:val="20"/>
                <w:szCs w:val="20"/>
              </w:rPr>
            </w:pPr>
            <w:r w:rsidRPr="003671A1">
              <w:rPr>
                <w:color w:val="auto"/>
                <w:sz w:val="20"/>
                <w:szCs w:val="20"/>
              </w:rPr>
              <w:t>Acerbo Law</w:t>
            </w:r>
          </w:p>
          <w:p w14:paraId="15284881" w14:textId="316026F8" w:rsidR="00A95BEE" w:rsidRPr="003671A1" w:rsidRDefault="00A95BEE" w:rsidP="003671A1">
            <w:pPr>
              <w:pStyle w:val="Default"/>
              <w:numPr>
                <w:ilvl w:val="0"/>
                <w:numId w:val="13"/>
              </w:numPr>
              <w:ind w:left="742" w:hanging="425"/>
              <w:rPr>
                <w:color w:val="auto"/>
                <w:sz w:val="20"/>
                <w:szCs w:val="20"/>
              </w:rPr>
            </w:pPr>
            <w:r w:rsidRPr="003671A1">
              <w:rPr>
                <w:color w:val="auto"/>
                <w:sz w:val="20"/>
                <w:szCs w:val="20"/>
              </w:rPr>
              <w:t>Censorship</w:t>
            </w:r>
          </w:p>
          <w:p w14:paraId="6C4FB24A" w14:textId="58CE87C7" w:rsidR="00A95BEE" w:rsidRPr="003671A1" w:rsidRDefault="00A95BEE" w:rsidP="003671A1">
            <w:pPr>
              <w:pStyle w:val="Default"/>
              <w:numPr>
                <w:ilvl w:val="0"/>
                <w:numId w:val="13"/>
              </w:numPr>
              <w:ind w:left="742" w:hanging="425"/>
              <w:rPr>
                <w:color w:val="auto"/>
                <w:sz w:val="20"/>
                <w:szCs w:val="20"/>
              </w:rPr>
            </w:pPr>
            <w:r w:rsidRPr="003671A1">
              <w:rPr>
                <w:color w:val="auto"/>
                <w:sz w:val="20"/>
                <w:szCs w:val="20"/>
              </w:rPr>
              <w:t>Use of tribunals</w:t>
            </w:r>
          </w:p>
          <w:p w14:paraId="063BCE37" w14:textId="7F9DA312" w:rsidR="00A95BEE" w:rsidRPr="003671A1" w:rsidRDefault="00A95BEE" w:rsidP="003671A1">
            <w:pPr>
              <w:pStyle w:val="Default"/>
              <w:numPr>
                <w:ilvl w:val="0"/>
                <w:numId w:val="13"/>
              </w:numPr>
              <w:ind w:left="742" w:hanging="425"/>
              <w:rPr>
                <w:color w:val="auto"/>
                <w:sz w:val="20"/>
                <w:szCs w:val="20"/>
              </w:rPr>
            </w:pPr>
            <w:r w:rsidRPr="003671A1">
              <w:rPr>
                <w:color w:val="auto"/>
                <w:sz w:val="20"/>
                <w:szCs w:val="20"/>
              </w:rPr>
              <w:t>Role of militia and squads</w:t>
            </w:r>
            <w:r w:rsidR="003671A1" w:rsidRPr="003671A1">
              <w:rPr>
                <w:color w:val="auto"/>
                <w:sz w:val="20"/>
                <w:szCs w:val="20"/>
              </w:rPr>
              <w:t>.</w:t>
            </w:r>
          </w:p>
          <w:p w14:paraId="2DBEE7D2" w14:textId="77777777" w:rsidR="00A95BEE" w:rsidRDefault="00A95BEE" w:rsidP="00A95BEE">
            <w:pPr>
              <w:pStyle w:val="BodyText"/>
            </w:pPr>
          </w:p>
          <w:p w14:paraId="7BEBF5FD" w14:textId="4FC82D22" w:rsidR="00A95BEE" w:rsidRDefault="00A95BEE" w:rsidP="00A95BEE">
            <w:pPr>
              <w:pStyle w:val="BodyText"/>
            </w:pPr>
            <w:r>
              <w:t xml:space="preserve">Class seminar style discussion: </w:t>
            </w:r>
            <w:r w:rsidR="00417E5E">
              <w:t>individuals being required to speak/present on</w:t>
            </w:r>
            <w:r w:rsidR="003671A1">
              <w:t>:</w:t>
            </w:r>
            <w:r>
              <w:t xml:space="preserve"> </w:t>
            </w:r>
            <w:r w:rsidRPr="00A95BEE">
              <w:rPr>
                <w:b/>
              </w:rPr>
              <w:t>(I)</w:t>
            </w:r>
          </w:p>
          <w:p w14:paraId="74906D76" w14:textId="1E0154E2" w:rsidR="00417E5E" w:rsidRPr="003671A1" w:rsidRDefault="003671A1" w:rsidP="003671A1">
            <w:pPr>
              <w:pStyle w:val="Default"/>
              <w:numPr>
                <w:ilvl w:val="0"/>
                <w:numId w:val="13"/>
              </w:numPr>
              <w:ind w:left="742" w:hanging="425"/>
              <w:rPr>
                <w:color w:val="auto"/>
                <w:sz w:val="20"/>
                <w:szCs w:val="20"/>
              </w:rPr>
            </w:pPr>
            <w:r>
              <w:t>t</w:t>
            </w:r>
            <w:r w:rsidR="00417E5E" w:rsidRPr="003671A1">
              <w:rPr>
                <w:color w:val="auto"/>
                <w:sz w:val="20"/>
                <w:szCs w:val="20"/>
              </w:rPr>
              <w:t>he method</w:t>
            </w:r>
          </w:p>
          <w:p w14:paraId="63C43BEE" w14:textId="1D6B805E" w:rsidR="00417E5E" w:rsidRDefault="003671A1" w:rsidP="003671A1">
            <w:pPr>
              <w:pStyle w:val="Default"/>
              <w:numPr>
                <w:ilvl w:val="0"/>
                <w:numId w:val="13"/>
              </w:numPr>
              <w:ind w:left="742" w:hanging="425"/>
              <w:rPr>
                <w:color w:val="auto"/>
                <w:sz w:val="20"/>
                <w:szCs w:val="20"/>
              </w:rPr>
            </w:pPr>
            <w:proofErr w:type="gramStart"/>
            <w:r w:rsidRPr="003671A1">
              <w:rPr>
                <w:color w:val="auto"/>
                <w:sz w:val="20"/>
                <w:szCs w:val="20"/>
              </w:rPr>
              <w:t>i</w:t>
            </w:r>
            <w:r w:rsidR="00417E5E" w:rsidRPr="003671A1">
              <w:rPr>
                <w:color w:val="auto"/>
                <w:sz w:val="20"/>
                <w:szCs w:val="20"/>
              </w:rPr>
              <w:t>ts</w:t>
            </w:r>
            <w:proofErr w:type="gramEnd"/>
            <w:r w:rsidR="00417E5E" w:rsidRPr="003671A1">
              <w:rPr>
                <w:color w:val="auto"/>
                <w:sz w:val="20"/>
                <w:szCs w:val="20"/>
              </w:rPr>
              <w:t xml:space="preserve"> effectiveness.</w:t>
            </w:r>
          </w:p>
          <w:p w14:paraId="2F271C0A" w14:textId="77777777" w:rsidR="003671A1" w:rsidRPr="003671A1" w:rsidRDefault="003671A1" w:rsidP="003671A1">
            <w:pPr>
              <w:pStyle w:val="Default"/>
              <w:ind w:left="742"/>
              <w:rPr>
                <w:color w:val="auto"/>
                <w:sz w:val="20"/>
                <w:szCs w:val="20"/>
              </w:rPr>
            </w:pPr>
          </w:p>
          <w:p w14:paraId="59895A20" w14:textId="7A787015" w:rsidR="00710DB9" w:rsidRDefault="00A95BEE" w:rsidP="00A95BEE">
            <w:pPr>
              <w:pStyle w:val="BodyText"/>
            </w:pPr>
            <w:r>
              <w:t>Learners read the article here on the murder of Matteotti and summarise the key points of the argument.</w:t>
            </w:r>
          </w:p>
          <w:p w14:paraId="05BC71D2" w14:textId="54179605" w:rsidR="00A95BEE" w:rsidRPr="00337521" w:rsidRDefault="00534B9A" w:rsidP="00A95BEE">
            <w:pPr>
              <w:pStyle w:val="BodyText"/>
              <w:rPr>
                <w:rStyle w:val="WebLink"/>
              </w:rPr>
            </w:pPr>
            <w:hyperlink r:id="rId35" w:history="1">
              <w:r w:rsidR="00A95BEE" w:rsidRPr="00337521">
                <w:rPr>
                  <w:rStyle w:val="WebLink"/>
                </w:rPr>
                <w:t>https://primolevicenter.org/printed-matter/the-matteotti-murder-and-the-origins-of-mussolinis-totalitarian-fascist-regime-in-italy/</w:t>
              </w:r>
            </w:hyperlink>
            <w:r w:rsidR="00A95BEE" w:rsidRPr="00337521">
              <w:rPr>
                <w:rStyle w:val="WebLink"/>
              </w:rPr>
              <w:t xml:space="preserve"> </w:t>
            </w:r>
          </w:p>
        </w:tc>
      </w:tr>
      <w:tr w:rsidR="00710DB9" w:rsidRPr="004A4E17" w14:paraId="663CFD68" w14:textId="77777777" w:rsidTr="00016598">
        <w:tblPrEx>
          <w:tblCellMar>
            <w:top w:w="0" w:type="dxa"/>
            <w:bottom w:w="0" w:type="dxa"/>
          </w:tblCellMar>
        </w:tblPrEx>
        <w:tc>
          <w:tcPr>
            <w:tcW w:w="2127" w:type="dxa"/>
            <w:vMerge/>
            <w:tcMar>
              <w:top w:w="113" w:type="dxa"/>
              <w:bottom w:w="113" w:type="dxa"/>
            </w:tcMar>
          </w:tcPr>
          <w:p w14:paraId="53C97420" w14:textId="77777777" w:rsidR="00710DB9" w:rsidRPr="004A4E17" w:rsidRDefault="00710DB9" w:rsidP="0043639B">
            <w:pPr>
              <w:pStyle w:val="BodyText"/>
              <w:rPr>
                <w:lang w:eastAsia="en-GB"/>
              </w:rPr>
            </w:pPr>
          </w:p>
        </w:tc>
        <w:tc>
          <w:tcPr>
            <w:tcW w:w="2126" w:type="dxa"/>
            <w:tcMar>
              <w:top w:w="113" w:type="dxa"/>
              <w:bottom w:w="113" w:type="dxa"/>
            </w:tcMar>
          </w:tcPr>
          <w:p w14:paraId="02CC245E" w14:textId="4073FF39" w:rsidR="00710DB9" w:rsidRDefault="00081A55" w:rsidP="0043639B">
            <w:pPr>
              <w:pStyle w:val="BodyText"/>
              <w:rPr>
                <w:lang w:eastAsia="en-GB"/>
              </w:rPr>
            </w:pPr>
            <w:r>
              <w:rPr>
                <w:lang w:eastAsia="en-GB"/>
              </w:rPr>
              <w:t>To evaluate the u</w:t>
            </w:r>
            <w:r w:rsidR="00EC0904">
              <w:rPr>
                <w:lang w:eastAsia="en-GB"/>
              </w:rPr>
              <w:t>se of propaganda</w:t>
            </w:r>
            <w:r w:rsidR="00337521">
              <w:rPr>
                <w:lang w:eastAsia="en-GB"/>
              </w:rPr>
              <w:t>.</w:t>
            </w:r>
          </w:p>
          <w:p w14:paraId="7278D12E" w14:textId="26571944" w:rsidR="00081A55" w:rsidRPr="004A4E17" w:rsidRDefault="00081A55" w:rsidP="0043639B">
            <w:pPr>
              <w:pStyle w:val="BodyText"/>
              <w:rPr>
                <w:lang w:eastAsia="en-GB"/>
              </w:rPr>
            </w:pPr>
          </w:p>
        </w:tc>
        <w:tc>
          <w:tcPr>
            <w:tcW w:w="10348" w:type="dxa"/>
            <w:tcMar>
              <w:top w:w="113" w:type="dxa"/>
              <w:bottom w:w="113" w:type="dxa"/>
            </w:tcMar>
          </w:tcPr>
          <w:p w14:paraId="60514CEF" w14:textId="408B6BF2" w:rsidR="002B2CE1" w:rsidRPr="002B2CE1" w:rsidRDefault="0055421B" w:rsidP="002B2CE1">
            <w:pPr>
              <w:pStyle w:val="BodyText"/>
            </w:pPr>
            <w:r>
              <w:t>S</w:t>
            </w:r>
            <w:r w:rsidR="002B2CE1" w:rsidRPr="002B2CE1">
              <w:t xml:space="preserve">tudy a </w:t>
            </w:r>
            <w:r w:rsidR="002B2CE1">
              <w:t xml:space="preserve">range of </w:t>
            </w:r>
            <w:r w:rsidR="002B2CE1" w:rsidRPr="002B2CE1">
              <w:t>visual source</w:t>
            </w:r>
            <w:r w:rsidR="002B2CE1">
              <w:t>s depicting</w:t>
            </w:r>
            <w:r w:rsidR="002B2CE1" w:rsidRPr="002B2CE1">
              <w:t xml:space="preserve"> Mussolini and</w:t>
            </w:r>
            <w:r w:rsidR="002B2CE1">
              <w:t xml:space="preserve"> note</w:t>
            </w:r>
            <w:r w:rsidR="002B2CE1" w:rsidRPr="002B2CE1">
              <w:t xml:space="preserve"> the intended impact of the source</w:t>
            </w:r>
            <w:r w:rsidR="002B2CE1">
              <w:t>s on the audience</w:t>
            </w:r>
            <w:r>
              <w:t>.</w:t>
            </w:r>
            <w:r w:rsidR="002B2CE1">
              <w:t xml:space="preserve"> </w:t>
            </w:r>
            <w:r w:rsidR="002B2CE1" w:rsidRPr="002B2CE1">
              <w:rPr>
                <w:b/>
              </w:rPr>
              <w:t>(I)</w:t>
            </w:r>
          </w:p>
          <w:p w14:paraId="2A016858" w14:textId="77777777" w:rsidR="002B2CE1" w:rsidRPr="002B2CE1" w:rsidRDefault="002B2CE1" w:rsidP="002B2CE1">
            <w:pPr>
              <w:pStyle w:val="BodyText"/>
            </w:pPr>
          </w:p>
          <w:p w14:paraId="61E908D3" w14:textId="77777777" w:rsidR="00325990" w:rsidRDefault="002B2CE1" w:rsidP="002B2CE1">
            <w:pPr>
              <w:pStyle w:val="BodyText"/>
            </w:pPr>
            <w:r w:rsidRPr="00325990">
              <w:rPr>
                <w:b/>
              </w:rPr>
              <w:t>Research task</w:t>
            </w:r>
          </w:p>
          <w:p w14:paraId="130CCF57" w14:textId="79523849" w:rsidR="002B2CE1" w:rsidRPr="002B2CE1" w:rsidRDefault="002B2CE1" w:rsidP="002B2CE1">
            <w:pPr>
              <w:pStyle w:val="BodyText"/>
            </w:pPr>
            <w:r w:rsidRPr="002B2CE1">
              <w:t>Learners create a short presentation on Mussolini’s use of propaganda.</w:t>
            </w:r>
          </w:p>
          <w:p w14:paraId="6D7AE823" w14:textId="533FA61C" w:rsidR="002B2CE1" w:rsidRPr="002B2CE1" w:rsidRDefault="002B2CE1" w:rsidP="002B2CE1">
            <w:pPr>
              <w:pStyle w:val="BodyText"/>
            </w:pPr>
            <w:r w:rsidRPr="002B2CE1">
              <w:t>The presentations should cover</w:t>
            </w:r>
            <w:r w:rsidR="00325990">
              <w:t>:</w:t>
            </w:r>
          </w:p>
          <w:p w14:paraId="1F287503" w14:textId="4DBD8688" w:rsidR="002B2CE1" w:rsidRPr="002B2CE1" w:rsidRDefault="00325990" w:rsidP="00F72B56">
            <w:pPr>
              <w:pStyle w:val="BodyText"/>
              <w:numPr>
                <w:ilvl w:val="0"/>
                <w:numId w:val="17"/>
              </w:numPr>
            </w:pPr>
            <w:r>
              <w:t>t</w:t>
            </w:r>
            <w:r w:rsidR="002B2CE1" w:rsidRPr="002B2CE1">
              <w:t>he key methods used by Mussolini</w:t>
            </w:r>
          </w:p>
          <w:p w14:paraId="6E1DB5F3" w14:textId="3A1958B8" w:rsidR="002B2CE1" w:rsidRPr="002B2CE1" w:rsidRDefault="00325990" w:rsidP="00F72B56">
            <w:pPr>
              <w:pStyle w:val="BodyText"/>
              <w:numPr>
                <w:ilvl w:val="0"/>
                <w:numId w:val="23"/>
              </w:numPr>
            </w:pPr>
            <w:r>
              <w:t>f</w:t>
            </w:r>
            <w:r w:rsidR="002B2CE1" w:rsidRPr="002B2CE1">
              <w:t>ilms</w:t>
            </w:r>
          </w:p>
          <w:p w14:paraId="04DA1E85" w14:textId="72131DE5" w:rsidR="002B2CE1" w:rsidRPr="002B2CE1" w:rsidRDefault="00325990" w:rsidP="00F72B56">
            <w:pPr>
              <w:pStyle w:val="BodyText"/>
              <w:numPr>
                <w:ilvl w:val="0"/>
                <w:numId w:val="23"/>
              </w:numPr>
            </w:pPr>
            <w:r>
              <w:t>m</w:t>
            </w:r>
            <w:r w:rsidR="002B2CE1" w:rsidRPr="002B2CE1">
              <w:t>ass activities</w:t>
            </w:r>
          </w:p>
          <w:p w14:paraId="3ED195E1" w14:textId="4E928AE8" w:rsidR="002B2CE1" w:rsidRPr="002B2CE1" w:rsidRDefault="00325990" w:rsidP="00F72B56">
            <w:pPr>
              <w:pStyle w:val="BodyText"/>
              <w:numPr>
                <w:ilvl w:val="0"/>
                <w:numId w:val="23"/>
              </w:numPr>
            </w:pPr>
            <w:r>
              <w:t>n</w:t>
            </w:r>
            <w:r w:rsidR="002B2CE1" w:rsidRPr="002B2CE1">
              <w:t>ewspapers</w:t>
            </w:r>
          </w:p>
          <w:p w14:paraId="096FB01C" w14:textId="666B7848" w:rsidR="002B2CE1" w:rsidRPr="002B2CE1" w:rsidRDefault="00325990" w:rsidP="00F72B56">
            <w:pPr>
              <w:pStyle w:val="BodyText"/>
              <w:numPr>
                <w:ilvl w:val="0"/>
                <w:numId w:val="23"/>
              </w:numPr>
            </w:pPr>
            <w:r>
              <w:t>r</w:t>
            </w:r>
            <w:r w:rsidR="002B2CE1" w:rsidRPr="002B2CE1">
              <w:t>adio</w:t>
            </w:r>
          </w:p>
          <w:p w14:paraId="1CC3CDB5" w14:textId="41FF7443" w:rsidR="002B2CE1" w:rsidRPr="002B2CE1" w:rsidRDefault="00325990" w:rsidP="00F72B56">
            <w:pPr>
              <w:pStyle w:val="BodyText"/>
              <w:numPr>
                <w:ilvl w:val="0"/>
                <w:numId w:val="17"/>
              </w:numPr>
            </w:pPr>
            <w:r>
              <w:t>t</w:t>
            </w:r>
            <w:r w:rsidR="002B2CE1" w:rsidRPr="002B2CE1">
              <w:t>he Mussolini myth (Cult of the Duce)</w:t>
            </w:r>
          </w:p>
          <w:p w14:paraId="1EB760B0" w14:textId="7ADEDFE1" w:rsidR="002B2CE1" w:rsidRDefault="002B2CE1" w:rsidP="00F72B56">
            <w:pPr>
              <w:pStyle w:val="BodyText"/>
              <w:numPr>
                <w:ilvl w:val="0"/>
                <w:numId w:val="17"/>
              </w:numPr>
            </w:pPr>
            <w:proofErr w:type="gramStart"/>
            <w:r w:rsidRPr="002B2CE1">
              <w:t>three</w:t>
            </w:r>
            <w:proofErr w:type="gramEnd"/>
            <w:r w:rsidRPr="002B2CE1">
              <w:t xml:space="preserve"> visual sources which depict Mussolini, with learners writing a caption for each image which could have been used to promote the official view of Mussolini</w:t>
            </w:r>
            <w:r w:rsidR="00325990">
              <w:t>.</w:t>
            </w:r>
          </w:p>
          <w:p w14:paraId="7C0501CC" w14:textId="77777777" w:rsidR="002B2CE1" w:rsidRDefault="002B2CE1" w:rsidP="002B2CE1">
            <w:pPr>
              <w:pStyle w:val="BodyText"/>
            </w:pPr>
          </w:p>
          <w:p w14:paraId="6722E259" w14:textId="77777777" w:rsidR="002B2CE1" w:rsidRPr="002B2CE1" w:rsidRDefault="002B2CE1" w:rsidP="002B2CE1">
            <w:pPr>
              <w:pStyle w:val="BodyText"/>
              <w:rPr>
                <w:b/>
              </w:rPr>
            </w:pPr>
            <w:r>
              <w:t xml:space="preserve">Learners plan a response to a Paper 4 question on this topic. </w:t>
            </w:r>
            <w:r w:rsidRPr="002B2CE1">
              <w:rPr>
                <w:b/>
              </w:rPr>
              <w:t>(I) (F)</w:t>
            </w:r>
          </w:p>
          <w:p w14:paraId="40525842" w14:textId="77777777" w:rsidR="002B2CE1" w:rsidRPr="002B2CE1" w:rsidRDefault="002B2CE1" w:rsidP="002B2CE1">
            <w:pPr>
              <w:pStyle w:val="BodyText"/>
              <w:rPr>
                <w:b/>
              </w:rPr>
            </w:pPr>
          </w:p>
          <w:p w14:paraId="2E3D235D" w14:textId="77777777" w:rsidR="00325990" w:rsidRDefault="002B2CE1" w:rsidP="00325990">
            <w:pPr>
              <w:pStyle w:val="BodyText"/>
              <w:rPr>
                <w:b/>
              </w:rPr>
            </w:pPr>
            <w:r w:rsidRPr="002B2CE1">
              <w:rPr>
                <w:b/>
              </w:rPr>
              <w:t>Extension activity</w:t>
            </w:r>
          </w:p>
          <w:p w14:paraId="1FFDCA0C" w14:textId="7EB9CE39" w:rsidR="00710DB9" w:rsidRPr="004A4E17" w:rsidRDefault="00325990" w:rsidP="00325990">
            <w:pPr>
              <w:pStyle w:val="BodyText"/>
            </w:pPr>
            <w:r>
              <w:t>L</w:t>
            </w:r>
            <w:r w:rsidR="002B2CE1" w:rsidRPr="002B2CE1">
              <w:t>earners watch this video and note five-key points about Mussolini’s impact on architecture in Italy</w:t>
            </w:r>
            <w:r>
              <w:t>.</w:t>
            </w:r>
            <w:r w:rsidR="002B2CE1" w:rsidRPr="002B2CE1">
              <w:t xml:space="preserve"> </w:t>
            </w:r>
            <w:hyperlink r:id="rId36" w:history="1">
              <w:r w:rsidRPr="00325990">
                <w:rPr>
                  <w:rStyle w:val="WebLink"/>
                </w:rPr>
                <w:t>www.youtube.com/watch?v=eiQE9xs-yac</w:t>
              </w:r>
            </w:hyperlink>
          </w:p>
        </w:tc>
      </w:tr>
      <w:tr w:rsidR="00710DB9" w:rsidRPr="004A4E17" w14:paraId="1E2851AA" w14:textId="77777777" w:rsidTr="00016598">
        <w:tblPrEx>
          <w:tblCellMar>
            <w:top w:w="0" w:type="dxa"/>
            <w:bottom w:w="0" w:type="dxa"/>
          </w:tblCellMar>
        </w:tblPrEx>
        <w:tc>
          <w:tcPr>
            <w:tcW w:w="2127" w:type="dxa"/>
            <w:vMerge/>
            <w:tcMar>
              <w:top w:w="113" w:type="dxa"/>
              <w:bottom w:w="113" w:type="dxa"/>
            </w:tcMar>
          </w:tcPr>
          <w:p w14:paraId="53DB6033" w14:textId="77777777" w:rsidR="00710DB9" w:rsidRPr="004A4E17" w:rsidRDefault="00710DB9" w:rsidP="0043639B">
            <w:pPr>
              <w:pStyle w:val="BodyText"/>
              <w:rPr>
                <w:lang w:eastAsia="en-GB"/>
              </w:rPr>
            </w:pPr>
          </w:p>
        </w:tc>
        <w:tc>
          <w:tcPr>
            <w:tcW w:w="2126" w:type="dxa"/>
            <w:tcMar>
              <w:top w:w="113" w:type="dxa"/>
              <w:bottom w:w="113" w:type="dxa"/>
            </w:tcMar>
          </w:tcPr>
          <w:p w14:paraId="27B38F6E" w14:textId="21E97CEC" w:rsidR="00710DB9" w:rsidRDefault="00081A55" w:rsidP="0043639B">
            <w:pPr>
              <w:pStyle w:val="BodyText"/>
              <w:rPr>
                <w:lang w:eastAsia="en-GB"/>
              </w:rPr>
            </w:pPr>
            <w:r>
              <w:rPr>
                <w:lang w:eastAsia="en-GB"/>
              </w:rPr>
              <w:t>To understand the a</w:t>
            </w:r>
            <w:r w:rsidR="00EC0904">
              <w:rPr>
                <w:lang w:eastAsia="en-GB"/>
              </w:rPr>
              <w:t>ims and impact of foreign policy</w:t>
            </w:r>
            <w:r w:rsidR="00325990">
              <w:rPr>
                <w:lang w:eastAsia="en-GB"/>
              </w:rPr>
              <w:t>.</w:t>
            </w:r>
          </w:p>
          <w:p w14:paraId="22065DB2" w14:textId="3C410B31" w:rsidR="00081A55" w:rsidRPr="004A4E17" w:rsidRDefault="00081A55" w:rsidP="0043639B">
            <w:pPr>
              <w:pStyle w:val="BodyText"/>
              <w:rPr>
                <w:lang w:eastAsia="en-GB"/>
              </w:rPr>
            </w:pPr>
          </w:p>
        </w:tc>
        <w:tc>
          <w:tcPr>
            <w:tcW w:w="10348" w:type="dxa"/>
            <w:tcMar>
              <w:top w:w="113" w:type="dxa"/>
              <w:bottom w:w="113" w:type="dxa"/>
            </w:tcMar>
          </w:tcPr>
          <w:p w14:paraId="1DE6B2B6" w14:textId="77777777" w:rsidR="00325990" w:rsidRPr="00325990" w:rsidRDefault="00325990" w:rsidP="0001785A">
            <w:pPr>
              <w:rPr>
                <w:rFonts w:ascii="Arial" w:hAnsi="Arial" w:cs="Arial"/>
                <w:b/>
                <w:sz w:val="20"/>
                <w:szCs w:val="20"/>
              </w:rPr>
            </w:pPr>
            <w:r w:rsidRPr="00325990">
              <w:rPr>
                <w:rFonts w:ascii="Arial" w:hAnsi="Arial" w:cs="Arial"/>
                <w:b/>
                <w:sz w:val="20"/>
                <w:szCs w:val="20"/>
              </w:rPr>
              <w:t>Research task</w:t>
            </w:r>
          </w:p>
          <w:p w14:paraId="4C303639" w14:textId="3EBF1C32" w:rsidR="006B088B" w:rsidRDefault="00325990" w:rsidP="0001785A">
            <w:pPr>
              <w:rPr>
                <w:rFonts w:ascii="Arial" w:hAnsi="Arial" w:cs="Arial"/>
                <w:sz w:val="20"/>
                <w:szCs w:val="20"/>
              </w:rPr>
            </w:pPr>
            <w:r>
              <w:rPr>
                <w:rFonts w:ascii="Arial" w:hAnsi="Arial" w:cs="Arial"/>
                <w:sz w:val="20"/>
                <w:szCs w:val="20"/>
              </w:rPr>
              <w:t>U</w:t>
            </w:r>
            <w:r w:rsidR="006B088B">
              <w:rPr>
                <w:rFonts w:ascii="Arial" w:hAnsi="Arial" w:cs="Arial"/>
                <w:sz w:val="20"/>
                <w:szCs w:val="20"/>
              </w:rPr>
              <w:t xml:space="preserve">sing textbooks and internet resources,  learners </w:t>
            </w:r>
          </w:p>
          <w:p w14:paraId="3AEE464C" w14:textId="342903D5" w:rsidR="00E15FC6" w:rsidRDefault="00325990" w:rsidP="00F72B56">
            <w:pPr>
              <w:pStyle w:val="ListParagraph"/>
              <w:numPr>
                <w:ilvl w:val="0"/>
                <w:numId w:val="24"/>
              </w:numPr>
              <w:rPr>
                <w:rFonts w:cs="Arial"/>
              </w:rPr>
            </w:pPr>
            <w:r>
              <w:rPr>
                <w:rFonts w:cs="Arial"/>
              </w:rPr>
              <w:t>d</w:t>
            </w:r>
            <w:r w:rsidR="00E15FC6">
              <w:rPr>
                <w:rFonts w:cs="Arial"/>
              </w:rPr>
              <w:t>raw a timeline which gives an overview of Mussolini’s foreign policy</w:t>
            </w:r>
          </w:p>
          <w:p w14:paraId="72B2D811" w14:textId="2440FF67" w:rsidR="00E15FC6" w:rsidRDefault="00325990" w:rsidP="00F72B56">
            <w:pPr>
              <w:pStyle w:val="ListParagraph"/>
              <w:numPr>
                <w:ilvl w:val="0"/>
                <w:numId w:val="24"/>
              </w:numPr>
              <w:rPr>
                <w:rFonts w:cs="Arial"/>
              </w:rPr>
            </w:pPr>
            <w:r>
              <w:rPr>
                <w:rFonts w:cs="Arial"/>
              </w:rPr>
              <w:t xml:space="preserve">What </w:t>
            </w:r>
            <w:r w:rsidR="00E15FC6">
              <w:rPr>
                <w:rFonts w:cs="Arial"/>
              </w:rPr>
              <w:t>his main objectives</w:t>
            </w:r>
            <w:r>
              <w:rPr>
                <w:rFonts w:cs="Arial"/>
              </w:rPr>
              <w:t xml:space="preserve"> were</w:t>
            </w:r>
          </w:p>
          <w:p w14:paraId="066B2285" w14:textId="08865394" w:rsidR="00E15FC6" w:rsidRPr="00E15FC6" w:rsidRDefault="00325990" w:rsidP="00F72B56">
            <w:pPr>
              <w:pStyle w:val="ListParagraph"/>
              <w:numPr>
                <w:ilvl w:val="0"/>
                <w:numId w:val="24"/>
              </w:numPr>
              <w:rPr>
                <w:rFonts w:cs="Arial"/>
              </w:rPr>
            </w:pPr>
            <w:r>
              <w:rPr>
                <w:rFonts w:cs="Arial"/>
              </w:rPr>
              <w:t xml:space="preserve">How </w:t>
            </w:r>
            <w:r w:rsidR="00E15FC6">
              <w:rPr>
                <w:rFonts w:cs="Arial"/>
              </w:rPr>
              <w:t>Italy’s recent past shape</w:t>
            </w:r>
            <w:r>
              <w:rPr>
                <w:rFonts w:cs="Arial"/>
              </w:rPr>
              <w:t>d</w:t>
            </w:r>
            <w:r w:rsidR="00E15FC6">
              <w:rPr>
                <w:rFonts w:cs="Arial"/>
              </w:rPr>
              <w:t xml:space="preserve"> Mussolini’s foreign poli</w:t>
            </w:r>
            <w:r>
              <w:rPr>
                <w:rFonts w:cs="Arial"/>
              </w:rPr>
              <w:t>cy</w:t>
            </w:r>
          </w:p>
          <w:p w14:paraId="64CBA8C8" w14:textId="32C560B2" w:rsidR="00E15FC6" w:rsidRDefault="00E15FC6" w:rsidP="00F72B56">
            <w:pPr>
              <w:pStyle w:val="ListParagraph"/>
              <w:numPr>
                <w:ilvl w:val="0"/>
                <w:numId w:val="24"/>
              </w:numPr>
              <w:rPr>
                <w:rFonts w:cs="Arial"/>
              </w:rPr>
            </w:pPr>
            <w:r>
              <w:rPr>
                <w:rFonts w:cs="Arial"/>
              </w:rPr>
              <w:t xml:space="preserve">What Mussolini’s attitude </w:t>
            </w:r>
            <w:r w:rsidR="00325990">
              <w:rPr>
                <w:rFonts w:cs="Arial"/>
              </w:rPr>
              <w:t>was to the League of Nations</w:t>
            </w:r>
          </w:p>
          <w:p w14:paraId="6BB46D6B" w14:textId="0CC0A75A" w:rsidR="00E15FC6" w:rsidRDefault="00325990" w:rsidP="00F72B56">
            <w:pPr>
              <w:pStyle w:val="ListParagraph"/>
              <w:numPr>
                <w:ilvl w:val="0"/>
                <w:numId w:val="24"/>
              </w:numPr>
              <w:rPr>
                <w:rFonts w:cs="Arial"/>
              </w:rPr>
            </w:pPr>
            <w:r>
              <w:rPr>
                <w:rFonts w:cs="Arial"/>
              </w:rPr>
              <w:t xml:space="preserve">How far </w:t>
            </w:r>
            <w:r w:rsidR="00E15FC6">
              <w:rPr>
                <w:rFonts w:cs="Arial"/>
              </w:rPr>
              <w:t>Mussolini’s foreign policy</w:t>
            </w:r>
            <w:r>
              <w:rPr>
                <w:rFonts w:cs="Arial"/>
              </w:rPr>
              <w:t xml:space="preserve"> was </w:t>
            </w:r>
            <w:r w:rsidR="00E15FC6">
              <w:rPr>
                <w:rFonts w:cs="Arial"/>
              </w:rPr>
              <w:t>driven by</w:t>
            </w:r>
          </w:p>
          <w:p w14:paraId="24774231" w14:textId="330C2FAA" w:rsidR="00E15FC6" w:rsidRDefault="00325990" w:rsidP="00F72B56">
            <w:pPr>
              <w:pStyle w:val="ListParagraph"/>
              <w:numPr>
                <w:ilvl w:val="1"/>
                <w:numId w:val="24"/>
              </w:numPr>
              <w:rPr>
                <w:rFonts w:cs="Arial"/>
              </w:rPr>
            </w:pPr>
            <w:r>
              <w:rPr>
                <w:rFonts w:cs="Arial"/>
              </w:rPr>
              <w:t>economic issues</w:t>
            </w:r>
          </w:p>
          <w:p w14:paraId="599549F8" w14:textId="565DFD40" w:rsidR="00E15FC6" w:rsidRDefault="00325990" w:rsidP="00F72B56">
            <w:pPr>
              <w:pStyle w:val="ListParagraph"/>
              <w:numPr>
                <w:ilvl w:val="1"/>
                <w:numId w:val="24"/>
              </w:numPr>
              <w:rPr>
                <w:rFonts w:cs="Arial"/>
              </w:rPr>
            </w:pPr>
            <w:r>
              <w:rPr>
                <w:rFonts w:cs="Arial"/>
              </w:rPr>
              <w:t>the desire for prestige</w:t>
            </w:r>
          </w:p>
          <w:p w14:paraId="26217DB3" w14:textId="77B9A6A8" w:rsidR="00E15FC6" w:rsidRPr="00E15FC6" w:rsidRDefault="00325990" w:rsidP="00F72B56">
            <w:pPr>
              <w:pStyle w:val="ListParagraph"/>
              <w:numPr>
                <w:ilvl w:val="0"/>
                <w:numId w:val="24"/>
              </w:numPr>
              <w:rPr>
                <w:rFonts w:cs="Arial"/>
              </w:rPr>
            </w:pPr>
            <w:r>
              <w:rPr>
                <w:rFonts w:cs="Arial"/>
              </w:rPr>
              <w:t xml:space="preserve">How popular </w:t>
            </w:r>
            <w:r w:rsidR="00E15FC6">
              <w:rPr>
                <w:rFonts w:cs="Arial"/>
              </w:rPr>
              <w:t>Mussolini’s foreign policy</w:t>
            </w:r>
            <w:r>
              <w:rPr>
                <w:rFonts w:cs="Arial"/>
              </w:rPr>
              <w:t xml:space="preserve"> was.</w:t>
            </w:r>
          </w:p>
          <w:p w14:paraId="5C6F94D4" w14:textId="77777777" w:rsidR="00E15FC6" w:rsidRDefault="00E15FC6" w:rsidP="0001785A">
            <w:pPr>
              <w:rPr>
                <w:rFonts w:ascii="Arial" w:hAnsi="Arial" w:cs="Arial"/>
                <w:sz w:val="20"/>
                <w:szCs w:val="20"/>
              </w:rPr>
            </w:pPr>
          </w:p>
          <w:p w14:paraId="52B3E3D1" w14:textId="77777777" w:rsidR="006B088B" w:rsidRDefault="006B088B" w:rsidP="0001785A">
            <w:pPr>
              <w:rPr>
                <w:rFonts w:ascii="Arial" w:hAnsi="Arial" w:cs="Arial"/>
                <w:sz w:val="20"/>
                <w:szCs w:val="20"/>
              </w:rPr>
            </w:pPr>
          </w:p>
          <w:p w14:paraId="375396DA" w14:textId="2E09C353" w:rsidR="00FB0F64" w:rsidRPr="00325990" w:rsidRDefault="00FB0F64" w:rsidP="00325990">
            <w:pPr>
              <w:rPr>
                <w:rFonts w:ascii="Arial" w:hAnsi="Arial" w:cs="Arial"/>
                <w:sz w:val="20"/>
                <w:szCs w:val="20"/>
              </w:rPr>
            </w:pPr>
            <w:r>
              <w:rPr>
                <w:rFonts w:ascii="Arial" w:hAnsi="Arial" w:cs="Arial"/>
                <w:sz w:val="20"/>
                <w:szCs w:val="20"/>
              </w:rPr>
              <w:t xml:space="preserve">Learners watch this video </w:t>
            </w:r>
            <w:hyperlink r:id="rId37" w:history="1">
              <w:r w:rsidR="00325990" w:rsidRPr="00325990">
                <w:rPr>
                  <w:rStyle w:val="WebLink"/>
                </w:rPr>
                <w:t>www.youtube.com/watch?v=ugR7y20dv_8</w:t>
              </w:r>
            </w:hyperlink>
            <w:r w:rsidR="00325990">
              <w:rPr>
                <w:rFonts w:ascii="Arial" w:hAnsi="Arial" w:cs="Arial"/>
                <w:sz w:val="20"/>
                <w:szCs w:val="20"/>
              </w:rPr>
              <w:t xml:space="preserve"> and note </w:t>
            </w:r>
            <w:r w:rsidR="00325990" w:rsidRPr="00325990">
              <w:rPr>
                <w:rFonts w:ascii="Arial" w:hAnsi="Arial" w:cs="Arial"/>
                <w:sz w:val="20"/>
                <w:szCs w:val="20"/>
              </w:rPr>
              <w:t>‘</w:t>
            </w:r>
            <w:r w:rsidRPr="00325990">
              <w:rPr>
                <w:rFonts w:ascii="Arial" w:hAnsi="Arial" w:cs="Arial"/>
                <w:sz w:val="20"/>
                <w:szCs w:val="20"/>
              </w:rPr>
              <w:t>In what ways</w:t>
            </w:r>
            <w:r w:rsidR="00E15FC6" w:rsidRPr="00325990">
              <w:rPr>
                <w:rFonts w:ascii="Arial" w:hAnsi="Arial" w:cs="Arial"/>
                <w:sz w:val="20"/>
                <w:szCs w:val="20"/>
              </w:rPr>
              <w:t xml:space="preserve"> (and for what reasons)</w:t>
            </w:r>
            <w:r w:rsidRPr="00325990">
              <w:rPr>
                <w:rFonts w:ascii="Arial" w:hAnsi="Arial" w:cs="Arial"/>
                <w:sz w:val="20"/>
                <w:szCs w:val="20"/>
              </w:rPr>
              <w:t xml:space="preserve"> have historians disagreed about Mussolini’s foreign policy?</w:t>
            </w:r>
            <w:proofErr w:type="gramStart"/>
            <w:r w:rsidR="00325990" w:rsidRPr="00325990">
              <w:rPr>
                <w:rFonts w:ascii="Arial" w:hAnsi="Arial" w:cs="Arial"/>
                <w:sz w:val="20"/>
                <w:szCs w:val="20"/>
              </w:rPr>
              <w:t>’.</w:t>
            </w:r>
            <w:proofErr w:type="gramEnd"/>
          </w:p>
          <w:p w14:paraId="37492D69" w14:textId="77777777" w:rsidR="00FB0F64" w:rsidRDefault="00FB0F64" w:rsidP="0001785A">
            <w:pPr>
              <w:rPr>
                <w:rFonts w:ascii="Arial" w:hAnsi="Arial" w:cs="Arial"/>
                <w:sz w:val="20"/>
                <w:szCs w:val="20"/>
              </w:rPr>
            </w:pPr>
          </w:p>
          <w:p w14:paraId="4F93D8F0" w14:textId="30AC738A" w:rsidR="0001785A" w:rsidRPr="0001785A" w:rsidRDefault="00325990" w:rsidP="0001785A">
            <w:pPr>
              <w:rPr>
                <w:rFonts w:ascii="Arial" w:hAnsi="Arial" w:cs="Arial"/>
                <w:sz w:val="20"/>
                <w:szCs w:val="20"/>
              </w:rPr>
            </w:pPr>
            <w:r>
              <w:rPr>
                <w:rFonts w:ascii="Arial" w:hAnsi="Arial" w:cs="Arial"/>
                <w:sz w:val="20"/>
                <w:szCs w:val="20"/>
              </w:rPr>
              <w:t>G</w:t>
            </w:r>
            <w:r w:rsidR="0001785A" w:rsidRPr="0001785A">
              <w:rPr>
                <w:rFonts w:ascii="Arial" w:hAnsi="Arial" w:cs="Arial"/>
                <w:sz w:val="20"/>
                <w:szCs w:val="20"/>
              </w:rPr>
              <w:t xml:space="preserve">ive learners an essay </w:t>
            </w:r>
            <w:r w:rsidR="00E15FC6">
              <w:rPr>
                <w:rFonts w:ascii="Arial" w:hAnsi="Arial" w:cs="Arial"/>
                <w:sz w:val="20"/>
                <w:szCs w:val="20"/>
              </w:rPr>
              <w:t xml:space="preserve">on this topic </w:t>
            </w:r>
            <w:r w:rsidR="0001785A" w:rsidRPr="0001785A">
              <w:rPr>
                <w:rFonts w:ascii="Arial" w:hAnsi="Arial" w:cs="Arial"/>
                <w:sz w:val="20"/>
                <w:szCs w:val="20"/>
              </w:rPr>
              <w:t>(or extract from an essay) which has an</w:t>
            </w:r>
            <w:r>
              <w:rPr>
                <w:rFonts w:ascii="Arial" w:hAnsi="Arial" w:cs="Arial"/>
                <w:sz w:val="20"/>
                <w:szCs w:val="20"/>
              </w:rPr>
              <w:t xml:space="preserve"> analytical framework but </w:t>
            </w:r>
            <w:r w:rsidR="0001785A" w:rsidRPr="0001785A">
              <w:rPr>
                <w:rFonts w:ascii="Arial" w:hAnsi="Arial" w:cs="Arial"/>
                <w:sz w:val="20"/>
                <w:szCs w:val="20"/>
              </w:rPr>
              <w:t>either lacks supporting knowledge, or the knowledge is inaccurate/irrelevant.</w:t>
            </w:r>
          </w:p>
          <w:p w14:paraId="433547EF" w14:textId="77777777" w:rsidR="003B22C1" w:rsidRDefault="003B22C1" w:rsidP="0001785A">
            <w:pPr>
              <w:rPr>
                <w:rFonts w:ascii="Arial" w:hAnsi="Arial" w:cs="Arial"/>
                <w:sz w:val="20"/>
                <w:szCs w:val="20"/>
              </w:rPr>
            </w:pPr>
          </w:p>
          <w:p w14:paraId="02EF53A5" w14:textId="26D9B85C" w:rsidR="0001785A" w:rsidRPr="0001785A" w:rsidRDefault="0001785A" w:rsidP="0001785A">
            <w:pPr>
              <w:rPr>
                <w:rFonts w:ascii="Arial" w:hAnsi="Arial" w:cs="Arial"/>
                <w:sz w:val="20"/>
                <w:szCs w:val="20"/>
              </w:rPr>
            </w:pPr>
            <w:r w:rsidRPr="0001785A">
              <w:rPr>
                <w:rFonts w:ascii="Arial" w:hAnsi="Arial" w:cs="Arial"/>
                <w:sz w:val="20"/>
                <w:szCs w:val="20"/>
              </w:rPr>
              <w:t>Ask learners to</w:t>
            </w:r>
            <w:r w:rsidR="00D8442D">
              <w:rPr>
                <w:rFonts w:ascii="Arial" w:hAnsi="Arial" w:cs="Arial"/>
                <w:sz w:val="20"/>
                <w:szCs w:val="20"/>
              </w:rPr>
              <w:t>:</w:t>
            </w:r>
            <w:r w:rsidRPr="0001785A">
              <w:rPr>
                <w:rFonts w:ascii="Arial" w:hAnsi="Arial" w:cs="Arial"/>
                <w:sz w:val="20"/>
                <w:szCs w:val="20"/>
              </w:rPr>
              <w:t xml:space="preserve"> </w:t>
            </w:r>
            <w:r w:rsidRPr="0001785A">
              <w:rPr>
                <w:rFonts w:ascii="Arial" w:hAnsi="Arial" w:cs="Arial"/>
                <w:sz w:val="20"/>
                <w:szCs w:val="20"/>
              </w:rPr>
              <w:tab/>
            </w:r>
          </w:p>
          <w:p w14:paraId="32688655" w14:textId="799D3114" w:rsidR="0001785A" w:rsidRPr="0001785A" w:rsidRDefault="00D8442D" w:rsidP="00D8442D">
            <w:pPr>
              <w:pStyle w:val="ListParagraph"/>
              <w:numPr>
                <w:ilvl w:val="0"/>
                <w:numId w:val="24"/>
              </w:numPr>
              <w:rPr>
                <w:rFonts w:cs="Arial"/>
              </w:rPr>
            </w:pPr>
            <w:r>
              <w:rPr>
                <w:rFonts w:cs="Arial"/>
              </w:rPr>
              <w:t>u</w:t>
            </w:r>
            <w:r w:rsidR="0001785A" w:rsidRPr="0001785A">
              <w:rPr>
                <w:rFonts w:cs="Arial"/>
              </w:rPr>
              <w:t xml:space="preserve">se the </w:t>
            </w:r>
            <w:r w:rsidR="003B22C1">
              <w:rPr>
                <w:rFonts w:cs="Arial"/>
              </w:rPr>
              <w:t>Generic Levels of Response for Paper 4 to say which L</w:t>
            </w:r>
            <w:r w:rsidR="0001785A" w:rsidRPr="0001785A">
              <w:rPr>
                <w:rFonts w:cs="Arial"/>
              </w:rPr>
              <w:t>evel they think the response would achieve</w:t>
            </w:r>
          </w:p>
          <w:p w14:paraId="69452EFB" w14:textId="343886D0" w:rsidR="00710DB9" w:rsidRPr="00274F1E" w:rsidRDefault="003B22C1" w:rsidP="00D8442D">
            <w:pPr>
              <w:pStyle w:val="ListParagraph"/>
              <w:numPr>
                <w:ilvl w:val="0"/>
                <w:numId w:val="24"/>
              </w:numPr>
              <w:rPr>
                <w:rFonts w:cs="Arial"/>
                <w:b/>
              </w:rPr>
            </w:pPr>
            <w:proofErr w:type="gramStart"/>
            <w:r>
              <w:rPr>
                <w:rFonts w:cs="Arial"/>
              </w:rPr>
              <w:t>rewrite</w:t>
            </w:r>
            <w:proofErr w:type="gramEnd"/>
            <w:r w:rsidR="0001785A" w:rsidRPr="0001785A">
              <w:rPr>
                <w:rFonts w:cs="Arial"/>
              </w:rPr>
              <w:t xml:space="preserve"> one parag</w:t>
            </w:r>
            <w:r>
              <w:rPr>
                <w:rFonts w:cs="Arial"/>
              </w:rPr>
              <w:t>raph of the essay to raise the L</w:t>
            </w:r>
            <w:r w:rsidR="0001785A" w:rsidRPr="0001785A">
              <w:rPr>
                <w:rFonts w:cs="Arial"/>
              </w:rPr>
              <w:t>evel by selecting appropriate, accurate material to support the points made.</w:t>
            </w:r>
            <w:r w:rsidR="006B088B">
              <w:rPr>
                <w:rFonts w:cs="Arial"/>
              </w:rPr>
              <w:t xml:space="preserve"> </w:t>
            </w:r>
            <w:r w:rsidR="006B088B" w:rsidRPr="006B088B">
              <w:rPr>
                <w:rFonts w:cs="Arial"/>
                <w:b/>
              </w:rPr>
              <w:t>(F)</w:t>
            </w:r>
          </w:p>
        </w:tc>
      </w:tr>
      <w:tr w:rsidR="00710DB9" w:rsidRPr="004A4E17" w14:paraId="14C9D483" w14:textId="77777777" w:rsidTr="00016598">
        <w:tblPrEx>
          <w:tblCellMar>
            <w:top w:w="0" w:type="dxa"/>
            <w:bottom w:w="0" w:type="dxa"/>
          </w:tblCellMar>
        </w:tblPrEx>
        <w:tc>
          <w:tcPr>
            <w:tcW w:w="2127" w:type="dxa"/>
            <w:vMerge w:val="restart"/>
            <w:tcMar>
              <w:top w:w="113" w:type="dxa"/>
              <w:bottom w:w="113" w:type="dxa"/>
            </w:tcMar>
          </w:tcPr>
          <w:p w14:paraId="58F32EFF" w14:textId="44ABB413" w:rsidR="00710DB9" w:rsidRDefault="00710DB9" w:rsidP="0043639B">
            <w:pPr>
              <w:pStyle w:val="BodyText"/>
              <w:rPr>
                <w:lang w:eastAsia="en-GB"/>
              </w:rPr>
            </w:pPr>
            <w:r>
              <w:rPr>
                <w:lang w:eastAsia="en-GB"/>
              </w:rPr>
              <w:t>How far were Mussolini’s economic policies a success?</w:t>
            </w:r>
          </w:p>
          <w:p w14:paraId="045ED205" w14:textId="77777777" w:rsidR="00D8442D" w:rsidRPr="00EB0A70" w:rsidRDefault="00D8442D" w:rsidP="0043639B">
            <w:pPr>
              <w:pStyle w:val="BodyText"/>
              <w:rPr>
                <w:b/>
                <w:color w:val="E21951"/>
                <w:lang w:eastAsia="en-GB"/>
              </w:rPr>
            </w:pPr>
            <w:r w:rsidRPr="00EB0A70">
              <w:rPr>
                <w:b/>
                <w:color w:val="E21951"/>
                <w:lang w:eastAsia="en-GB"/>
              </w:rPr>
              <w:t>KC1</w:t>
            </w:r>
          </w:p>
          <w:p w14:paraId="1F97C9B1" w14:textId="77777777" w:rsidR="00D8442D" w:rsidRPr="00EB0A70" w:rsidRDefault="00D8442D" w:rsidP="0043639B">
            <w:pPr>
              <w:pStyle w:val="BodyText"/>
              <w:rPr>
                <w:b/>
                <w:color w:val="E21951"/>
                <w:lang w:eastAsia="en-GB"/>
              </w:rPr>
            </w:pPr>
            <w:r w:rsidRPr="00EB0A70">
              <w:rPr>
                <w:b/>
                <w:color w:val="E21951"/>
                <w:lang w:eastAsia="en-GB"/>
              </w:rPr>
              <w:t>KC2</w:t>
            </w:r>
          </w:p>
          <w:p w14:paraId="4639DE09" w14:textId="1D215243" w:rsidR="00D8442D" w:rsidRPr="004A4E17" w:rsidRDefault="00D8442D" w:rsidP="0043639B">
            <w:pPr>
              <w:pStyle w:val="BodyText"/>
              <w:rPr>
                <w:lang w:eastAsia="en-GB"/>
              </w:rPr>
            </w:pPr>
            <w:r w:rsidRPr="00EB0A70">
              <w:rPr>
                <w:b/>
                <w:color w:val="E21951"/>
                <w:lang w:eastAsia="en-GB"/>
              </w:rPr>
              <w:t>KC4</w:t>
            </w:r>
          </w:p>
        </w:tc>
        <w:tc>
          <w:tcPr>
            <w:tcW w:w="2126" w:type="dxa"/>
            <w:tcMar>
              <w:top w:w="113" w:type="dxa"/>
              <w:bottom w:w="113" w:type="dxa"/>
            </w:tcMar>
          </w:tcPr>
          <w:p w14:paraId="3507D8D0" w14:textId="514A3E52" w:rsidR="00081A55" w:rsidRPr="004A4E17" w:rsidRDefault="00081A55" w:rsidP="0043639B">
            <w:pPr>
              <w:pStyle w:val="BodyText"/>
              <w:rPr>
                <w:lang w:eastAsia="en-GB"/>
              </w:rPr>
            </w:pPr>
            <w:r>
              <w:rPr>
                <w:lang w:eastAsia="en-GB"/>
              </w:rPr>
              <w:t>To understand the nature of Mussolini’s e</w:t>
            </w:r>
            <w:r w:rsidR="00EC0904">
              <w:rPr>
                <w:lang w:eastAsia="en-GB"/>
              </w:rPr>
              <w:t>conomic aims</w:t>
            </w:r>
            <w:r w:rsidR="00D8442D">
              <w:rPr>
                <w:lang w:eastAsia="en-GB"/>
              </w:rPr>
              <w:t>.</w:t>
            </w:r>
          </w:p>
        </w:tc>
        <w:tc>
          <w:tcPr>
            <w:tcW w:w="10348" w:type="dxa"/>
            <w:tcMar>
              <w:top w:w="113" w:type="dxa"/>
              <w:bottom w:w="113" w:type="dxa"/>
            </w:tcMar>
          </w:tcPr>
          <w:p w14:paraId="2845A9EE" w14:textId="77777777" w:rsidR="00D8442D" w:rsidRPr="00D8442D" w:rsidRDefault="00417E5E" w:rsidP="00E615DC">
            <w:pPr>
              <w:pStyle w:val="BodyText"/>
              <w:rPr>
                <w:b/>
              </w:rPr>
            </w:pPr>
            <w:r w:rsidRPr="00D8442D">
              <w:rPr>
                <w:b/>
              </w:rPr>
              <w:t xml:space="preserve">Teacher-led introduction </w:t>
            </w:r>
          </w:p>
          <w:p w14:paraId="3D018FD0" w14:textId="1C7346C2" w:rsidR="00417E5E" w:rsidRDefault="00D8442D" w:rsidP="00E615DC">
            <w:pPr>
              <w:pStyle w:val="BodyText"/>
            </w:pPr>
            <w:r>
              <w:t xml:space="preserve">Introduction </w:t>
            </w:r>
            <w:r w:rsidR="00417E5E">
              <w:t>to the economic situation that Mussolini inherited in 1922 and background to Mussolini’s</w:t>
            </w:r>
            <w:r>
              <w:t>.</w:t>
            </w:r>
            <w:r w:rsidR="00417E5E">
              <w:t xml:space="preserve"> </w:t>
            </w:r>
          </w:p>
          <w:p w14:paraId="242B8CBB" w14:textId="77777777" w:rsidR="00E615DC" w:rsidRDefault="00E615DC" w:rsidP="00417E5E">
            <w:pPr>
              <w:pStyle w:val="BodyText"/>
            </w:pPr>
          </w:p>
          <w:p w14:paraId="73C616AF" w14:textId="39C7B726" w:rsidR="00417E5E" w:rsidRDefault="00417E5E" w:rsidP="00417E5E">
            <w:pPr>
              <w:pStyle w:val="BodyText"/>
            </w:pPr>
            <w:r w:rsidRPr="00D8442D">
              <w:rPr>
                <w:b/>
              </w:rPr>
              <w:t>Research tasks</w:t>
            </w:r>
            <w:r>
              <w:t xml:space="preserve"> </w:t>
            </w:r>
            <w:r w:rsidRPr="00D8442D">
              <w:rPr>
                <w:b/>
              </w:rPr>
              <w:t>(I)</w:t>
            </w:r>
          </w:p>
          <w:p w14:paraId="11613CE0" w14:textId="670CE091" w:rsidR="00417E5E" w:rsidRPr="00D8442D" w:rsidRDefault="00417E5E" w:rsidP="00D8442D">
            <w:pPr>
              <w:pStyle w:val="ListParagraph"/>
              <w:numPr>
                <w:ilvl w:val="0"/>
                <w:numId w:val="24"/>
              </w:numPr>
              <w:rPr>
                <w:rFonts w:cs="Arial"/>
              </w:rPr>
            </w:pPr>
            <w:r>
              <w:t>I</w:t>
            </w:r>
            <w:r w:rsidRPr="00D8442D">
              <w:rPr>
                <w:rFonts w:cs="Arial"/>
              </w:rPr>
              <w:t xml:space="preserve">talians </w:t>
            </w:r>
            <w:r w:rsidR="00402332" w:rsidRPr="00D8442D">
              <w:rPr>
                <w:rFonts w:cs="Arial"/>
              </w:rPr>
              <w:t>expectation</w:t>
            </w:r>
            <w:r w:rsidRPr="00D8442D">
              <w:rPr>
                <w:rFonts w:cs="Arial"/>
              </w:rPr>
              <w:t xml:space="preserve"> of Mussolini when it came to managing the economy</w:t>
            </w:r>
          </w:p>
          <w:p w14:paraId="5A69163F" w14:textId="122DFAAA" w:rsidR="00417E5E" w:rsidRPr="00D8442D" w:rsidRDefault="00417E5E" w:rsidP="00D8442D">
            <w:pPr>
              <w:pStyle w:val="ListParagraph"/>
              <w:numPr>
                <w:ilvl w:val="0"/>
                <w:numId w:val="24"/>
              </w:numPr>
              <w:rPr>
                <w:rFonts w:cs="Arial"/>
              </w:rPr>
            </w:pPr>
            <w:r w:rsidRPr="00D8442D">
              <w:rPr>
                <w:rFonts w:cs="Arial"/>
              </w:rPr>
              <w:t>The nature and extent of the task which faced him</w:t>
            </w:r>
          </w:p>
          <w:p w14:paraId="0C87438F" w14:textId="0161D7C9" w:rsidR="00417E5E" w:rsidRPr="00D8442D" w:rsidRDefault="00D8442D" w:rsidP="00D8442D">
            <w:pPr>
              <w:pStyle w:val="ListParagraph"/>
              <w:numPr>
                <w:ilvl w:val="0"/>
                <w:numId w:val="24"/>
              </w:numPr>
              <w:rPr>
                <w:rFonts w:cs="Arial"/>
              </w:rPr>
            </w:pPr>
            <w:r>
              <w:rPr>
                <w:rFonts w:cs="Arial"/>
              </w:rPr>
              <w:t>What might be expected from a f</w:t>
            </w:r>
            <w:r w:rsidR="00417E5E" w:rsidRPr="00D8442D">
              <w:rPr>
                <w:rFonts w:cs="Arial"/>
              </w:rPr>
              <w:t>ascist</w:t>
            </w:r>
          </w:p>
          <w:p w14:paraId="3C37822B" w14:textId="62FC738F" w:rsidR="00417E5E" w:rsidRPr="00D8442D" w:rsidRDefault="00417E5E" w:rsidP="00D8442D">
            <w:pPr>
              <w:pStyle w:val="ListParagraph"/>
              <w:numPr>
                <w:ilvl w:val="0"/>
                <w:numId w:val="24"/>
              </w:numPr>
              <w:rPr>
                <w:rFonts w:cs="Arial"/>
              </w:rPr>
            </w:pPr>
            <w:r w:rsidRPr="00D8442D">
              <w:rPr>
                <w:rFonts w:cs="Arial"/>
              </w:rPr>
              <w:t>Any evidence in his early career of any knowledge or understanding of economics.</w:t>
            </w:r>
          </w:p>
          <w:p w14:paraId="7514F83B" w14:textId="1EC9C658" w:rsidR="00E615DC" w:rsidRDefault="00E615DC" w:rsidP="00417E5E">
            <w:pPr>
              <w:pStyle w:val="BodyText"/>
            </w:pPr>
          </w:p>
          <w:p w14:paraId="0D110DB7" w14:textId="77777777" w:rsidR="00D8442D" w:rsidRPr="00D8442D" w:rsidRDefault="006A05EC" w:rsidP="00417E5E">
            <w:pPr>
              <w:pStyle w:val="BodyText"/>
              <w:rPr>
                <w:b/>
              </w:rPr>
            </w:pPr>
            <w:r w:rsidRPr="00D8442D">
              <w:rPr>
                <w:b/>
              </w:rPr>
              <w:t>Class</w:t>
            </w:r>
            <w:r w:rsidR="00417E5E" w:rsidRPr="00D8442D">
              <w:rPr>
                <w:b/>
              </w:rPr>
              <w:t xml:space="preserve"> discussion</w:t>
            </w:r>
          </w:p>
          <w:p w14:paraId="38896E75" w14:textId="0353422E" w:rsidR="00417E5E" w:rsidRDefault="00D8442D" w:rsidP="00417E5E">
            <w:pPr>
              <w:pStyle w:val="BodyText"/>
            </w:pPr>
            <w:r>
              <w:t>D</w:t>
            </w:r>
            <w:r w:rsidR="006A05EC">
              <w:t>id Mussolini have clear economic aims?</w:t>
            </w:r>
          </w:p>
          <w:p w14:paraId="45CB8477" w14:textId="2BA59762" w:rsidR="006A05EC" w:rsidRDefault="006A05EC" w:rsidP="00417E5E">
            <w:pPr>
              <w:pStyle w:val="BodyText"/>
            </w:pPr>
          </w:p>
          <w:p w14:paraId="091564D4" w14:textId="5044A4DE" w:rsidR="00710DB9" w:rsidRPr="004A4E17" w:rsidRDefault="006A05EC" w:rsidP="00D8442D">
            <w:pPr>
              <w:pStyle w:val="BodyText"/>
            </w:pPr>
            <w:r>
              <w:t>Learners read this article and add to their notes on Mussolini’s ideas for running the economy</w:t>
            </w:r>
            <w:r w:rsidR="00D8442D">
              <w:t>.</w:t>
            </w:r>
            <w:r>
              <w:t xml:space="preserve"> </w:t>
            </w:r>
            <w:hyperlink r:id="rId38" w:history="1">
              <w:r w:rsidR="00D8442D" w:rsidRPr="00D8442D">
                <w:rPr>
                  <w:rStyle w:val="WebLink"/>
                </w:rPr>
                <w:t>www.econlib.org/library/Columns/y2015/Samuelsfascism.html</w:t>
              </w:r>
            </w:hyperlink>
            <w:r>
              <w:t xml:space="preserve"> </w:t>
            </w:r>
          </w:p>
        </w:tc>
      </w:tr>
      <w:tr w:rsidR="00710DB9" w:rsidRPr="004A4E17" w14:paraId="21261C84" w14:textId="77777777" w:rsidTr="00D8442D">
        <w:tblPrEx>
          <w:tblCellMar>
            <w:top w:w="0" w:type="dxa"/>
            <w:bottom w:w="0" w:type="dxa"/>
          </w:tblCellMar>
        </w:tblPrEx>
        <w:trPr>
          <w:trHeight w:val="2553"/>
        </w:trPr>
        <w:tc>
          <w:tcPr>
            <w:tcW w:w="2127" w:type="dxa"/>
            <w:vMerge/>
            <w:tcMar>
              <w:top w:w="113" w:type="dxa"/>
              <w:bottom w:w="113" w:type="dxa"/>
            </w:tcMar>
          </w:tcPr>
          <w:p w14:paraId="2E54F80D" w14:textId="77777777" w:rsidR="00710DB9" w:rsidRPr="004A4E17" w:rsidRDefault="00710DB9" w:rsidP="0043639B">
            <w:pPr>
              <w:pStyle w:val="BodyText"/>
              <w:rPr>
                <w:lang w:eastAsia="en-GB"/>
              </w:rPr>
            </w:pPr>
          </w:p>
        </w:tc>
        <w:tc>
          <w:tcPr>
            <w:tcW w:w="2126" w:type="dxa"/>
            <w:tcMar>
              <w:top w:w="113" w:type="dxa"/>
              <w:bottom w:w="113" w:type="dxa"/>
            </w:tcMar>
          </w:tcPr>
          <w:p w14:paraId="4DA30598" w14:textId="656C5321" w:rsidR="00710DB9" w:rsidRDefault="00081A55" w:rsidP="0043639B">
            <w:pPr>
              <w:pStyle w:val="BodyText"/>
              <w:rPr>
                <w:lang w:eastAsia="en-GB"/>
              </w:rPr>
            </w:pPr>
            <w:r>
              <w:rPr>
                <w:lang w:eastAsia="en-GB"/>
              </w:rPr>
              <w:t xml:space="preserve">To evaluate the </w:t>
            </w:r>
            <w:r w:rsidR="00EC0904">
              <w:rPr>
                <w:lang w:eastAsia="en-GB"/>
              </w:rPr>
              <w:t>Corporate State</w:t>
            </w:r>
            <w:r w:rsidR="00D8442D">
              <w:rPr>
                <w:lang w:eastAsia="en-GB"/>
              </w:rPr>
              <w:t>.</w:t>
            </w:r>
          </w:p>
          <w:p w14:paraId="0CBCC4A5" w14:textId="237DF939" w:rsidR="00081A55" w:rsidRPr="004A4E17" w:rsidRDefault="00081A55" w:rsidP="0043639B">
            <w:pPr>
              <w:pStyle w:val="BodyText"/>
              <w:rPr>
                <w:lang w:eastAsia="en-GB"/>
              </w:rPr>
            </w:pPr>
          </w:p>
        </w:tc>
        <w:tc>
          <w:tcPr>
            <w:tcW w:w="10348" w:type="dxa"/>
            <w:tcMar>
              <w:top w:w="113" w:type="dxa"/>
              <w:bottom w:w="113" w:type="dxa"/>
            </w:tcMar>
          </w:tcPr>
          <w:p w14:paraId="5D4FEC45" w14:textId="77777777" w:rsidR="00D8442D" w:rsidRPr="00D8442D" w:rsidRDefault="00417E5E" w:rsidP="006A05EC">
            <w:pPr>
              <w:shd w:val="clear" w:color="auto" w:fill="FFFFFF"/>
              <w:rPr>
                <w:rFonts w:ascii="Arial" w:hAnsi="Arial" w:cs="Arial"/>
                <w:b/>
                <w:sz w:val="20"/>
                <w:szCs w:val="20"/>
              </w:rPr>
            </w:pPr>
            <w:r w:rsidRPr="00D8442D">
              <w:rPr>
                <w:rFonts w:ascii="Arial" w:hAnsi="Arial" w:cs="Arial"/>
                <w:b/>
                <w:sz w:val="20"/>
                <w:szCs w:val="22"/>
              </w:rPr>
              <w:t>Research task</w:t>
            </w:r>
          </w:p>
          <w:p w14:paraId="693CCE59" w14:textId="7B14FC89" w:rsidR="00417E5E" w:rsidRPr="00D8442D" w:rsidRDefault="00D8442D" w:rsidP="006A05EC">
            <w:pPr>
              <w:shd w:val="clear" w:color="auto" w:fill="FFFFFF"/>
              <w:rPr>
                <w:rFonts w:ascii="Arial" w:eastAsia="Times New Roman" w:hAnsi="Arial" w:cs="Arial"/>
                <w:color w:val="222222"/>
                <w:sz w:val="20"/>
                <w:szCs w:val="20"/>
                <w:lang w:eastAsia="en-GB"/>
              </w:rPr>
            </w:pPr>
            <w:r w:rsidRPr="00D8442D">
              <w:rPr>
                <w:rFonts w:ascii="Arial" w:hAnsi="Arial" w:cs="Arial"/>
                <w:sz w:val="20"/>
                <w:szCs w:val="20"/>
              </w:rPr>
              <w:t>L</w:t>
            </w:r>
            <w:r w:rsidR="006A05EC" w:rsidRPr="00D8442D">
              <w:rPr>
                <w:rFonts w:ascii="Arial" w:hAnsi="Arial" w:cs="Arial"/>
                <w:sz w:val="20"/>
                <w:szCs w:val="20"/>
              </w:rPr>
              <w:t xml:space="preserve">earners research and </w:t>
            </w:r>
            <w:r>
              <w:rPr>
                <w:rFonts w:ascii="Arial" w:hAnsi="Arial" w:cs="Arial"/>
                <w:sz w:val="20"/>
                <w:szCs w:val="20"/>
              </w:rPr>
              <w:t>prepare</w:t>
            </w:r>
            <w:r w:rsidR="00417E5E" w:rsidRPr="00D8442D">
              <w:rPr>
                <w:rFonts w:ascii="Arial" w:hAnsi="Arial" w:cs="Arial"/>
                <w:sz w:val="20"/>
                <w:szCs w:val="20"/>
              </w:rPr>
              <w:t xml:space="preserve"> </w:t>
            </w:r>
            <w:r w:rsidR="00417E5E" w:rsidRPr="00D8442D">
              <w:rPr>
                <w:rFonts w:ascii="Arial" w:hAnsi="Arial" w:cs="Arial"/>
                <w:b/>
                <w:sz w:val="20"/>
                <w:szCs w:val="20"/>
              </w:rPr>
              <w:t>(I)</w:t>
            </w:r>
          </w:p>
          <w:p w14:paraId="4B76F356" w14:textId="16C4BFA3" w:rsidR="00417E5E" w:rsidRDefault="00D8442D" w:rsidP="00D8442D">
            <w:pPr>
              <w:pStyle w:val="ListParagraph"/>
              <w:numPr>
                <w:ilvl w:val="0"/>
                <w:numId w:val="24"/>
              </w:numPr>
            </w:pPr>
            <w:r>
              <w:t>a</w:t>
            </w:r>
            <w:r w:rsidR="00417E5E">
              <w:t xml:space="preserve"> definition (250 words max) of the theory underpinning the Corporate State</w:t>
            </w:r>
          </w:p>
          <w:p w14:paraId="2D62068E" w14:textId="1E28A03B" w:rsidR="00417E5E" w:rsidRDefault="00D8442D" w:rsidP="00D8442D">
            <w:pPr>
              <w:pStyle w:val="ListParagraph"/>
              <w:numPr>
                <w:ilvl w:val="0"/>
                <w:numId w:val="24"/>
              </w:numPr>
            </w:pPr>
            <w:r>
              <w:t>a</w:t>
            </w:r>
            <w:r w:rsidR="00417E5E">
              <w:t>n explanation of what it meant in practice</w:t>
            </w:r>
          </w:p>
          <w:p w14:paraId="5424AAB9" w14:textId="34C8CD2C" w:rsidR="006A05EC" w:rsidRDefault="00D8442D" w:rsidP="00D8442D">
            <w:pPr>
              <w:pStyle w:val="ListParagraph"/>
              <w:numPr>
                <w:ilvl w:val="0"/>
                <w:numId w:val="24"/>
              </w:numPr>
            </w:pPr>
            <w:proofErr w:type="gramStart"/>
            <w:r>
              <w:t>a</w:t>
            </w:r>
            <w:proofErr w:type="gramEnd"/>
            <w:r w:rsidR="00417E5E">
              <w:t xml:space="preserve"> critique of the Corporate State – identifying the key points which could be used to both defend and criticise it.</w:t>
            </w:r>
          </w:p>
          <w:p w14:paraId="7DDC9005" w14:textId="77777777" w:rsidR="006A05EC" w:rsidRDefault="006A05EC" w:rsidP="006A05EC">
            <w:pPr>
              <w:pStyle w:val="BodyText"/>
              <w:ind w:left="720"/>
            </w:pPr>
          </w:p>
          <w:p w14:paraId="1673F145" w14:textId="77777777" w:rsidR="00D8442D" w:rsidRPr="00D8442D" w:rsidRDefault="006A05EC" w:rsidP="006A05EC">
            <w:pPr>
              <w:pStyle w:val="BodyText"/>
              <w:rPr>
                <w:b/>
              </w:rPr>
            </w:pPr>
            <w:r w:rsidRPr="00D8442D">
              <w:rPr>
                <w:b/>
              </w:rPr>
              <w:t>C</w:t>
            </w:r>
            <w:r w:rsidR="00417E5E" w:rsidRPr="00D8442D">
              <w:rPr>
                <w:b/>
              </w:rPr>
              <w:t>lass discussion</w:t>
            </w:r>
          </w:p>
          <w:p w14:paraId="01FF4AEA" w14:textId="694E7C78" w:rsidR="00710DB9" w:rsidRDefault="00D8442D" w:rsidP="006A05EC">
            <w:pPr>
              <w:pStyle w:val="BodyText"/>
            </w:pPr>
            <w:r>
              <w:t xml:space="preserve">Learners discuss </w:t>
            </w:r>
            <w:r w:rsidR="00417E5E">
              <w:t xml:space="preserve">the merits and demerits of the Corporate State. </w:t>
            </w:r>
          </w:p>
          <w:p w14:paraId="50DBD4CB" w14:textId="77777777" w:rsidR="006A05EC" w:rsidRDefault="006A05EC" w:rsidP="006A05EC">
            <w:pPr>
              <w:pStyle w:val="BodyText"/>
            </w:pPr>
          </w:p>
          <w:p w14:paraId="2F61B6BF" w14:textId="77777777" w:rsidR="00D8442D" w:rsidRDefault="006A05EC" w:rsidP="00D8442D">
            <w:pPr>
              <w:pStyle w:val="BodyText"/>
              <w:rPr>
                <w:b/>
              </w:rPr>
            </w:pPr>
            <w:r w:rsidRPr="006A05EC">
              <w:rPr>
                <w:b/>
              </w:rPr>
              <w:t>Extension activity</w:t>
            </w:r>
          </w:p>
          <w:p w14:paraId="40D0B114" w14:textId="7F093734" w:rsidR="006A05EC" w:rsidRPr="004A4E17" w:rsidRDefault="00D8442D" w:rsidP="00D8442D">
            <w:pPr>
              <w:pStyle w:val="BodyText"/>
            </w:pPr>
            <w:r>
              <w:t>L</w:t>
            </w:r>
            <w:r w:rsidR="006A05EC">
              <w:t>earners research the views of historians on this topic and summarise two contrasting arguments.</w:t>
            </w:r>
          </w:p>
        </w:tc>
      </w:tr>
      <w:tr w:rsidR="00710DB9" w:rsidRPr="004A4E17" w14:paraId="307D2C77" w14:textId="77777777" w:rsidTr="00016598">
        <w:tblPrEx>
          <w:tblCellMar>
            <w:top w:w="0" w:type="dxa"/>
            <w:bottom w:w="0" w:type="dxa"/>
          </w:tblCellMar>
        </w:tblPrEx>
        <w:tc>
          <w:tcPr>
            <w:tcW w:w="2127" w:type="dxa"/>
            <w:vMerge/>
            <w:tcMar>
              <w:top w:w="113" w:type="dxa"/>
              <w:bottom w:w="113" w:type="dxa"/>
            </w:tcMar>
          </w:tcPr>
          <w:p w14:paraId="12429883" w14:textId="77777777" w:rsidR="00710DB9" w:rsidRPr="004A4E17" w:rsidRDefault="00710DB9" w:rsidP="0043639B">
            <w:pPr>
              <w:pStyle w:val="BodyText"/>
              <w:rPr>
                <w:lang w:eastAsia="en-GB"/>
              </w:rPr>
            </w:pPr>
          </w:p>
        </w:tc>
        <w:tc>
          <w:tcPr>
            <w:tcW w:w="2126" w:type="dxa"/>
            <w:tcMar>
              <w:top w:w="113" w:type="dxa"/>
              <w:bottom w:w="113" w:type="dxa"/>
            </w:tcMar>
          </w:tcPr>
          <w:p w14:paraId="1003EA58" w14:textId="05EE395A" w:rsidR="00710DB9" w:rsidRDefault="00081A55" w:rsidP="0043639B">
            <w:pPr>
              <w:pStyle w:val="BodyText"/>
              <w:rPr>
                <w:lang w:eastAsia="en-GB"/>
              </w:rPr>
            </w:pPr>
            <w:r>
              <w:rPr>
                <w:lang w:eastAsia="en-GB"/>
              </w:rPr>
              <w:t>To understand and assess r</w:t>
            </w:r>
            <w:r w:rsidR="00EC0904">
              <w:rPr>
                <w:lang w:eastAsia="en-GB"/>
              </w:rPr>
              <w:t>esponses to the Great Depression</w:t>
            </w:r>
            <w:r w:rsidR="00D8442D">
              <w:rPr>
                <w:lang w:eastAsia="en-GB"/>
              </w:rPr>
              <w:t>.</w:t>
            </w:r>
          </w:p>
          <w:p w14:paraId="1FE19BFB" w14:textId="225D8858" w:rsidR="00081A55" w:rsidRPr="004A4E17" w:rsidRDefault="00081A55" w:rsidP="0043639B">
            <w:pPr>
              <w:pStyle w:val="BodyText"/>
              <w:rPr>
                <w:lang w:eastAsia="en-GB"/>
              </w:rPr>
            </w:pPr>
          </w:p>
        </w:tc>
        <w:tc>
          <w:tcPr>
            <w:tcW w:w="10348" w:type="dxa"/>
            <w:tcMar>
              <w:top w:w="113" w:type="dxa"/>
              <w:bottom w:w="113" w:type="dxa"/>
            </w:tcMar>
          </w:tcPr>
          <w:p w14:paraId="01E528C1" w14:textId="4D530B88" w:rsidR="00710DB9" w:rsidRDefault="00C108A5" w:rsidP="0043639B">
            <w:pPr>
              <w:pStyle w:val="BodyText"/>
            </w:pPr>
            <w:r>
              <w:t xml:space="preserve">Learners are given a chart showing unemployment figures in </w:t>
            </w:r>
            <w:r w:rsidR="004F269D">
              <w:t>France, Germany, Italy and the UK. What can they learn from these figures about the impact of the Great Depression on Italy?</w:t>
            </w:r>
          </w:p>
          <w:p w14:paraId="1F1AD61D" w14:textId="77777777" w:rsidR="00D8442D" w:rsidRDefault="00D8442D" w:rsidP="0043639B">
            <w:pPr>
              <w:pStyle w:val="BodyText"/>
            </w:pPr>
          </w:p>
          <w:p w14:paraId="0D563619" w14:textId="5FAED465" w:rsidR="004F269D" w:rsidRPr="00D8442D" w:rsidRDefault="00D8442D" w:rsidP="0043639B">
            <w:pPr>
              <w:pStyle w:val="BodyText"/>
              <w:rPr>
                <w:b/>
              </w:rPr>
            </w:pPr>
            <w:r w:rsidRPr="00D8442D">
              <w:rPr>
                <w:b/>
              </w:rPr>
              <w:t>Research task</w:t>
            </w:r>
          </w:p>
          <w:p w14:paraId="345D5D95" w14:textId="57DF9713" w:rsidR="004F269D" w:rsidRDefault="004F269D" w:rsidP="00D8442D">
            <w:pPr>
              <w:pStyle w:val="ListParagraph"/>
              <w:numPr>
                <w:ilvl w:val="0"/>
                <w:numId w:val="24"/>
              </w:numPr>
            </w:pPr>
            <w:r>
              <w:t>What impact did the Great Depression have on Italy?</w:t>
            </w:r>
          </w:p>
          <w:p w14:paraId="741B1A4F" w14:textId="0E97BA72" w:rsidR="004F269D" w:rsidRDefault="004F269D" w:rsidP="00D8442D">
            <w:pPr>
              <w:pStyle w:val="ListParagraph"/>
              <w:numPr>
                <w:ilvl w:val="0"/>
                <w:numId w:val="24"/>
              </w:numPr>
            </w:pPr>
            <w:r>
              <w:t>Why did the Depression lead to greater government intervention in the economy?</w:t>
            </w:r>
          </w:p>
          <w:p w14:paraId="2C085CDF" w14:textId="5CD83A1B" w:rsidR="004F269D" w:rsidRDefault="004F269D" w:rsidP="00D8442D">
            <w:pPr>
              <w:pStyle w:val="ListParagraph"/>
              <w:numPr>
                <w:ilvl w:val="0"/>
                <w:numId w:val="24"/>
              </w:numPr>
            </w:pPr>
            <w:r>
              <w:t>What forms did this intervention take?</w:t>
            </w:r>
          </w:p>
          <w:p w14:paraId="6E39FFBD" w14:textId="715E19EA" w:rsidR="004F269D" w:rsidRDefault="004F269D" w:rsidP="00D8442D">
            <w:pPr>
              <w:pStyle w:val="ListParagraph"/>
              <w:numPr>
                <w:ilvl w:val="0"/>
                <w:numId w:val="24"/>
              </w:numPr>
            </w:pPr>
            <w:r>
              <w:t>How effective were the responses to the Great Depression?</w:t>
            </w:r>
          </w:p>
          <w:p w14:paraId="20E725B5" w14:textId="77777777" w:rsidR="004F269D" w:rsidRDefault="004F269D" w:rsidP="004F269D">
            <w:pPr>
              <w:pStyle w:val="BodyText"/>
              <w:ind w:left="720"/>
            </w:pPr>
          </w:p>
          <w:p w14:paraId="2D299D1D" w14:textId="73BFBD93" w:rsidR="004F269D" w:rsidRPr="004A4E17" w:rsidRDefault="004F269D" w:rsidP="00566A27">
            <w:pPr>
              <w:pStyle w:val="BodyText"/>
            </w:pPr>
            <w:r>
              <w:t>Learners create their own diagram or mind map to answer the question ‘</w:t>
            </w:r>
            <w:r w:rsidRPr="00D8442D">
              <w:t>How effectively did Italy cope with the Great Depression?</w:t>
            </w:r>
            <w:proofErr w:type="gramStart"/>
            <w:r w:rsidRPr="004F269D">
              <w:rPr>
                <w:i/>
              </w:rPr>
              <w:t>’</w:t>
            </w:r>
            <w:r w:rsidR="00566A27">
              <w:t>.</w:t>
            </w:r>
            <w:proofErr w:type="gramEnd"/>
            <w:r w:rsidR="00566A27">
              <w:t xml:space="preserve"> </w:t>
            </w:r>
            <w:r>
              <w:t xml:space="preserve">They could use this </w:t>
            </w:r>
            <w:hyperlink r:id="rId39" w:history="1">
              <w:r w:rsidR="00566A27" w:rsidRPr="00D8442D">
                <w:rPr>
                  <w:rStyle w:val="WebLink"/>
                </w:rPr>
                <w:t>https://prezi.com/py8yiawrr64j/how-did-the-great-depression-affect-italy/</w:t>
              </w:r>
            </w:hyperlink>
            <w:r w:rsidR="00566A27">
              <w:t xml:space="preserve"> </w:t>
            </w:r>
            <w:r>
              <w:t>as a model or create their own</w:t>
            </w:r>
            <w:r w:rsidR="00566A27">
              <w:t>.</w:t>
            </w:r>
          </w:p>
        </w:tc>
      </w:tr>
      <w:tr w:rsidR="00710DB9" w:rsidRPr="004A4E17" w14:paraId="30594096" w14:textId="77777777" w:rsidTr="00016598">
        <w:tblPrEx>
          <w:tblCellMar>
            <w:top w:w="0" w:type="dxa"/>
            <w:bottom w:w="0" w:type="dxa"/>
          </w:tblCellMar>
        </w:tblPrEx>
        <w:tc>
          <w:tcPr>
            <w:tcW w:w="2127" w:type="dxa"/>
            <w:vMerge/>
            <w:tcMar>
              <w:top w:w="113" w:type="dxa"/>
              <w:bottom w:w="113" w:type="dxa"/>
            </w:tcMar>
          </w:tcPr>
          <w:p w14:paraId="0E6DFDA5" w14:textId="77777777" w:rsidR="00710DB9" w:rsidRPr="004A4E17" w:rsidRDefault="00710DB9" w:rsidP="0043639B">
            <w:pPr>
              <w:pStyle w:val="BodyText"/>
              <w:rPr>
                <w:lang w:eastAsia="en-GB"/>
              </w:rPr>
            </w:pPr>
          </w:p>
        </w:tc>
        <w:tc>
          <w:tcPr>
            <w:tcW w:w="2126" w:type="dxa"/>
            <w:tcMar>
              <w:top w:w="113" w:type="dxa"/>
              <w:bottom w:w="113" w:type="dxa"/>
            </w:tcMar>
          </w:tcPr>
          <w:p w14:paraId="7328BD02" w14:textId="24206B32" w:rsidR="00710DB9" w:rsidRDefault="00081A55" w:rsidP="0043639B">
            <w:pPr>
              <w:pStyle w:val="BodyText"/>
              <w:rPr>
                <w:lang w:eastAsia="en-GB"/>
              </w:rPr>
            </w:pPr>
            <w:r>
              <w:rPr>
                <w:lang w:eastAsia="en-GB"/>
              </w:rPr>
              <w:t>To assess the e</w:t>
            </w:r>
            <w:r w:rsidR="00EC0904">
              <w:rPr>
                <w:lang w:eastAsia="en-GB"/>
              </w:rPr>
              <w:t>ffectiveness of economic policies (industrial and agricultural, the Battle for Grain)</w:t>
            </w:r>
            <w:r w:rsidR="00EB0A70">
              <w:rPr>
                <w:lang w:eastAsia="en-GB"/>
              </w:rPr>
              <w:t>.</w:t>
            </w:r>
          </w:p>
          <w:p w14:paraId="2CA86A80" w14:textId="79444DB0" w:rsidR="00081A55" w:rsidRPr="004A4E17" w:rsidRDefault="00081A55" w:rsidP="0043639B">
            <w:pPr>
              <w:pStyle w:val="BodyText"/>
              <w:rPr>
                <w:lang w:eastAsia="en-GB"/>
              </w:rPr>
            </w:pPr>
          </w:p>
        </w:tc>
        <w:tc>
          <w:tcPr>
            <w:tcW w:w="10348" w:type="dxa"/>
            <w:tcMar>
              <w:top w:w="113" w:type="dxa"/>
              <w:bottom w:w="113" w:type="dxa"/>
            </w:tcMar>
          </w:tcPr>
          <w:p w14:paraId="56D3E173" w14:textId="1EA58851" w:rsidR="00EE6ADA" w:rsidRDefault="009707B4" w:rsidP="00F86AEC">
            <w:pPr>
              <w:pStyle w:val="NoSpacing"/>
              <w:rPr>
                <w:rFonts w:ascii="Arial" w:hAnsi="Arial" w:cs="Arial"/>
                <w:sz w:val="20"/>
                <w:szCs w:val="20"/>
              </w:rPr>
            </w:pPr>
            <w:r>
              <w:rPr>
                <w:rFonts w:ascii="Arial" w:hAnsi="Arial" w:cs="Arial"/>
                <w:sz w:val="20"/>
                <w:szCs w:val="20"/>
              </w:rPr>
              <w:t>Learners watch this video</w:t>
            </w:r>
            <w:r w:rsidR="00566A27">
              <w:rPr>
                <w:rFonts w:ascii="Arial" w:hAnsi="Arial" w:cs="Arial"/>
                <w:sz w:val="20"/>
                <w:szCs w:val="20"/>
              </w:rPr>
              <w:t xml:space="preserve"> </w:t>
            </w:r>
            <w:hyperlink r:id="rId40" w:history="1">
              <w:r w:rsidR="00566A27" w:rsidRPr="00566A27">
                <w:rPr>
                  <w:rStyle w:val="WebLink"/>
                </w:rPr>
                <w:t>www.youtube.com/watch?v=vYitk2HEDjA</w:t>
              </w:r>
            </w:hyperlink>
            <w:r w:rsidR="00566A27">
              <w:rPr>
                <w:rFonts w:ascii="Arial" w:hAnsi="Arial" w:cs="Arial"/>
                <w:sz w:val="20"/>
                <w:szCs w:val="20"/>
              </w:rPr>
              <w:t xml:space="preserve"> </w:t>
            </w:r>
            <w:r>
              <w:rPr>
                <w:rFonts w:ascii="Arial" w:hAnsi="Arial" w:cs="Arial"/>
                <w:sz w:val="20"/>
                <w:szCs w:val="20"/>
              </w:rPr>
              <w:t>and note the key successes/failures of the Italian economy</w:t>
            </w:r>
            <w:r w:rsidR="00566A27">
              <w:rPr>
                <w:rFonts w:ascii="Arial" w:hAnsi="Arial" w:cs="Arial"/>
                <w:sz w:val="20"/>
                <w:szCs w:val="20"/>
              </w:rPr>
              <w:t>.</w:t>
            </w:r>
            <w:r>
              <w:rPr>
                <w:rFonts w:ascii="Arial" w:hAnsi="Arial" w:cs="Arial"/>
                <w:sz w:val="20"/>
                <w:szCs w:val="20"/>
              </w:rPr>
              <w:t xml:space="preserve"> </w:t>
            </w:r>
          </w:p>
          <w:p w14:paraId="42B44DDC" w14:textId="1A1BC13F" w:rsidR="009707B4" w:rsidRDefault="009707B4" w:rsidP="00F86AEC">
            <w:pPr>
              <w:pStyle w:val="NoSpacing"/>
              <w:rPr>
                <w:rFonts w:ascii="Arial" w:hAnsi="Arial" w:cs="Arial"/>
                <w:sz w:val="20"/>
                <w:szCs w:val="20"/>
              </w:rPr>
            </w:pPr>
          </w:p>
          <w:p w14:paraId="16B8D3AF" w14:textId="77777777" w:rsidR="00566A27" w:rsidRPr="00566A27" w:rsidRDefault="00566A27" w:rsidP="00F86AEC">
            <w:pPr>
              <w:pStyle w:val="NoSpacing"/>
              <w:rPr>
                <w:rFonts w:ascii="Arial" w:hAnsi="Arial" w:cs="Arial"/>
                <w:b/>
                <w:sz w:val="20"/>
                <w:szCs w:val="20"/>
              </w:rPr>
            </w:pPr>
            <w:r w:rsidRPr="00566A27">
              <w:rPr>
                <w:rFonts w:ascii="Arial" w:hAnsi="Arial" w:cs="Arial"/>
                <w:b/>
                <w:sz w:val="20"/>
                <w:szCs w:val="20"/>
              </w:rPr>
              <w:t>Research task</w:t>
            </w:r>
          </w:p>
          <w:p w14:paraId="66622185" w14:textId="6CA538B5" w:rsidR="009707B4" w:rsidRDefault="00566A27" w:rsidP="00F86AEC">
            <w:pPr>
              <w:pStyle w:val="NoSpacing"/>
              <w:rPr>
                <w:rFonts w:ascii="Arial" w:hAnsi="Arial" w:cs="Arial"/>
                <w:sz w:val="20"/>
                <w:szCs w:val="20"/>
              </w:rPr>
            </w:pPr>
            <w:r>
              <w:rPr>
                <w:rFonts w:ascii="Arial" w:hAnsi="Arial" w:cs="Arial"/>
                <w:sz w:val="20"/>
                <w:szCs w:val="20"/>
              </w:rPr>
              <w:t>U</w:t>
            </w:r>
            <w:r w:rsidR="00AA2F7E">
              <w:rPr>
                <w:rFonts w:ascii="Arial" w:hAnsi="Arial" w:cs="Arial"/>
                <w:sz w:val="20"/>
                <w:szCs w:val="20"/>
              </w:rPr>
              <w:t>sing this resource</w:t>
            </w:r>
            <w:r w:rsidR="00EB0A70">
              <w:rPr>
                <w:rFonts w:ascii="Arial" w:hAnsi="Arial" w:cs="Arial"/>
                <w:sz w:val="20"/>
                <w:szCs w:val="20"/>
              </w:rPr>
              <w:t xml:space="preserve"> </w:t>
            </w:r>
            <w:hyperlink r:id="rId41" w:history="1">
              <w:r w:rsidR="00EB0A70" w:rsidRPr="00EE6360">
                <w:rPr>
                  <w:rStyle w:val="WebLink"/>
                </w:rPr>
                <w:t>https://searchinginhistory.blogspot.com/2014/05/mussolinis-battles-battle-for-grain.html</w:t>
              </w:r>
            </w:hyperlink>
            <w:r w:rsidR="00EB0A70" w:rsidRPr="00EE6360">
              <w:rPr>
                <w:rStyle w:val="WebLink"/>
              </w:rPr>
              <w:t xml:space="preserve"> </w:t>
            </w:r>
            <w:r w:rsidR="00AA2F7E">
              <w:rPr>
                <w:rFonts w:ascii="Arial" w:hAnsi="Arial" w:cs="Arial"/>
                <w:sz w:val="20"/>
                <w:szCs w:val="20"/>
              </w:rPr>
              <w:t>or textbooks, learners take notes on the following</w:t>
            </w:r>
            <w:r w:rsidR="00EB0A70">
              <w:rPr>
                <w:rFonts w:ascii="Arial" w:hAnsi="Arial" w:cs="Arial"/>
                <w:sz w:val="20"/>
                <w:szCs w:val="20"/>
              </w:rPr>
              <w:t>:</w:t>
            </w:r>
            <w:r w:rsidR="00AA2F7E">
              <w:rPr>
                <w:rFonts w:ascii="Arial" w:hAnsi="Arial" w:cs="Arial"/>
                <w:sz w:val="20"/>
                <w:szCs w:val="20"/>
              </w:rPr>
              <w:t xml:space="preserve"> </w:t>
            </w:r>
          </w:p>
          <w:p w14:paraId="35D15CF0" w14:textId="02FABAB2" w:rsidR="009707B4" w:rsidRPr="00EB0A70" w:rsidRDefault="009707B4" w:rsidP="00EB0A70">
            <w:pPr>
              <w:pStyle w:val="ListParagraph"/>
              <w:numPr>
                <w:ilvl w:val="0"/>
                <w:numId w:val="24"/>
              </w:numPr>
            </w:pPr>
            <w:r w:rsidRPr="00EB0A70">
              <w:t>What was the Battle for Grain?</w:t>
            </w:r>
          </w:p>
          <w:p w14:paraId="61A97F3F" w14:textId="25439036" w:rsidR="009707B4" w:rsidRPr="00EB0A70" w:rsidRDefault="009707B4" w:rsidP="00EB0A70">
            <w:pPr>
              <w:pStyle w:val="ListParagraph"/>
              <w:numPr>
                <w:ilvl w:val="0"/>
                <w:numId w:val="24"/>
              </w:numPr>
            </w:pPr>
            <w:r w:rsidRPr="00EB0A70">
              <w:t>What were its aims</w:t>
            </w:r>
          </w:p>
          <w:p w14:paraId="2C002AFB" w14:textId="67D8E5D9" w:rsidR="009707B4" w:rsidRPr="00EB0A70" w:rsidRDefault="009707B4" w:rsidP="00EB0A70">
            <w:pPr>
              <w:pStyle w:val="ListParagraph"/>
              <w:numPr>
                <w:ilvl w:val="0"/>
                <w:numId w:val="24"/>
              </w:numPr>
            </w:pPr>
            <w:r w:rsidRPr="00EB0A70">
              <w:t>How effective was this Battle?</w:t>
            </w:r>
          </w:p>
          <w:p w14:paraId="65E7F1B7" w14:textId="77777777" w:rsidR="00EE6ADA" w:rsidRDefault="00EE6ADA" w:rsidP="00F86AEC">
            <w:pPr>
              <w:pStyle w:val="NoSpacing"/>
              <w:rPr>
                <w:rFonts w:ascii="Arial" w:hAnsi="Arial" w:cs="Arial"/>
                <w:sz w:val="20"/>
                <w:szCs w:val="20"/>
              </w:rPr>
            </w:pPr>
          </w:p>
          <w:p w14:paraId="572A2A8C" w14:textId="02DE4851" w:rsidR="00F86AEC" w:rsidRPr="009707B4" w:rsidRDefault="00F86AEC" w:rsidP="00F86AEC">
            <w:pPr>
              <w:pStyle w:val="NoSpacing"/>
              <w:rPr>
                <w:rFonts w:ascii="Arial" w:hAnsi="Arial" w:cs="Arial"/>
                <w:b/>
                <w:sz w:val="20"/>
                <w:szCs w:val="20"/>
              </w:rPr>
            </w:pPr>
            <w:r w:rsidRPr="009D3FEC">
              <w:rPr>
                <w:rFonts w:ascii="Arial" w:hAnsi="Arial" w:cs="Arial"/>
                <w:sz w:val="20"/>
                <w:szCs w:val="20"/>
              </w:rPr>
              <w:t xml:space="preserve">Ask learners to read a PERT for this section of the course and note the key points. </w:t>
            </w:r>
            <w:r w:rsidR="00EE6ADA" w:rsidRPr="009707B4">
              <w:rPr>
                <w:rFonts w:ascii="Arial" w:hAnsi="Arial" w:cs="Arial"/>
                <w:b/>
                <w:sz w:val="20"/>
                <w:szCs w:val="20"/>
              </w:rPr>
              <w:t>(F)</w:t>
            </w:r>
          </w:p>
          <w:p w14:paraId="2488FA8F" w14:textId="77777777" w:rsidR="00EB0A70" w:rsidRDefault="00EB0A70" w:rsidP="00F86AEC">
            <w:pPr>
              <w:pStyle w:val="NoSpacing"/>
              <w:rPr>
                <w:rFonts w:ascii="Arial" w:hAnsi="Arial" w:cs="Arial"/>
                <w:sz w:val="20"/>
                <w:szCs w:val="20"/>
              </w:rPr>
            </w:pPr>
          </w:p>
          <w:p w14:paraId="07AF10DC" w14:textId="5EFA5496" w:rsidR="00F86AEC" w:rsidRPr="00EB0A70" w:rsidRDefault="00EB0A70" w:rsidP="00F86AEC">
            <w:pPr>
              <w:pStyle w:val="NoSpacing"/>
              <w:rPr>
                <w:rFonts w:ascii="Arial" w:hAnsi="Arial" w:cs="Arial"/>
                <w:b/>
                <w:sz w:val="20"/>
                <w:szCs w:val="20"/>
              </w:rPr>
            </w:pPr>
            <w:r w:rsidRPr="00EB0A70">
              <w:rPr>
                <w:rFonts w:ascii="Arial" w:hAnsi="Arial" w:cs="Arial"/>
                <w:b/>
                <w:sz w:val="20"/>
                <w:szCs w:val="20"/>
              </w:rPr>
              <w:t>Class discussion</w:t>
            </w:r>
            <w:r w:rsidR="00F86AEC" w:rsidRPr="00EB0A70">
              <w:rPr>
                <w:rFonts w:ascii="Arial" w:hAnsi="Arial" w:cs="Arial"/>
                <w:b/>
                <w:sz w:val="20"/>
                <w:szCs w:val="20"/>
              </w:rPr>
              <w:t xml:space="preserve"> </w:t>
            </w:r>
          </w:p>
          <w:p w14:paraId="62266CC9" w14:textId="77777777" w:rsidR="00F86AEC" w:rsidRPr="00EB0A70" w:rsidRDefault="00F86AEC" w:rsidP="00EB0A70">
            <w:pPr>
              <w:pStyle w:val="ListParagraph"/>
              <w:numPr>
                <w:ilvl w:val="0"/>
                <w:numId w:val="24"/>
              </w:numPr>
            </w:pPr>
            <w:r w:rsidRPr="00EB0A70">
              <w:t>What key points are raised?</w:t>
            </w:r>
          </w:p>
          <w:p w14:paraId="540A75E2" w14:textId="70EB8BAE" w:rsidR="00710DB9" w:rsidRPr="00274F1E" w:rsidRDefault="00F86AEC" w:rsidP="00EB0A70">
            <w:pPr>
              <w:pStyle w:val="ListParagraph"/>
              <w:numPr>
                <w:ilvl w:val="0"/>
                <w:numId w:val="24"/>
              </w:numPr>
              <w:rPr>
                <w:rFonts w:cs="Arial"/>
              </w:rPr>
            </w:pPr>
            <w:r w:rsidRPr="00EB0A70">
              <w:t>How can learners address these in their own responses?</w:t>
            </w:r>
          </w:p>
        </w:tc>
      </w:tr>
      <w:tr w:rsidR="00710DB9" w:rsidRPr="004A4E17" w14:paraId="5A33F5B3" w14:textId="77777777" w:rsidTr="00016598">
        <w:tblPrEx>
          <w:tblCellMar>
            <w:top w:w="0" w:type="dxa"/>
            <w:bottom w:w="0" w:type="dxa"/>
          </w:tblCellMar>
        </w:tblPrEx>
        <w:tc>
          <w:tcPr>
            <w:tcW w:w="2127" w:type="dxa"/>
            <w:vMerge w:val="restart"/>
            <w:tcMar>
              <w:top w:w="113" w:type="dxa"/>
              <w:bottom w:w="113" w:type="dxa"/>
            </w:tcMar>
          </w:tcPr>
          <w:p w14:paraId="40BC9A89" w14:textId="5088FF49" w:rsidR="00710DB9" w:rsidRDefault="00710DB9" w:rsidP="0043639B">
            <w:pPr>
              <w:pStyle w:val="BodyText"/>
              <w:rPr>
                <w:lang w:eastAsia="en-GB"/>
              </w:rPr>
            </w:pPr>
            <w:r>
              <w:rPr>
                <w:lang w:eastAsia="en-GB"/>
              </w:rPr>
              <w:t>How far did society change because of Mussolini’s regime?</w:t>
            </w:r>
          </w:p>
          <w:p w14:paraId="1E815A21" w14:textId="77777777" w:rsidR="00EB0A70" w:rsidRPr="00EB0A70" w:rsidRDefault="00EB0A70" w:rsidP="0043639B">
            <w:pPr>
              <w:pStyle w:val="BodyText"/>
              <w:rPr>
                <w:b/>
                <w:color w:val="E21951"/>
                <w:lang w:eastAsia="en-GB"/>
              </w:rPr>
            </w:pPr>
            <w:r w:rsidRPr="00EB0A70">
              <w:rPr>
                <w:b/>
                <w:color w:val="E21951"/>
                <w:lang w:eastAsia="en-GB"/>
              </w:rPr>
              <w:t>KC1</w:t>
            </w:r>
          </w:p>
          <w:p w14:paraId="2B6B5AD9" w14:textId="77777777" w:rsidR="00EB0A70" w:rsidRPr="00EB0A70" w:rsidRDefault="00EB0A70" w:rsidP="0043639B">
            <w:pPr>
              <w:pStyle w:val="BodyText"/>
              <w:rPr>
                <w:b/>
                <w:color w:val="E21951"/>
                <w:lang w:eastAsia="en-GB"/>
              </w:rPr>
            </w:pPr>
            <w:r w:rsidRPr="00EB0A70">
              <w:rPr>
                <w:b/>
                <w:color w:val="E21951"/>
                <w:lang w:eastAsia="en-GB"/>
              </w:rPr>
              <w:t>KC2</w:t>
            </w:r>
          </w:p>
          <w:p w14:paraId="60F76ED3" w14:textId="77777777" w:rsidR="00EB0A70" w:rsidRDefault="00EB0A70" w:rsidP="0043639B">
            <w:pPr>
              <w:pStyle w:val="BodyText"/>
              <w:rPr>
                <w:b/>
                <w:color w:val="E21951"/>
                <w:lang w:eastAsia="en-GB"/>
              </w:rPr>
            </w:pPr>
            <w:r w:rsidRPr="00EB0A70">
              <w:rPr>
                <w:b/>
                <w:color w:val="E21951"/>
                <w:lang w:eastAsia="en-GB"/>
              </w:rPr>
              <w:t>KC3</w:t>
            </w:r>
          </w:p>
          <w:p w14:paraId="51CD71F6" w14:textId="0F638460" w:rsidR="00DB5F6B" w:rsidRPr="004A4E17" w:rsidRDefault="00DB5F6B" w:rsidP="0043639B">
            <w:pPr>
              <w:pStyle w:val="BodyText"/>
              <w:rPr>
                <w:lang w:eastAsia="en-GB"/>
              </w:rPr>
            </w:pPr>
            <w:r>
              <w:rPr>
                <w:b/>
                <w:color w:val="E21951"/>
                <w:lang w:eastAsia="en-GB"/>
              </w:rPr>
              <w:t>KC4</w:t>
            </w:r>
          </w:p>
        </w:tc>
        <w:tc>
          <w:tcPr>
            <w:tcW w:w="2126" w:type="dxa"/>
            <w:tcMar>
              <w:top w:w="113" w:type="dxa"/>
              <w:bottom w:w="113" w:type="dxa"/>
            </w:tcMar>
          </w:tcPr>
          <w:p w14:paraId="5999C870" w14:textId="29365DB5" w:rsidR="00710DB9" w:rsidRDefault="00081A55" w:rsidP="0043639B">
            <w:pPr>
              <w:pStyle w:val="BodyText"/>
              <w:rPr>
                <w:lang w:eastAsia="en-GB"/>
              </w:rPr>
            </w:pPr>
            <w:r>
              <w:rPr>
                <w:lang w:eastAsia="en-GB"/>
              </w:rPr>
              <w:t>To understand the nature and impact of Mussolini’s dealings</w:t>
            </w:r>
            <w:r w:rsidR="00EC0904">
              <w:rPr>
                <w:lang w:eastAsia="en-GB"/>
              </w:rPr>
              <w:t xml:space="preserve"> with the </w:t>
            </w:r>
            <w:r w:rsidR="002E488A">
              <w:rPr>
                <w:lang w:eastAsia="en-GB"/>
              </w:rPr>
              <w:t>C</w:t>
            </w:r>
            <w:r w:rsidR="00EC0904">
              <w:rPr>
                <w:lang w:eastAsia="en-GB"/>
              </w:rPr>
              <w:t>hurch</w:t>
            </w:r>
            <w:r w:rsidR="00EB0A70">
              <w:rPr>
                <w:lang w:eastAsia="en-GB"/>
              </w:rPr>
              <w:t>.</w:t>
            </w:r>
          </w:p>
          <w:p w14:paraId="5199BA77" w14:textId="1F45A94A" w:rsidR="00081A55" w:rsidRPr="004A4E17" w:rsidRDefault="00081A55" w:rsidP="0043639B">
            <w:pPr>
              <w:pStyle w:val="BodyText"/>
              <w:rPr>
                <w:lang w:eastAsia="en-GB"/>
              </w:rPr>
            </w:pPr>
          </w:p>
        </w:tc>
        <w:tc>
          <w:tcPr>
            <w:tcW w:w="10348" w:type="dxa"/>
            <w:tcMar>
              <w:top w:w="113" w:type="dxa"/>
              <w:bottom w:w="113" w:type="dxa"/>
            </w:tcMar>
          </w:tcPr>
          <w:p w14:paraId="0FACF184" w14:textId="77777777" w:rsidR="00EB0A70" w:rsidRPr="00EB0A70" w:rsidRDefault="00417E5E" w:rsidP="00417E5E">
            <w:pPr>
              <w:pStyle w:val="BodyText"/>
              <w:rPr>
                <w:b/>
              </w:rPr>
            </w:pPr>
            <w:r w:rsidRPr="00EB0A70">
              <w:rPr>
                <w:b/>
              </w:rPr>
              <w:t>Teacher-led introduction</w:t>
            </w:r>
          </w:p>
          <w:p w14:paraId="439542AA" w14:textId="154F4536" w:rsidR="00417E5E" w:rsidRDefault="00EB0A70" w:rsidP="00417E5E">
            <w:pPr>
              <w:pStyle w:val="BodyText"/>
            </w:pPr>
            <w:r>
              <w:t>Introduction</w:t>
            </w:r>
            <w:r w:rsidR="00417E5E">
              <w:t xml:space="preserve"> to the topic explaining the unique history of the Papacy as a temporal power as well as a spiritual one and its relationships with the Italian state since 1850. </w:t>
            </w:r>
          </w:p>
          <w:p w14:paraId="502B3D1D" w14:textId="0A7D74C2" w:rsidR="00417E5E" w:rsidRDefault="00417E5E" w:rsidP="00417E5E">
            <w:pPr>
              <w:pStyle w:val="BodyText"/>
            </w:pPr>
          </w:p>
          <w:p w14:paraId="5849DFB0" w14:textId="77777777" w:rsidR="00EB0A70" w:rsidRDefault="00417E5E" w:rsidP="004A462A">
            <w:pPr>
              <w:pStyle w:val="BodyText"/>
            </w:pPr>
            <w:r w:rsidRPr="00EB0A70">
              <w:rPr>
                <w:b/>
              </w:rPr>
              <w:t>Research task</w:t>
            </w:r>
          </w:p>
          <w:p w14:paraId="14241B93" w14:textId="5E5C5156" w:rsidR="004A462A" w:rsidRDefault="00EB0A70" w:rsidP="004A462A">
            <w:pPr>
              <w:pStyle w:val="BodyText"/>
            </w:pPr>
            <w:r>
              <w:t>I</w:t>
            </w:r>
            <w:r w:rsidR="00417E5E">
              <w:t>n pairs</w:t>
            </w:r>
            <w:r>
              <w:t>,</w:t>
            </w:r>
            <w:r w:rsidR="004A462A">
              <w:t xml:space="preserve"> learners complete the following (this resource is useful </w:t>
            </w:r>
            <w:hyperlink r:id="rId42" w:history="1">
              <w:r w:rsidR="004A462A" w:rsidRPr="002E488A">
                <w:rPr>
                  <w:rStyle w:val="WebLink"/>
                </w:rPr>
                <w:t>http://historylearning.com/modern-world-history/italy-1900-to-1939/mussolini-roman-catholic/</w:t>
              </w:r>
            </w:hyperlink>
            <w:r w:rsidR="004A462A">
              <w:t>)</w:t>
            </w:r>
            <w:r w:rsidR="002E488A">
              <w:t>:</w:t>
            </w:r>
          </w:p>
          <w:p w14:paraId="5DC26F0E" w14:textId="16A92E21" w:rsidR="00417E5E" w:rsidRDefault="00417E5E" w:rsidP="003B22C1">
            <w:pPr>
              <w:pStyle w:val="ListParagraph"/>
              <w:numPr>
                <w:ilvl w:val="0"/>
                <w:numId w:val="24"/>
              </w:numPr>
            </w:pPr>
            <w:r>
              <w:t>Timeline of events since 1850 illustrating the relationship between the Papacy and the Italian state</w:t>
            </w:r>
            <w:r w:rsidR="002E488A">
              <w:t>.</w:t>
            </w:r>
          </w:p>
          <w:p w14:paraId="072B5AFC" w14:textId="44AFE42A" w:rsidR="00417E5E" w:rsidRDefault="002E488A" w:rsidP="003B22C1">
            <w:pPr>
              <w:pStyle w:val="ListParagraph"/>
              <w:numPr>
                <w:ilvl w:val="0"/>
                <w:numId w:val="24"/>
              </w:numPr>
            </w:pPr>
            <w:r>
              <w:t>Identify the importance of the Papacy/C</w:t>
            </w:r>
            <w:r w:rsidR="00417E5E">
              <w:t>hurch in Italian political life</w:t>
            </w:r>
            <w:r>
              <w:t>.</w:t>
            </w:r>
          </w:p>
          <w:p w14:paraId="254E226E" w14:textId="2D756B51" w:rsidR="00417E5E" w:rsidRDefault="00417E5E" w:rsidP="003B22C1">
            <w:pPr>
              <w:pStyle w:val="ListParagraph"/>
              <w:numPr>
                <w:ilvl w:val="0"/>
                <w:numId w:val="24"/>
              </w:numPr>
            </w:pPr>
            <w:r>
              <w:t>Identify the role of the Pope/</w:t>
            </w:r>
            <w:r w:rsidR="002E488A">
              <w:t>C</w:t>
            </w:r>
            <w:r>
              <w:t>hurch in Mussolini’s acquisition of power</w:t>
            </w:r>
            <w:r w:rsidR="002E488A">
              <w:t>.</w:t>
            </w:r>
          </w:p>
          <w:p w14:paraId="418BA83C" w14:textId="0CA2CD35" w:rsidR="00417E5E" w:rsidRDefault="00417E5E" w:rsidP="003B22C1">
            <w:pPr>
              <w:pStyle w:val="ListParagraph"/>
              <w:numPr>
                <w:ilvl w:val="0"/>
                <w:numId w:val="24"/>
              </w:numPr>
            </w:pPr>
            <w:r>
              <w:t>Identify the reasons why Mussolini was anxious to ensure a good relationship with the Church</w:t>
            </w:r>
            <w:r w:rsidR="002E488A">
              <w:t>.</w:t>
            </w:r>
          </w:p>
          <w:p w14:paraId="25C1CA35" w14:textId="1D14FEDE" w:rsidR="00417E5E" w:rsidRDefault="00417E5E" w:rsidP="003B22C1">
            <w:pPr>
              <w:pStyle w:val="ListParagraph"/>
              <w:numPr>
                <w:ilvl w:val="0"/>
                <w:numId w:val="24"/>
              </w:numPr>
            </w:pPr>
            <w:r>
              <w:t>Explain the terms of the Lateran Treaty and explain its significance for both the Church and for Mussolini.</w:t>
            </w:r>
          </w:p>
          <w:p w14:paraId="702D0749" w14:textId="77777777" w:rsidR="004A462A" w:rsidRDefault="004A462A" w:rsidP="00417E5E">
            <w:pPr>
              <w:pStyle w:val="BodyText"/>
            </w:pPr>
          </w:p>
          <w:p w14:paraId="13C48E3F" w14:textId="3BF67571" w:rsidR="002E488A" w:rsidRDefault="004A462A" w:rsidP="004A462A">
            <w:pPr>
              <w:pStyle w:val="BodyText"/>
            </w:pPr>
            <w:r w:rsidRPr="002E488A">
              <w:rPr>
                <w:b/>
              </w:rPr>
              <w:t>Class discussion</w:t>
            </w:r>
          </w:p>
          <w:p w14:paraId="167726E0" w14:textId="36BAEBD7" w:rsidR="004A462A" w:rsidRDefault="002E488A" w:rsidP="004A462A">
            <w:pPr>
              <w:pStyle w:val="BodyText"/>
            </w:pPr>
            <w:r>
              <w:t>W</w:t>
            </w:r>
            <w:r w:rsidR="004A462A">
              <w:t>hy was the support of the Church so important to Mussolini?</w:t>
            </w:r>
          </w:p>
          <w:p w14:paraId="4BE6D24B" w14:textId="711E6FEB" w:rsidR="004A462A" w:rsidRDefault="004A462A" w:rsidP="004A462A">
            <w:pPr>
              <w:pStyle w:val="BodyText"/>
            </w:pPr>
          </w:p>
          <w:p w14:paraId="32C4B653" w14:textId="77777777" w:rsidR="002E488A" w:rsidRDefault="004A462A" w:rsidP="004A462A">
            <w:pPr>
              <w:pStyle w:val="BodyText"/>
              <w:rPr>
                <w:b/>
              </w:rPr>
            </w:pPr>
            <w:r w:rsidRPr="004A462A">
              <w:rPr>
                <w:b/>
              </w:rPr>
              <w:t>Extension activity</w:t>
            </w:r>
          </w:p>
          <w:p w14:paraId="37B8810F" w14:textId="248C095A" w:rsidR="004A462A" w:rsidRPr="004A4E17" w:rsidRDefault="002E488A" w:rsidP="004A462A">
            <w:pPr>
              <w:pStyle w:val="BodyText"/>
            </w:pPr>
            <w:r>
              <w:t>L</w:t>
            </w:r>
            <w:r w:rsidR="004A462A">
              <w:t xml:space="preserve">earners read this review and write a summary of Kertzer’s argument and how it challenges previously held views about the relationship between Mussolini and the </w:t>
            </w:r>
            <w:r w:rsidR="00402332">
              <w:t>Papacy</w:t>
            </w:r>
            <w:r w:rsidR="004A462A">
              <w:t>.</w:t>
            </w:r>
          </w:p>
          <w:p w14:paraId="119347BE" w14:textId="4D947E6C" w:rsidR="00710DB9" w:rsidRPr="002E488A" w:rsidRDefault="00534B9A" w:rsidP="00417E5E">
            <w:pPr>
              <w:pStyle w:val="BodyText"/>
              <w:rPr>
                <w:rStyle w:val="WebLink"/>
              </w:rPr>
            </w:pPr>
            <w:hyperlink r:id="rId43" w:history="1">
              <w:r w:rsidR="002E488A" w:rsidRPr="002E488A">
                <w:rPr>
                  <w:rStyle w:val="WebLink"/>
                </w:rPr>
                <w:t>www.theguardian.com/books/2014/mar/06/pope-mussolini-secret-history-rise-fascism-david-kertzer-review</w:t>
              </w:r>
            </w:hyperlink>
            <w:r w:rsidR="004A462A" w:rsidRPr="002E488A">
              <w:rPr>
                <w:rStyle w:val="WebLink"/>
              </w:rPr>
              <w:t xml:space="preserve"> </w:t>
            </w:r>
          </w:p>
        </w:tc>
      </w:tr>
      <w:tr w:rsidR="00710DB9" w:rsidRPr="004A4E17" w14:paraId="001BC4D5" w14:textId="77777777" w:rsidTr="00016598">
        <w:tblPrEx>
          <w:tblCellMar>
            <w:top w:w="0" w:type="dxa"/>
            <w:bottom w:w="0" w:type="dxa"/>
          </w:tblCellMar>
        </w:tblPrEx>
        <w:tc>
          <w:tcPr>
            <w:tcW w:w="2127" w:type="dxa"/>
            <w:vMerge/>
            <w:tcMar>
              <w:top w:w="113" w:type="dxa"/>
              <w:bottom w:w="113" w:type="dxa"/>
            </w:tcMar>
          </w:tcPr>
          <w:p w14:paraId="3E41AD58" w14:textId="77777777" w:rsidR="00710DB9" w:rsidRPr="004A4E17" w:rsidRDefault="00710DB9" w:rsidP="0043639B">
            <w:pPr>
              <w:pStyle w:val="BodyText"/>
              <w:rPr>
                <w:lang w:eastAsia="en-GB"/>
              </w:rPr>
            </w:pPr>
          </w:p>
        </w:tc>
        <w:tc>
          <w:tcPr>
            <w:tcW w:w="2126" w:type="dxa"/>
            <w:tcMar>
              <w:top w:w="113" w:type="dxa"/>
              <w:bottom w:w="113" w:type="dxa"/>
            </w:tcMar>
          </w:tcPr>
          <w:p w14:paraId="3AD91A0A" w14:textId="60716A11" w:rsidR="00710DB9" w:rsidRDefault="00081A55" w:rsidP="0043639B">
            <w:pPr>
              <w:pStyle w:val="BodyText"/>
              <w:rPr>
                <w:lang w:eastAsia="en-GB"/>
              </w:rPr>
            </w:pPr>
            <w:r>
              <w:rPr>
                <w:lang w:eastAsia="en-GB"/>
              </w:rPr>
              <w:t>To assess k</w:t>
            </w:r>
            <w:r w:rsidR="00EC0904">
              <w:rPr>
                <w:lang w:eastAsia="en-GB"/>
              </w:rPr>
              <w:t>ey social policies including education</w:t>
            </w:r>
            <w:r w:rsidR="00DB5F6B">
              <w:rPr>
                <w:lang w:eastAsia="en-GB"/>
              </w:rPr>
              <w:t>.</w:t>
            </w:r>
          </w:p>
          <w:p w14:paraId="78A3D0BF" w14:textId="4E7C3FEB" w:rsidR="00081A55" w:rsidRPr="004A4E17" w:rsidRDefault="00081A55" w:rsidP="0043639B">
            <w:pPr>
              <w:pStyle w:val="BodyText"/>
              <w:rPr>
                <w:lang w:eastAsia="en-GB"/>
              </w:rPr>
            </w:pPr>
          </w:p>
        </w:tc>
        <w:tc>
          <w:tcPr>
            <w:tcW w:w="10348" w:type="dxa"/>
            <w:tcMar>
              <w:top w:w="113" w:type="dxa"/>
              <w:bottom w:w="113" w:type="dxa"/>
            </w:tcMar>
          </w:tcPr>
          <w:p w14:paraId="46D4BEB0" w14:textId="465F0D5D" w:rsidR="00710DB9" w:rsidRDefault="00B9110B" w:rsidP="0043639B">
            <w:pPr>
              <w:pStyle w:val="BodyText"/>
            </w:pPr>
            <w:r>
              <w:t>Learners work in small groups to create a presentation on an aspect of Mussolini’s social policy</w:t>
            </w:r>
            <w:r w:rsidR="00DB5F6B">
              <w:t>.</w:t>
            </w:r>
          </w:p>
          <w:p w14:paraId="7ACB3DB1" w14:textId="3ABEFDB6" w:rsidR="001579E9" w:rsidRDefault="001579E9" w:rsidP="0043639B">
            <w:pPr>
              <w:pStyle w:val="BodyText"/>
            </w:pPr>
            <w:r>
              <w:t xml:space="preserve">For instance, </w:t>
            </w:r>
            <w:r w:rsidR="00402332">
              <w:t>these areas</w:t>
            </w:r>
            <w:r w:rsidR="00DB5F6B">
              <w:t xml:space="preserve"> could be covered:</w:t>
            </w:r>
          </w:p>
          <w:p w14:paraId="3DEAB55D" w14:textId="4FFA1DBD" w:rsidR="001579E9" w:rsidRDefault="00DB5F6B" w:rsidP="00F72B56">
            <w:pPr>
              <w:pStyle w:val="BodyText"/>
              <w:numPr>
                <w:ilvl w:val="0"/>
                <w:numId w:val="28"/>
              </w:numPr>
            </w:pPr>
            <w:r>
              <w:t>e</w:t>
            </w:r>
            <w:r w:rsidR="001579E9">
              <w:t>ducation policy</w:t>
            </w:r>
          </w:p>
          <w:p w14:paraId="419A1B39" w14:textId="2A782BE8" w:rsidR="001579E9" w:rsidRDefault="00DB5F6B" w:rsidP="00F72B56">
            <w:pPr>
              <w:pStyle w:val="BodyText"/>
              <w:numPr>
                <w:ilvl w:val="0"/>
                <w:numId w:val="28"/>
              </w:numPr>
            </w:pPr>
            <w:r>
              <w:t>y</w:t>
            </w:r>
            <w:r w:rsidR="001579E9">
              <w:t>outh movements</w:t>
            </w:r>
          </w:p>
          <w:p w14:paraId="50D5C4B4" w14:textId="315DC646" w:rsidR="001579E9" w:rsidRDefault="00DB5F6B" w:rsidP="00F72B56">
            <w:pPr>
              <w:pStyle w:val="BodyText"/>
              <w:numPr>
                <w:ilvl w:val="0"/>
                <w:numId w:val="28"/>
              </w:numPr>
            </w:pPr>
            <w:r>
              <w:t>w</w:t>
            </w:r>
            <w:r w:rsidR="001579E9">
              <w:t>omen</w:t>
            </w:r>
          </w:p>
          <w:p w14:paraId="5CF5CFF5" w14:textId="36F4A7BC" w:rsidR="001579E9" w:rsidRDefault="00DB5F6B" w:rsidP="00F72B56">
            <w:pPr>
              <w:pStyle w:val="BodyText"/>
              <w:numPr>
                <w:ilvl w:val="0"/>
                <w:numId w:val="28"/>
              </w:numPr>
            </w:pPr>
            <w:proofErr w:type="gramStart"/>
            <w:r>
              <w:t>w</w:t>
            </w:r>
            <w:r w:rsidR="001579E9">
              <w:t>elfare</w:t>
            </w:r>
            <w:proofErr w:type="gramEnd"/>
            <w:r w:rsidR="001579E9">
              <w:t xml:space="preserve"> and </w:t>
            </w:r>
            <w:r>
              <w:t xml:space="preserve">the Opera </w:t>
            </w:r>
            <w:proofErr w:type="spellStart"/>
            <w:r>
              <w:t>Nazionale</w:t>
            </w:r>
            <w:proofErr w:type="spellEnd"/>
            <w:r>
              <w:t xml:space="preserve"> </w:t>
            </w:r>
            <w:proofErr w:type="spellStart"/>
            <w:r>
              <w:t>Dopolavoro</w:t>
            </w:r>
            <w:proofErr w:type="spellEnd"/>
            <w:r>
              <w:t xml:space="preserve"> (OND)</w:t>
            </w:r>
            <w:r w:rsidR="00EE6360">
              <w:t>.</w:t>
            </w:r>
          </w:p>
          <w:p w14:paraId="200EC274" w14:textId="77777777" w:rsidR="001579E9" w:rsidRDefault="001579E9" w:rsidP="001579E9">
            <w:pPr>
              <w:pStyle w:val="BodyText"/>
            </w:pPr>
          </w:p>
          <w:p w14:paraId="33249AD2" w14:textId="1FCAD7BC" w:rsidR="001579E9" w:rsidRDefault="001579E9" w:rsidP="001579E9">
            <w:pPr>
              <w:pStyle w:val="BodyText"/>
            </w:pPr>
            <w:r>
              <w:t>In each presentation, learners should</w:t>
            </w:r>
            <w:r w:rsidR="00DB5F6B">
              <w:t xml:space="preserve"> include:</w:t>
            </w:r>
          </w:p>
          <w:p w14:paraId="6BD838FC" w14:textId="21A7072C" w:rsidR="001579E9" w:rsidRDefault="00DB5F6B" w:rsidP="00F72B56">
            <w:pPr>
              <w:pStyle w:val="BodyText"/>
              <w:numPr>
                <w:ilvl w:val="0"/>
                <w:numId w:val="29"/>
              </w:numPr>
            </w:pPr>
            <w:r>
              <w:t xml:space="preserve">how and why </w:t>
            </w:r>
            <w:r w:rsidR="001579E9">
              <w:t>this area</w:t>
            </w:r>
            <w:r>
              <w:t xml:space="preserve"> was</w:t>
            </w:r>
            <w:r w:rsidR="001579E9">
              <w:t xml:space="preserve"> important to the regime</w:t>
            </w:r>
          </w:p>
          <w:p w14:paraId="275F4B2D" w14:textId="66AE99DD" w:rsidR="001579E9" w:rsidRDefault="00DB5F6B" w:rsidP="00F72B56">
            <w:pPr>
              <w:pStyle w:val="BodyText"/>
              <w:numPr>
                <w:ilvl w:val="0"/>
                <w:numId w:val="29"/>
              </w:numPr>
            </w:pPr>
            <w:r>
              <w:t xml:space="preserve">what </w:t>
            </w:r>
            <w:r w:rsidR="001579E9">
              <w:t xml:space="preserve">the regime’s aims </w:t>
            </w:r>
            <w:r>
              <w:t>were in this area</w:t>
            </w:r>
          </w:p>
          <w:p w14:paraId="27B7C755" w14:textId="7C494327" w:rsidR="001579E9" w:rsidRDefault="00DB5F6B" w:rsidP="00F72B56">
            <w:pPr>
              <w:pStyle w:val="BodyText"/>
              <w:numPr>
                <w:ilvl w:val="0"/>
                <w:numId w:val="29"/>
              </w:numPr>
            </w:pPr>
            <w:r>
              <w:t>w</w:t>
            </w:r>
            <w:r w:rsidR="001579E9">
              <w:t>hat changes/</w:t>
            </w:r>
            <w:r>
              <w:t>policies were introduced</w:t>
            </w:r>
          </w:p>
          <w:p w14:paraId="60307AC7" w14:textId="22B9A899" w:rsidR="001579E9" w:rsidRDefault="001579E9" w:rsidP="00F72B56">
            <w:pPr>
              <w:pStyle w:val="BodyText"/>
              <w:numPr>
                <w:ilvl w:val="0"/>
                <w:numId w:val="29"/>
              </w:numPr>
            </w:pPr>
            <w:r>
              <w:t xml:space="preserve">What was the impact of these </w:t>
            </w:r>
            <w:r w:rsidR="00402332">
              <w:t>changes</w:t>
            </w:r>
            <w:r w:rsidR="00DB5F6B">
              <w:t xml:space="preserve"> was, including</w:t>
            </w:r>
          </w:p>
          <w:p w14:paraId="7C3E5516" w14:textId="38A433AD" w:rsidR="001579E9" w:rsidRDefault="001579E9" w:rsidP="00F72B56">
            <w:pPr>
              <w:pStyle w:val="BodyText"/>
              <w:numPr>
                <w:ilvl w:val="1"/>
                <w:numId w:val="29"/>
              </w:numPr>
            </w:pPr>
            <w:r>
              <w:t>two contemporary views</w:t>
            </w:r>
          </w:p>
          <w:p w14:paraId="13B37889" w14:textId="0F195126" w:rsidR="001579E9" w:rsidRDefault="001579E9" w:rsidP="00F72B56">
            <w:pPr>
              <w:pStyle w:val="BodyText"/>
              <w:numPr>
                <w:ilvl w:val="1"/>
                <w:numId w:val="29"/>
              </w:numPr>
            </w:pPr>
            <w:proofErr w:type="gramStart"/>
            <w:r>
              <w:t>two</w:t>
            </w:r>
            <w:proofErr w:type="gramEnd"/>
            <w:r>
              <w:t xml:space="preserve"> different historians</w:t>
            </w:r>
            <w:r w:rsidR="00DB5F6B">
              <w:t xml:space="preserve"> views.</w:t>
            </w:r>
          </w:p>
          <w:p w14:paraId="2BE6124F" w14:textId="77777777" w:rsidR="001579E9" w:rsidRDefault="001579E9" w:rsidP="001579E9">
            <w:pPr>
              <w:pStyle w:val="BodyText"/>
              <w:ind w:left="1440"/>
            </w:pPr>
          </w:p>
          <w:p w14:paraId="3F8C300A" w14:textId="594AD14E" w:rsidR="001579E9" w:rsidRPr="004A4E17" w:rsidRDefault="001579E9" w:rsidP="001579E9">
            <w:pPr>
              <w:pStyle w:val="BodyText"/>
            </w:pPr>
            <w:r>
              <w:t>Lea</w:t>
            </w:r>
            <w:r w:rsidR="00274F1E">
              <w:t>r</w:t>
            </w:r>
            <w:r>
              <w:t>ners feed</w:t>
            </w:r>
            <w:r w:rsidR="00DB5F6B">
              <w:t xml:space="preserve"> </w:t>
            </w:r>
            <w:r>
              <w:t>back to the class on the first three of these points. The class complete a chart which covers the aspects listed.</w:t>
            </w:r>
          </w:p>
        </w:tc>
      </w:tr>
      <w:tr w:rsidR="00710DB9" w:rsidRPr="004A4E17" w14:paraId="46001AD6" w14:textId="77777777" w:rsidTr="00016598">
        <w:tblPrEx>
          <w:tblCellMar>
            <w:top w:w="0" w:type="dxa"/>
            <w:bottom w:w="0" w:type="dxa"/>
          </w:tblCellMar>
        </w:tblPrEx>
        <w:tc>
          <w:tcPr>
            <w:tcW w:w="2127" w:type="dxa"/>
            <w:vMerge/>
            <w:tcMar>
              <w:top w:w="113" w:type="dxa"/>
              <w:bottom w:w="113" w:type="dxa"/>
            </w:tcMar>
          </w:tcPr>
          <w:p w14:paraId="0FE737C7" w14:textId="77777777" w:rsidR="00710DB9" w:rsidRPr="004A4E17" w:rsidRDefault="00710DB9" w:rsidP="0043639B">
            <w:pPr>
              <w:pStyle w:val="BodyText"/>
              <w:rPr>
                <w:lang w:eastAsia="en-GB"/>
              </w:rPr>
            </w:pPr>
          </w:p>
        </w:tc>
        <w:tc>
          <w:tcPr>
            <w:tcW w:w="2126" w:type="dxa"/>
            <w:tcMar>
              <w:top w:w="113" w:type="dxa"/>
              <w:bottom w:w="113" w:type="dxa"/>
            </w:tcMar>
          </w:tcPr>
          <w:p w14:paraId="3BB01B3F" w14:textId="01CC1BE2" w:rsidR="00710DB9" w:rsidRDefault="00081A55" w:rsidP="0043639B">
            <w:pPr>
              <w:pStyle w:val="BodyText"/>
              <w:rPr>
                <w:lang w:eastAsia="en-GB"/>
              </w:rPr>
            </w:pPr>
            <w:r>
              <w:rPr>
                <w:lang w:eastAsia="en-GB"/>
              </w:rPr>
              <w:t>To assess the i</w:t>
            </w:r>
            <w:r w:rsidR="00710DB9">
              <w:rPr>
                <w:lang w:eastAsia="en-GB"/>
              </w:rPr>
              <w:t>mpact of policies on different social groups including women and young people</w:t>
            </w:r>
            <w:r w:rsidR="00DB5F6B">
              <w:rPr>
                <w:lang w:eastAsia="en-GB"/>
              </w:rPr>
              <w:t>.</w:t>
            </w:r>
          </w:p>
          <w:p w14:paraId="34538CE8" w14:textId="264C8783" w:rsidR="00081A55" w:rsidRPr="004A4E17" w:rsidRDefault="00081A55" w:rsidP="0043639B">
            <w:pPr>
              <w:pStyle w:val="BodyText"/>
              <w:rPr>
                <w:lang w:eastAsia="en-GB"/>
              </w:rPr>
            </w:pPr>
          </w:p>
        </w:tc>
        <w:tc>
          <w:tcPr>
            <w:tcW w:w="10348" w:type="dxa"/>
            <w:tcMar>
              <w:top w:w="113" w:type="dxa"/>
              <w:bottom w:w="113" w:type="dxa"/>
            </w:tcMar>
          </w:tcPr>
          <w:p w14:paraId="29C3AE55" w14:textId="4670CF17" w:rsidR="001579E9" w:rsidRDefault="00737B41" w:rsidP="00447EF2">
            <w:pPr>
              <w:pStyle w:val="NoSpacing"/>
              <w:rPr>
                <w:rFonts w:ascii="Arial" w:hAnsi="Arial" w:cs="Arial"/>
                <w:sz w:val="20"/>
                <w:szCs w:val="20"/>
              </w:rPr>
            </w:pPr>
            <w:r>
              <w:rPr>
                <w:rFonts w:ascii="Arial" w:hAnsi="Arial" w:cs="Arial"/>
                <w:sz w:val="20"/>
                <w:szCs w:val="20"/>
              </w:rPr>
              <w:t>A</w:t>
            </w:r>
            <w:r w:rsidR="001579E9">
              <w:rPr>
                <w:rFonts w:ascii="Arial" w:hAnsi="Arial" w:cs="Arial"/>
                <w:sz w:val="20"/>
                <w:szCs w:val="20"/>
              </w:rPr>
              <w:t xml:space="preserve">sk learners to consider ways to assess the impact of the policies covered in the last section. </w:t>
            </w:r>
          </w:p>
          <w:p w14:paraId="1B68713E" w14:textId="44E31BDB" w:rsidR="001579E9" w:rsidRPr="00737B41" w:rsidRDefault="001579E9" w:rsidP="00737B41">
            <w:pPr>
              <w:pStyle w:val="ListParagraph"/>
              <w:numPr>
                <w:ilvl w:val="0"/>
                <w:numId w:val="24"/>
              </w:numPr>
            </w:pPr>
            <w:r w:rsidRPr="00737B41">
              <w:t>Did Mussolini win over Italian youth</w:t>
            </w:r>
            <w:r w:rsidR="00E65F67" w:rsidRPr="00737B41">
              <w:t>?</w:t>
            </w:r>
          </w:p>
          <w:p w14:paraId="30D3B71B" w14:textId="57B08689" w:rsidR="001579E9" w:rsidRPr="00737B41" w:rsidRDefault="001579E9" w:rsidP="00737B41">
            <w:pPr>
              <w:pStyle w:val="ListParagraph"/>
              <w:numPr>
                <w:ilvl w:val="0"/>
                <w:numId w:val="24"/>
              </w:numPr>
            </w:pPr>
            <w:r w:rsidRPr="00737B41">
              <w:t>Did the birth rate go up</w:t>
            </w:r>
            <w:r w:rsidR="00E65F67" w:rsidRPr="00737B41">
              <w:t>?</w:t>
            </w:r>
          </w:p>
          <w:p w14:paraId="52126DB8" w14:textId="77777777" w:rsidR="00737B41" w:rsidRDefault="00737B41" w:rsidP="001579E9">
            <w:pPr>
              <w:pStyle w:val="NoSpacing"/>
              <w:rPr>
                <w:rFonts w:ascii="Arial" w:hAnsi="Arial" w:cs="Arial"/>
                <w:sz w:val="20"/>
                <w:szCs w:val="20"/>
              </w:rPr>
            </w:pPr>
          </w:p>
          <w:p w14:paraId="12A9F2E6" w14:textId="0A1B1F52" w:rsidR="001579E9" w:rsidRDefault="00E65F67" w:rsidP="001579E9">
            <w:pPr>
              <w:pStyle w:val="NoSpacing"/>
              <w:rPr>
                <w:rFonts w:ascii="Arial" w:hAnsi="Arial" w:cs="Arial"/>
                <w:sz w:val="20"/>
                <w:szCs w:val="20"/>
              </w:rPr>
            </w:pPr>
            <w:r>
              <w:rPr>
                <w:rFonts w:ascii="Arial" w:hAnsi="Arial" w:cs="Arial"/>
                <w:sz w:val="20"/>
                <w:szCs w:val="20"/>
              </w:rPr>
              <w:t>L</w:t>
            </w:r>
            <w:r w:rsidR="001579E9">
              <w:rPr>
                <w:rFonts w:ascii="Arial" w:hAnsi="Arial" w:cs="Arial"/>
                <w:sz w:val="20"/>
                <w:szCs w:val="20"/>
              </w:rPr>
              <w:t>earners could consider whether the policies had different impacts on different groups of people.</w:t>
            </w:r>
          </w:p>
          <w:p w14:paraId="1A3BA48F" w14:textId="7D24BA11" w:rsidR="001579E9" w:rsidRDefault="001579E9" w:rsidP="00447EF2">
            <w:pPr>
              <w:pStyle w:val="NoSpacing"/>
              <w:rPr>
                <w:rFonts w:ascii="Arial" w:hAnsi="Arial" w:cs="Arial"/>
                <w:sz w:val="20"/>
                <w:szCs w:val="20"/>
              </w:rPr>
            </w:pPr>
          </w:p>
          <w:p w14:paraId="05032041" w14:textId="2B0EC64E" w:rsidR="001579E9" w:rsidRDefault="001579E9" w:rsidP="00447EF2">
            <w:pPr>
              <w:pStyle w:val="NoSpacing"/>
              <w:rPr>
                <w:rFonts w:ascii="Arial" w:hAnsi="Arial" w:cs="Arial"/>
                <w:sz w:val="20"/>
                <w:szCs w:val="20"/>
              </w:rPr>
            </w:pPr>
            <w:r>
              <w:rPr>
                <w:rFonts w:ascii="Arial" w:hAnsi="Arial" w:cs="Arial"/>
                <w:sz w:val="20"/>
                <w:szCs w:val="20"/>
              </w:rPr>
              <w:t>Using the material they gathered for their last bullet point in the presentations, learners discuss whether the policies were effective. This could be completed as a washing line activity where the end posts are ‘not effective’ and ‘effective’.</w:t>
            </w:r>
            <w:r w:rsidR="00E65F67">
              <w:rPr>
                <w:rFonts w:ascii="Arial" w:hAnsi="Arial" w:cs="Arial"/>
                <w:sz w:val="20"/>
                <w:szCs w:val="20"/>
              </w:rPr>
              <w:t xml:space="preserve"> Each group contributes the views they have gathered on their area.</w:t>
            </w:r>
          </w:p>
          <w:p w14:paraId="3DF00D7F" w14:textId="3D42A3AB" w:rsidR="00E65F67" w:rsidRDefault="00E65F67" w:rsidP="00447EF2">
            <w:pPr>
              <w:pStyle w:val="NoSpacing"/>
              <w:rPr>
                <w:rFonts w:ascii="Arial" w:hAnsi="Arial" w:cs="Arial"/>
                <w:sz w:val="20"/>
                <w:szCs w:val="20"/>
              </w:rPr>
            </w:pPr>
          </w:p>
          <w:p w14:paraId="5BAAD764" w14:textId="77777777" w:rsidR="00737B41" w:rsidRPr="00737B41" w:rsidRDefault="00E65F67" w:rsidP="00447EF2">
            <w:pPr>
              <w:pStyle w:val="NoSpacing"/>
              <w:rPr>
                <w:rFonts w:ascii="Arial" w:hAnsi="Arial" w:cs="Arial"/>
                <w:b/>
                <w:sz w:val="20"/>
                <w:szCs w:val="20"/>
              </w:rPr>
            </w:pPr>
            <w:r w:rsidRPr="00737B41">
              <w:rPr>
                <w:rFonts w:ascii="Arial" w:hAnsi="Arial" w:cs="Arial"/>
                <w:b/>
                <w:sz w:val="20"/>
                <w:szCs w:val="20"/>
              </w:rPr>
              <w:t>Class discussion</w:t>
            </w:r>
          </w:p>
          <w:p w14:paraId="408DAB7E" w14:textId="49AF20F0" w:rsidR="00E65F67" w:rsidRDefault="00737B41" w:rsidP="00447EF2">
            <w:pPr>
              <w:pStyle w:val="NoSpacing"/>
              <w:rPr>
                <w:rFonts w:ascii="Arial" w:hAnsi="Arial" w:cs="Arial"/>
                <w:sz w:val="20"/>
                <w:szCs w:val="20"/>
              </w:rPr>
            </w:pPr>
            <w:r>
              <w:rPr>
                <w:rFonts w:ascii="Arial" w:hAnsi="Arial" w:cs="Arial"/>
                <w:sz w:val="20"/>
                <w:szCs w:val="20"/>
              </w:rPr>
              <w:t>C</w:t>
            </w:r>
            <w:r w:rsidR="00E65F67">
              <w:rPr>
                <w:rFonts w:ascii="Arial" w:hAnsi="Arial" w:cs="Arial"/>
                <w:sz w:val="20"/>
                <w:szCs w:val="20"/>
              </w:rPr>
              <w:t>onsidering the evidence f</w:t>
            </w:r>
            <w:r>
              <w:rPr>
                <w:rFonts w:ascii="Arial" w:hAnsi="Arial" w:cs="Arial"/>
                <w:sz w:val="20"/>
                <w:szCs w:val="20"/>
              </w:rPr>
              <w:t>rom the activity outlined above:</w:t>
            </w:r>
            <w:r w:rsidR="00E65F67">
              <w:rPr>
                <w:rFonts w:ascii="Arial" w:hAnsi="Arial" w:cs="Arial"/>
                <w:sz w:val="20"/>
                <w:szCs w:val="20"/>
              </w:rPr>
              <w:t xml:space="preserve"> </w:t>
            </w:r>
          </w:p>
          <w:p w14:paraId="33BDA341" w14:textId="1A5AB9E4" w:rsidR="00E65F67" w:rsidRPr="00737B41" w:rsidRDefault="00E65F67" w:rsidP="00737B41">
            <w:pPr>
              <w:pStyle w:val="ListParagraph"/>
              <w:numPr>
                <w:ilvl w:val="0"/>
                <w:numId w:val="24"/>
              </w:numPr>
            </w:pPr>
            <w:r w:rsidRPr="00737B41">
              <w:t>Did Mussolini achieve what he wanted through these policies?</w:t>
            </w:r>
          </w:p>
          <w:p w14:paraId="259A267D" w14:textId="38F2D116" w:rsidR="00E65F67" w:rsidRPr="00737B41" w:rsidRDefault="00E65F67" w:rsidP="00737B41">
            <w:pPr>
              <w:pStyle w:val="ListParagraph"/>
              <w:numPr>
                <w:ilvl w:val="0"/>
                <w:numId w:val="24"/>
              </w:numPr>
            </w:pPr>
            <w:r w:rsidRPr="00737B41">
              <w:t>Did the lives of the Italian people improve as a result of these policies?</w:t>
            </w:r>
          </w:p>
          <w:p w14:paraId="3D497C83" w14:textId="77777777" w:rsidR="001579E9" w:rsidRDefault="001579E9" w:rsidP="00447EF2">
            <w:pPr>
              <w:pStyle w:val="NoSpacing"/>
              <w:rPr>
                <w:rFonts w:ascii="Arial" w:hAnsi="Arial" w:cs="Arial"/>
                <w:sz w:val="20"/>
                <w:szCs w:val="20"/>
              </w:rPr>
            </w:pPr>
          </w:p>
          <w:p w14:paraId="68B692C5" w14:textId="32F3CB4C" w:rsidR="00447EF2" w:rsidRPr="007F684D" w:rsidRDefault="00447EF2" w:rsidP="00447EF2">
            <w:pPr>
              <w:pStyle w:val="NoSpacing"/>
              <w:rPr>
                <w:rFonts w:ascii="Arial" w:hAnsi="Arial" w:cs="Arial"/>
                <w:sz w:val="20"/>
                <w:szCs w:val="20"/>
              </w:rPr>
            </w:pPr>
            <w:r w:rsidRPr="007F684D">
              <w:rPr>
                <w:rFonts w:ascii="Arial" w:hAnsi="Arial" w:cs="Arial"/>
                <w:sz w:val="20"/>
                <w:szCs w:val="20"/>
              </w:rPr>
              <w:t>Give learners a response to a Paper 4 question on this topic. The essay should contain good ideas and information but lack balance or be very poorly organised.</w:t>
            </w:r>
          </w:p>
          <w:p w14:paraId="7C6F3A09" w14:textId="77777777" w:rsidR="00737B41" w:rsidRDefault="00737B41" w:rsidP="00447EF2">
            <w:pPr>
              <w:pStyle w:val="NoSpacing"/>
              <w:rPr>
                <w:rFonts w:ascii="Arial" w:hAnsi="Arial" w:cs="Arial"/>
                <w:sz w:val="20"/>
                <w:szCs w:val="20"/>
              </w:rPr>
            </w:pPr>
          </w:p>
          <w:p w14:paraId="33DFDF64" w14:textId="4DCAE991" w:rsidR="00447EF2" w:rsidRDefault="00447EF2" w:rsidP="00447EF2">
            <w:pPr>
              <w:pStyle w:val="NoSpacing"/>
              <w:rPr>
                <w:rFonts w:ascii="Arial" w:hAnsi="Arial" w:cs="Arial"/>
                <w:sz w:val="20"/>
                <w:szCs w:val="20"/>
              </w:rPr>
            </w:pPr>
            <w:r w:rsidRPr="007F684D">
              <w:rPr>
                <w:rFonts w:ascii="Arial" w:hAnsi="Arial" w:cs="Arial"/>
                <w:sz w:val="20"/>
                <w:szCs w:val="20"/>
              </w:rPr>
              <w:t>Ask learners to</w:t>
            </w:r>
            <w:r w:rsidR="00737B41">
              <w:rPr>
                <w:rFonts w:ascii="Arial" w:hAnsi="Arial" w:cs="Arial"/>
                <w:sz w:val="20"/>
                <w:szCs w:val="20"/>
              </w:rPr>
              <w:t>:</w:t>
            </w:r>
          </w:p>
          <w:p w14:paraId="2E89DE7D" w14:textId="1DA39E9B" w:rsidR="00447EF2" w:rsidRPr="00737B41" w:rsidRDefault="00737B41" w:rsidP="00737B41">
            <w:pPr>
              <w:pStyle w:val="ListParagraph"/>
              <w:numPr>
                <w:ilvl w:val="0"/>
                <w:numId w:val="24"/>
              </w:numPr>
            </w:pPr>
            <w:proofErr w:type="gramStart"/>
            <w:r w:rsidRPr="00737B41">
              <w:t>ma</w:t>
            </w:r>
            <w:r w:rsidR="00447EF2" w:rsidRPr="00737B41">
              <w:t>rk</w:t>
            </w:r>
            <w:proofErr w:type="gramEnd"/>
            <w:r w:rsidR="00447EF2" w:rsidRPr="00737B41">
              <w:t xml:space="preserve"> the response using the generic mark bands for Paper 4</w:t>
            </w:r>
            <w:r w:rsidRPr="00737B41">
              <w:t>.</w:t>
            </w:r>
          </w:p>
          <w:p w14:paraId="7A292F1C" w14:textId="6B039322" w:rsidR="00447EF2" w:rsidRPr="00737B41" w:rsidRDefault="00737B41" w:rsidP="00737B41">
            <w:pPr>
              <w:pStyle w:val="ListParagraph"/>
              <w:numPr>
                <w:ilvl w:val="0"/>
                <w:numId w:val="24"/>
              </w:numPr>
            </w:pPr>
            <w:proofErr w:type="spellStart"/>
            <w:r>
              <w:t>f</w:t>
            </w:r>
            <w:r w:rsidR="00447EF2" w:rsidRPr="00737B41">
              <w:t>eed</w:t>
            </w:r>
            <w:r w:rsidRPr="00737B41">
              <w:t xml:space="preserve"> </w:t>
            </w:r>
            <w:r w:rsidR="00447EF2" w:rsidRPr="00737B41">
              <w:t>back</w:t>
            </w:r>
            <w:proofErr w:type="spellEnd"/>
            <w:r w:rsidR="00447EF2" w:rsidRPr="00737B41">
              <w:t xml:space="preserve"> their marks and suggest ways the essay could be altered to achieve a higher mark</w:t>
            </w:r>
          </w:p>
          <w:p w14:paraId="0451824B" w14:textId="7B62B65B" w:rsidR="00710DB9" w:rsidRPr="00A64FEF" w:rsidRDefault="00737B41" w:rsidP="00737B41">
            <w:pPr>
              <w:pStyle w:val="ListParagraph"/>
              <w:numPr>
                <w:ilvl w:val="0"/>
                <w:numId w:val="24"/>
              </w:numPr>
              <w:rPr>
                <w:rFonts w:cs="Arial"/>
              </w:rPr>
            </w:pPr>
            <w:proofErr w:type="gramStart"/>
            <w:r w:rsidRPr="00737B41">
              <w:t>w</w:t>
            </w:r>
            <w:r w:rsidR="00447EF2" w:rsidRPr="00737B41">
              <w:t>rite</w:t>
            </w:r>
            <w:proofErr w:type="gramEnd"/>
            <w:r w:rsidR="00447EF2" w:rsidRPr="00737B41">
              <w:t xml:space="preserve"> a one-side essay plan to show how it could be improved</w:t>
            </w:r>
            <w:r w:rsidRPr="00737B41">
              <w:t>.</w:t>
            </w:r>
          </w:p>
        </w:tc>
      </w:tr>
      <w:tr w:rsidR="00710DB9" w:rsidRPr="004A4E17" w14:paraId="67EDFBC6" w14:textId="77777777" w:rsidTr="00016598">
        <w:tblPrEx>
          <w:tblCellMar>
            <w:top w:w="0" w:type="dxa"/>
            <w:bottom w:w="0" w:type="dxa"/>
          </w:tblCellMar>
        </w:tblPrEx>
        <w:tc>
          <w:tcPr>
            <w:tcW w:w="2127" w:type="dxa"/>
            <w:vMerge/>
            <w:tcMar>
              <w:top w:w="113" w:type="dxa"/>
              <w:bottom w:w="113" w:type="dxa"/>
            </w:tcMar>
          </w:tcPr>
          <w:p w14:paraId="66154481" w14:textId="77777777" w:rsidR="00710DB9" w:rsidRPr="004A4E17" w:rsidRDefault="00710DB9" w:rsidP="0043639B">
            <w:pPr>
              <w:pStyle w:val="BodyText"/>
              <w:rPr>
                <w:lang w:eastAsia="en-GB"/>
              </w:rPr>
            </w:pPr>
          </w:p>
        </w:tc>
        <w:tc>
          <w:tcPr>
            <w:tcW w:w="2126" w:type="dxa"/>
            <w:tcMar>
              <w:top w:w="113" w:type="dxa"/>
              <w:bottom w:w="113" w:type="dxa"/>
            </w:tcMar>
          </w:tcPr>
          <w:p w14:paraId="00318504" w14:textId="0330730B" w:rsidR="00710DB9" w:rsidRDefault="00081A55" w:rsidP="0043639B">
            <w:pPr>
              <w:pStyle w:val="BodyText"/>
              <w:rPr>
                <w:lang w:eastAsia="en-GB"/>
              </w:rPr>
            </w:pPr>
            <w:r>
              <w:rPr>
                <w:lang w:eastAsia="en-GB"/>
              </w:rPr>
              <w:t>To evaluate the l</w:t>
            </w:r>
            <w:r w:rsidR="00710DB9">
              <w:rPr>
                <w:lang w:eastAsia="en-GB"/>
              </w:rPr>
              <w:t>evel of support for Mussolini’s regime</w:t>
            </w:r>
            <w:r w:rsidR="00737B41">
              <w:rPr>
                <w:lang w:eastAsia="en-GB"/>
              </w:rPr>
              <w:t>.</w:t>
            </w:r>
          </w:p>
          <w:p w14:paraId="58F1F62F" w14:textId="77DA03AE" w:rsidR="00081A55" w:rsidRPr="004A4E17" w:rsidRDefault="00081A55" w:rsidP="0043639B">
            <w:pPr>
              <w:pStyle w:val="BodyText"/>
              <w:rPr>
                <w:lang w:eastAsia="en-GB"/>
              </w:rPr>
            </w:pPr>
          </w:p>
        </w:tc>
        <w:tc>
          <w:tcPr>
            <w:tcW w:w="10348" w:type="dxa"/>
            <w:tcMar>
              <w:top w:w="113" w:type="dxa"/>
              <w:bottom w:w="113" w:type="dxa"/>
            </w:tcMar>
          </w:tcPr>
          <w:p w14:paraId="04F5E964" w14:textId="02089F0E" w:rsidR="007127A6" w:rsidRDefault="00737B41" w:rsidP="00417E5E">
            <w:pPr>
              <w:pStyle w:val="BodyText"/>
            </w:pPr>
            <w:r>
              <w:t>L</w:t>
            </w:r>
            <w:r w:rsidR="00BF600E">
              <w:t>earners read the source here</w:t>
            </w:r>
            <w:r>
              <w:t xml:space="preserve"> </w:t>
            </w:r>
            <w:hyperlink r:id="rId44" w:history="1">
              <w:r w:rsidRPr="00737B41">
                <w:rPr>
                  <w:rStyle w:val="WebLink"/>
                </w:rPr>
                <w:t>www.nationalarchives.gov.uk/education/heroesvillains/g3/cs2/g3cs2s3.htm</w:t>
              </w:r>
            </w:hyperlink>
            <w:r>
              <w:t xml:space="preserve">. </w:t>
            </w:r>
            <w:r w:rsidR="00BF600E">
              <w:t xml:space="preserve">What can they learn from this source about the popularity of Mussolini’s regime? </w:t>
            </w:r>
          </w:p>
          <w:p w14:paraId="18ED81B9" w14:textId="77777777" w:rsidR="00BF600E" w:rsidRDefault="00BF600E" w:rsidP="00417E5E">
            <w:pPr>
              <w:pStyle w:val="BodyText"/>
            </w:pPr>
          </w:p>
          <w:p w14:paraId="3607061C" w14:textId="77777777" w:rsidR="00737B41" w:rsidRDefault="007127A6" w:rsidP="00417E5E">
            <w:pPr>
              <w:pStyle w:val="BodyText"/>
            </w:pPr>
            <w:r>
              <w:t>Individuals i</w:t>
            </w:r>
            <w:r w:rsidR="00417E5E">
              <w:t xml:space="preserve">dentify the measures which Mussolini took to win support for his Fascist regime. </w:t>
            </w:r>
          </w:p>
          <w:p w14:paraId="6C3B70FE" w14:textId="0EEE41F3" w:rsidR="00417E5E" w:rsidRDefault="00417E5E" w:rsidP="00417E5E">
            <w:pPr>
              <w:pStyle w:val="BodyText"/>
            </w:pPr>
            <w:r>
              <w:t>This should include</w:t>
            </w:r>
            <w:r w:rsidR="00737B41">
              <w:t>:</w:t>
            </w:r>
            <w:r>
              <w:t xml:space="preserve"> </w:t>
            </w:r>
            <w:r w:rsidRPr="007127A6">
              <w:rPr>
                <w:b/>
              </w:rPr>
              <w:t>(I)</w:t>
            </w:r>
          </w:p>
          <w:p w14:paraId="3F6AA906" w14:textId="6811E51B" w:rsidR="00417E5E" w:rsidRDefault="00737B41" w:rsidP="00737B41">
            <w:pPr>
              <w:pStyle w:val="ListParagraph"/>
              <w:numPr>
                <w:ilvl w:val="0"/>
                <w:numId w:val="24"/>
              </w:numPr>
            </w:pPr>
            <w:r>
              <w:t>e</w:t>
            </w:r>
            <w:r w:rsidR="00417E5E">
              <w:t>conomic policy</w:t>
            </w:r>
          </w:p>
          <w:p w14:paraId="79E3229E" w14:textId="3C7E0C48" w:rsidR="00417E5E" w:rsidRDefault="00737B41" w:rsidP="00737B41">
            <w:pPr>
              <w:pStyle w:val="ListParagraph"/>
              <w:numPr>
                <w:ilvl w:val="0"/>
                <w:numId w:val="24"/>
              </w:numPr>
            </w:pPr>
            <w:r>
              <w:t>s</w:t>
            </w:r>
            <w:r w:rsidR="00417E5E">
              <w:t>ocial policy</w:t>
            </w:r>
          </w:p>
          <w:p w14:paraId="19B406A1" w14:textId="78C2D4CD" w:rsidR="00417E5E" w:rsidRDefault="00737B41" w:rsidP="00737B41">
            <w:pPr>
              <w:pStyle w:val="ListParagraph"/>
              <w:numPr>
                <w:ilvl w:val="0"/>
                <w:numId w:val="24"/>
              </w:numPr>
            </w:pPr>
            <w:r>
              <w:t>f</w:t>
            </w:r>
            <w:r w:rsidR="00417E5E">
              <w:t>oreign policy</w:t>
            </w:r>
          </w:p>
          <w:p w14:paraId="2A6F1273" w14:textId="51AA3E50" w:rsidR="00417E5E" w:rsidRDefault="00737B41" w:rsidP="00737B41">
            <w:pPr>
              <w:pStyle w:val="ListParagraph"/>
              <w:numPr>
                <w:ilvl w:val="0"/>
                <w:numId w:val="24"/>
              </w:numPr>
            </w:pPr>
            <w:proofErr w:type="gramStart"/>
            <w:r>
              <w:t>r</w:t>
            </w:r>
            <w:r w:rsidR="00417E5E">
              <w:t>eligious</w:t>
            </w:r>
            <w:proofErr w:type="gramEnd"/>
            <w:r w:rsidR="00417E5E">
              <w:t xml:space="preserve"> policy</w:t>
            </w:r>
            <w:r>
              <w:t>.</w:t>
            </w:r>
          </w:p>
          <w:p w14:paraId="4CF82D8F" w14:textId="49038E22" w:rsidR="007127A6" w:rsidRDefault="007127A6" w:rsidP="007127A6">
            <w:pPr>
              <w:pStyle w:val="BodyText"/>
              <w:ind w:left="720"/>
            </w:pPr>
          </w:p>
          <w:p w14:paraId="104D4158" w14:textId="33D156EF" w:rsidR="007127A6" w:rsidRPr="00737B41" w:rsidRDefault="00737B41" w:rsidP="007127A6">
            <w:pPr>
              <w:pStyle w:val="BodyText"/>
              <w:rPr>
                <w:b/>
              </w:rPr>
            </w:pPr>
            <w:r w:rsidRPr="00737B41">
              <w:rPr>
                <w:b/>
              </w:rPr>
              <w:t>Class discussion</w:t>
            </w:r>
            <w:r w:rsidR="007127A6" w:rsidRPr="00737B41">
              <w:rPr>
                <w:b/>
              </w:rPr>
              <w:t xml:space="preserve"> </w:t>
            </w:r>
          </w:p>
          <w:p w14:paraId="095DBF1F" w14:textId="493A026C" w:rsidR="007127A6" w:rsidRDefault="007127A6" w:rsidP="00F72B56">
            <w:pPr>
              <w:pStyle w:val="BodyText"/>
              <w:numPr>
                <w:ilvl w:val="0"/>
                <w:numId w:val="32"/>
              </w:numPr>
            </w:pPr>
            <w:r>
              <w:t xml:space="preserve">How much support was there for Mussolini? </w:t>
            </w:r>
          </w:p>
          <w:p w14:paraId="517BBDAE" w14:textId="427DCA76" w:rsidR="000975F0" w:rsidRDefault="000975F0" w:rsidP="00F72B56">
            <w:pPr>
              <w:pStyle w:val="BodyText"/>
              <w:numPr>
                <w:ilvl w:val="0"/>
                <w:numId w:val="32"/>
              </w:numPr>
            </w:pPr>
            <w:r>
              <w:t>Why was there so little opposition?</w:t>
            </w:r>
          </w:p>
          <w:p w14:paraId="5DA5D41B" w14:textId="77777777" w:rsidR="007127A6" w:rsidRDefault="007127A6" w:rsidP="00F72B56">
            <w:pPr>
              <w:pStyle w:val="BodyText"/>
              <w:numPr>
                <w:ilvl w:val="0"/>
                <w:numId w:val="32"/>
              </w:numPr>
            </w:pPr>
            <w:r>
              <w:t>Which groups of people supported him the most?</w:t>
            </w:r>
          </w:p>
          <w:p w14:paraId="0D84DE41" w14:textId="37589DAD" w:rsidR="007127A6" w:rsidRDefault="007127A6" w:rsidP="00F72B56">
            <w:pPr>
              <w:pStyle w:val="BodyText"/>
              <w:numPr>
                <w:ilvl w:val="0"/>
                <w:numId w:val="32"/>
              </w:numPr>
            </w:pPr>
            <w:r>
              <w:t>Which aspects of policy were most popular?</w:t>
            </w:r>
          </w:p>
          <w:p w14:paraId="7AE8BFCF" w14:textId="77777777" w:rsidR="00710DB9" w:rsidRDefault="00710DB9" w:rsidP="00417E5E">
            <w:pPr>
              <w:pStyle w:val="BodyText"/>
            </w:pPr>
          </w:p>
          <w:p w14:paraId="48C7973C" w14:textId="1AB1B67F" w:rsidR="001749FE" w:rsidRDefault="00737B41" w:rsidP="00060731">
            <w:pPr>
              <w:pStyle w:val="NoSpacing"/>
              <w:rPr>
                <w:rFonts w:ascii="Arial" w:hAnsi="Arial" w:cs="Arial"/>
                <w:b/>
                <w:sz w:val="20"/>
                <w:szCs w:val="20"/>
              </w:rPr>
            </w:pPr>
            <w:r>
              <w:rPr>
                <w:rFonts w:ascii="Arial" w:hAnsi="Arial" w:cs="Arial"/>
                <w:sz w:val="20"/>
                <w:szCs w:val="20"/>
              </w:rPr>
              <w:t>L</w:t>
            </w:r>
            <w:r w:rsidR="001749FE">
              <w:rPr>
                <w:rFonts w:ascii="Arial" w:hAnsi="Arial" w:cs="Arial"/>
                <w:sz w:val="20"/>
                <w:szCs w:val="20"/>
              </w:rPr>
              <w:t>earners write a response to a Paper 4 question on this t</w:t>
            </w:r>
            <w:r w:rsidR="00C214FB">
              <w:rPr>
                <w:rFonts w:ascii="Arial" w:hAnsi="Arial" w:cs="Arial"/>
                <w:sz w:val="20"/>
                <w:szCs w:val="20"/>
              </w:rPr>
              <w:t>heme</w:t>
            </w:r>
            <w:r w:rsidR="001749FE">
              <w:rPr>
                <w:rFonts w:ascii="Arial" w:hAnsi="Arial" w:cs="Arial"/>
                <w:sz w:val="20"/>
                <w:szCs w:val="20"/>
              </w:rPr>
              <w:t xml:space="preserve"> </w:t>
            </w:r>
            <w:r w:rsidR="00C214FB">
              <w:rPr>
                <w:rFonts w:ascii="Arial" w:hAnsi="Arial" w:cs="Arial"/>
                <w:sz w:val="20"/>
                <w:szCs w:val="20"/>
              </w:rPr>
              <w:t>i</w:t>
            </w:r>
            <w:r w:rsidR="001749FE">
              <w:rPr>
                <w:rFonts w:ascii="Arial" w:hAnsi="Arial" w:cs="Arial"/>
                <w:sz w:val="20"/>
                <w:szCs w:val="20"/>
              </w:rPr>
              <w:t xml:space="preserve">n timed conditions to be teacher marked. </w:t>
            </w:r>
            <w:r w:rsidR="001749FE" w:rsidRPr="007F684D">
              <w:rPr>
                <w:rFonts w:ascii="Arial" w:hAnsi="Arial" w:cs="Arial"/>
                <w:b/>
                <w:sz w:val="20"/>
                <w:szCs w:val="20"/>
              </w:rPr>
              <w:t>(F)</w:t>
            </w:r>
          </w:p>
          <w:p w14:paraId="55B68556" w14:textId="77777777" w:rsidR="000975F0" w:rsidRDefault="000975F0" w:rsidP="00060731">
            <w:pPr>
              <w:pStyle w:val="NoSpacing"/>
              <w:rPr>
                <w:rFonts w:ascii="Arial" w:hAnsi="Arial" w:cs="Arial"/>
                <w:b/>
                <w:sz w:val="20"/>
                <w:szCs w:val="20"/>
              </w:rPr>
            </w:pPr>
          </w:p>
          <w:p w14:paraId="52E98C48" w14:textId="77777777" w:rsidR="005E38ED" w:rsidRDefault="000975F0" w:rsidP="005E38ED">
            <w:pPr>
              <w:pStyle w:val="NoSpacing"/>
              <w:rPr>
                <w:rFonts w:ascii="Arial" w:hAnsi="Arial" w:cs="Arial"/>
                <w:b/>
                <w:sz w:val="20"/>
                <w:szCs w:val="20"/>
              </w:rPr>
            </w:pPr>
            <w:r>
              <w:rPr>
                <w:rFonts w:ascii="Arial" w:hAnsi="Arial" w:cs="Arial"/>
                <w:b/>
                <w:sz w:val="20"/>
                <w:szCs w:val="20"/>
              </w:rPr>
              <w:t>Extension activity</w:t>
            </w:r>
          </w:p>
          <w:p w14:paraId="557E4370" w14:textId="6E8B0D3F" w:rsidR="000975F0" w:rsidRPr="000975F0" w:rsidRDefault="005E38ED" w:rsidP="005E38ED">
            <w:pPr>
              <w:pStyle w:val="NoSpacing"/>
              <w:rPr>
                <w:rFonts w:ascii="Arial" w:hAnsi="Arial" w:cs="Arial"/>
                <w:sz w:val="20"/>
                <w:szCs w:val="20"/>
              </w:rPr>
            </w:pPr>
            <w:r>
              <w:rPr>
                <w:rFonts w:ascii="Arial" w:hAnsi="Arial" w:cs="Arial"/>
                <w:sz w:val="20"/>
                <w:szCs w:val="20"/>
              </w:rPr>
              <w:t>Learners</w:t>
            </w:r>
            <w:r w:rsidR="000975F0">
              <w:rPr>
                <w:rFonts w:ascii="Arial" w:hAnsi="Arial" w:cs="Arial"/>
                <w:b/>
                <w:sz w:val="20"/>
                <w:szCs w:val="20"/>
              </w:rPr>
              <w:t xml:space="preserve"> </w:t>
            </w:r>
            <w:r w:rsidR="000975F0">
              <w:rPr>
                <w:rFonts w:ascii="Arial" w:hAnsi="Arial" w:cs="Arial"/>
                <w:sz w:val="20"/>
                <w:szCs w:val="20"/>
              </w:rPr>
              <w:t>research different historian’s view on whether Mussolini was a popular leader of Italy.</w:t>
            </w:r>
          </w:p>
        </w:tc>
      </w:tr>
    </w:tbl>
    <w:p w14:paraId="12D7C2FE" w14:textId="77777777" w:rsidR="00F411EB" w:rsidRDefault="00F411EB">
      <w:r>
        <w:br w:type="page"/>
      </w:r>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15"/>
        <w:gridCol w:w="6532"/>
        <w:gridCol w:w="5954"/>
      </w:tblGrid>
      <w:tr w:rsidR="004E2FD6" w:rsidRPr="004A4E17" w14:paraId="2AA3A7B9" w14:textId="77777777" w:rsidTr="002D7381">
        <w:trPr>
          <w:trHeight w:hRule="exact" w:val="440"/>
          <w:tblHeader/>
        </w:trPr>
        <w:tc>
          <w:tcPr>
            <w:tcW w:w="14601" w:type="dxa"/>
            <w:gridSpan w:val="3"/>
            <w:shd w:val="clear" w:color="auto" w:fill="E21951"/>
            <w:tcMar>
              <w:top w:w="113" w:type="dxa"/>
              <w:bottom w:w="113" w:type="dxa"/>
            </w:tcMar>
            <w:vAlign w:val="center"/>
          </w:tcPr>
          <w:p w14:paraId="0E5D416D" w14:textId="0C68281E" w:rsidR="004E2FD6" w:rsidRPr="00FB2E1E" w:rsidRDefault="004E2FD6" w:rsidP="00393536">
            <w:pPr>
              <w:rPr>
                <w:rFonts w:ascii="Arial" w:hAnsi="Arial" w:cs="Arial"/>
                <w:b/>
                <w:color w:val="FFFFFF"/>
                <w:sz w:val="20"/>
                <w:szCs w:val="20"/>
              </w:rPr>
            </w:pPr>
            <w:r w:rsidRPr="00FB2E1E">
              <w:rPr>
                <w:rFonts w:ascii="Arial" w:hAnsi="Arial" w:cs="Arial"/>
                <w:b/>
                <w:color w:val="FFFFFF"/>
                <w:sz w:val="20"/>
                <w:szCs w:val="20"/>
              </w:rPr>
              <w:t>Past and specimen papers</w:t>
            </w:r>
          </w:p>
        </w:tc>
      </w:tr>
      <w:tr w:rsidR="004E2FD6" w:rsidRPr="004A4E17" w14:paraId="1356366F" w14:textId="77777777" w:rsidTr="002D7381">
        <w:tblPrEx>
          <w:tblCellMar>
            <w:top w:w="0" w:type="dxa"/>
            <w:bottom w:w="0" w:type="dxa"/>
          </w:tblCellMar>
        </w:tblPrEx>
        <w:tc>
          <w:tcPr>
            <w:tcW w:w="14601" w:type="dxa"/>
            <w:gridSpan w:val="3"/>
            <w:tcMar>
              <w:top w:w="113" w:type="dxa"/>
              <w:bottom w:w="113" w:type="dxa"/>
            </w:tcMar>
          </w:tcPr>
          <w:p w14:paraId="220FC2C5" w14:textId="1EAB8E41" w:rsidR="001A429B" w:rsidRPr="00274F1E" w:rsidRDefault="004E2FD6" w:rsidP="00274F1E">
            <w:pPr>
              <w:pStyle w:val="BodyText"/>
              <w:rPr>
                <w:rFonts w:cs="Times New Roman"/>
                <w:b/>
              </w:rPr>
            </w:pPr>
            <w:r>
              <w:rPr>
                <w:lang w:eastAsia="en-GB"/>
              </w:rPr>
              <w:t xml:space="preserve">Past/specimen papers and mark schemes are available to download at </w:t>
            </w:r>
            <w:hyperlink r:id="rId45" w:history="1">
              <w:r w:rsidR="0090224F" w:rsidRPr="00EF1EBD">
                <w:rPr>
                  <w:rStyle w:val="WebLink"/>
                </w:rPr>
                <w:t>www.cambridgeinternational.org/support</w:t>
              </w:r>
            </w:hyperlink>
            <w:r w:rsidRPr="00EF1EBD">
              <w:rPr>
                <w:rStyle w:val="Bold"/>
              </w:rPr>
              <w:t xml:space="preserve"> </w:t>
            </w:r>
            <w:r w:rsidR="00EF1EBD" w:rsidRPr="00EF1EBD">
              <w:rPr>
                <w:rStyle w:val="Bold"/>
              </w:rPr>
              <w:t>(F)</w:t>
            </w:r>
          </w:p>
          <w:p w14:paraId="3B1DAF0B" w14:textId="77777777" w:rsidR="00274F1E" w:rsidRPr="005E38ED" w:rsidRDefault="001A429B" w:rsidP="00274F1E">
            <w:pPr>
              <w:pStyle w:val="NoSpacing"/>
              <w:rPr>
                <w:rFonts w:ascii="Arial" w:hAnsi="Arial" w:cs="Arial"/>
                <w:sz w:val="20"/>
              </w:rPr>
            </w:pPr>
            <w:r w:rsidRPr="005E38ED">
              <w:rPr>
                <w:rFonts w:ascii="Arial" w:hAnsi="Arial" w:cs="Arial"/>
                <w:sz w:val="20"/>
              </w:rPr>
              <w:t xml:space="preserve">Section A,  9489 Specimen Paper 4 </w:t>
            </w:r>
          </w:p>
          <w:p w14:paraId="63281262" w14:textId="142433B7" w:rsidR="004E2FD6" w:rsidRPr="00274F1E" w:rsidRDefault="001A429B" w:rsidP="00274F1E">
            <w:pPr>
              <w:pStyle w:val="NoSpacing"/>
              <w:rPr>
                <w:rFonts w:ascii="Arial" w:hAnsi="Arial" w:cs="Arial"/>
                <w:i/>
              </w:rPr>
            </w:pPr>
            <w:r w:rsidRPr="005E38ED">
              <w:rPr>
                <w:rFonts w:ascii="Arial" w:hAnsi="Arial" w:cs="Arial"/>
                <w:sz w:val="20"/>
              </w:rPr>
              <w:t>Section A,  9389 Paper 4, past papers June and November</w:t>
            </w:r>
          </w:p>
        </w:tc>
      </w:tr>
      <w:tr w:rsidR="00F411EB" w:rsidRPr="005D74F1" w14:paraId="12DAC69B" w14:textId="77777777" w:rsidTr="00F411EB">
        <w:tblPrEx>
          <w:tblCellMar>
            <w:top w:w="0" w:type="dxa"/>
            <w:bottom w:w="0" w:type="dxa"/>
          </w:tblCellMar>
        </w:tblPrEx>
        <w:tc>
          <w:tcPr>
            <w:tcW w:w="2115" w:type="dxa"/>
            <w:shd w:val="clear" w:color="auto" w:fill="E21951"/>
            <w:tcMar>
              <w:top w:w="113" w:type="dxa"/>
              <w:bottom w:w="113" w:type="dxa"/>
            </w:tcMar>
          </w:tcPr>
          <w:p w14:paraId="1B905031" w14:textId="77777777" w:rsidR="00F411EB" w:rsidRPr="005D74F1" w:rsidRDefault="00F411EB" w:rsidP="00F411EB">
            <w:pPr>
              <w:pStyle w:val="BodyText"/>
              <w:spacing w:before="120"/>
              <w:rPr>
                <w:b/>
                <w:color w:val="FFFFFF" w:themeColor="background1"/>
                <w:lang w:eastAsia="en-GB"/>
              </w:rPr>
            </w:pPr>
            <w:r w:rsidRPr="005D74F1">
              <w:rPr>
                <w:b/>
                <w:color w:val="FFFFFF" w:themeColor="background1"/>
                <w:lang w:eastAsia="en-GB"/>
              </w:rPr>
              <w:t>Theme</w:t>
            </w:r>
          </w:p>
        </w:tc>
        <w:tc>
          <w:tcPr>
            <w:tcW w:w="6532" w:type="dxa"/>
            <w:shd w:val="clear" w:color="auto" w:fill="E21951"/>
          </w:tcPr>
          <w:p w14:paraId="0A6136B4" w14:textId="77777777" w:rsidR="00F411EB" w:rsidRPr="005D74F1" w:rsidRDefault="00F411EB" w:rsidP="00F411EB">
            <w:pPr>
              <w:pStyle w:val="BodyText"/>
              <w:spacing w:before="120"/>
              <w:rPr>
                <w:b/>
                <w:color w:val="FFFFFF" w:themeColor="background1"/>
                <w:lang w:eastAsia="en-GB"/>
              </w:rPr>
            </w:pPr>
            <w:r w:rsidRPr="005D74F1">
              <w:rPr>
                <w:b/>
                <w:color w:val="FFFFFF" w:themeColor="background1"/>
                <w:lang w:eastAsia="en-GB"/>
              </w:rPr>
              <w:t>Relevant books (non-endorsed)</w:t>
            </w:r>
          </w:p>
        </w:tc>
        <w:tc>
          <w:tcPr>
            <w:tcW w:w="5954" w:type="dxa"/>
            <w:shd w:val="clear" w:color="auto" w:fill="E21951"/>
          </w:tcPr>
          <w:p w14:paraId="4E7C5522" w14:textId="77777777" w:rsidR="00F411EB" w:rsidRPr="005D74F1" w:rsidRDefault="00F411EB" w:rsidP="00F411EB">
            <w:pPr>
              <w:pStyle w:val="BodyText"/>
              <w:spacing w:before="120"/>
              <w:rPr>
                <w:b/>
                <w:color w:val="FFFFFF" w:themeColor="background1"/>
                <w:lang w:eastAsia="en-GB"/>
              </w:rPr>
            </w:pPr>
            <w:r w:rsidRPr="005D74F1">
              <w:rPr>
                <w:b/>
                <w:color w:val="FFFFFF" w:themeColor="background1"/>
                <w:lang w:eastAsia="en-GB"/>
              </w:rPr>
              <w:t>Comments</w:t>
            </w:r>
          </w:p>
        </w:tc>
      </w:tr>
      <w:tr w:rsidR="00F411EB" w:rsidRPr="00F411EB" w14:paraId="112D281A" w14:textId="77777777" w:rsidTr="00F411EB">
        <w:tblPrEx>
          <w:tblCellMar>
            <w:top w:w="0" w:type="dxa"/>
            <w:bottom w:w="0" w:type="dxa"/>
          </w:tblCellMar>
        </w:tblPrEx>
        <w:tc>
          <w:tcPr>
            <w:tcW w:w="2115" w:type="dxa"/>
            <w:tcMar>
              <w:top w:w="113" w:type="dxa"/>
              <w:bottom w:w="113" w:type="dxa"/>
            </w:tcMar>
          </w:tcPr>
          <w:p w14:paraId="36BAD101" w14:textId="77777777" w:rsidR="00534B9A" w:rsidRDefault="00F411EB" w:rsidP="00F411EB">
            <w:pPr>
              <w:pStyle w:val="BodyText"/>
              <w:spacing w:before="120"/>
              <w:ind w:left="34"/>
              <w:rPr>
                <w:rFonts w:eastAsia="Calibri"/>
                <w:color w:val="E21951"/>
              </w:rPr>
            </w:pPr>
            <w:r w:rsidRPr="00F411EB">
              <w:rPr>
                <w:rFonts w:eastAsia="Calibri"/>
                <w:b/>
                <w:bCs/>
                <w:color w:val="E21951"/>
              </w:rPr>
              <w:t>Theme 1</w:t>
            </w:r>
            <w:r w:rsidRPr="00F411EB">
              <w:rPr>
                <w:rFonts w:eastAsia="Calibri"/>
                <w:color w:val="E21951"/>
              </w:rPr>
              <w:t xml:space="preserve">: </w:t>
            </w:r>
          </w:p>
          <w:p w14:paraId="59E90DB7" w14:textId="37F0D91F" w:rsidR="00F411EB" w:rsidRPr="00F411EB" w:rsidRDefault="00F411EB" w:rsidP="00F411EB">
            <w:pPr>
              <w:pStyle w:val="BodyText"/>
              <w:spacing w:before="120"/>
              <w:ind w:left="34"/>
              <w:rPr>
                <w:lang w:eastAsia="en-GB"/>
              </w:rPr>
            </w:pPr>
            <w:r w:rsidRPr="00F411EB">
              <w:rPr>
                <w:rFonts w:eastAsia="Calibri"/>
              </w:rPr>
              <w:t>Mussolini’s Italy, 1919–41</w:t>
            </w:r>
          </w:p>
        </w:tc>
        <w:tc>
          <w:tcPr>
            <w:tcW w:w="6532" w:type="dxa"/>
          </w:tcPr>
          <w:p w14:paraId="371B0E4D" w14:textId="77777777" w:rsidR="00F411EB" w:rsidRPr="00F411EB" w:rsidRDefault="00F411EB" w:rsidP="00F411EB">
            <w:pPr>
              <w:pStyle w:val="TableParagraph"/>
              <w:spacing w:before="119"/>
              <w:rPr>
                <w:rFonts w:ascii="Arial" w:eastAsia="Calibri" w:hAnsi="Arial" w:cs="Arial"/>
                <w:sz w:val="20"/>
                <w:szCs w:val="20"/>
              </w:rPr>
            </w:pPr>
            <w:r w:rsidRPr="00F411EB">
              <w:rPr>
                <w:rFonts w:ascii="Arial" w:hAnsi="Arial" w:cs="Arial"/>
                <w:sz w:val="20"/>
                <w:szCs w:val="20"/>
              </w:rPr>
              <w:t xml:space="preserve">Hite, C, and Hinton, C, </w:t>
            </w:r>
            <w:r w:rsidRPr="00F411EB">
              <w:rPr>
                <w:rFonts w:ascii="Arial" w:hAnsi="Arial" w:cs="Arial"/>
                <w:i/>
                <w:sz w:val="20"/>
                <w:szCs w:val="20"/>
              </w:rPr>
              <w:t xml:space="preserve">Fascist Italy, </w:t>
            </w:r>
            <w:r w:rsidRPr="00F411EB">
              <w:rPr>
                <w:rFonts w:ascii="Arial" w:hAnsi="Arial" w:cs="Arial"/>
                <w:sz w:val="20"/>
                <w:szCs w:val="20"/>
              </w:rPr>
              <w:t>Hodder Murray,</w:t>
            </w:r>
            <w:r w:rsidRPr="00F411EB">
              <w:rPr>
                <w:rFonts w:ascii="Arial" w:hAnsi="Arial" w:cs="Arial"/>
                <w:spacing w:val="-21"/>
                <w:sz w:val="20"/>
                <w:szCs w:val="20"/>
              </w:rPr>
              <w:t xml:space="preserve"> </w:t>
            </w:r>
            <w:r w:rsidRPr="00F411EB">
              <w:rPr>
                <w:rFonts w:ascii="Arial" w:hAnsi="Arial" w:cs="Arial"/>
                <w:sz w:val="20"/>
                <w:szCs w:val="20"/>
              </w:rPr>
              <w:t>2007</w:t>
            </w:r>
          </w:p>
          <w:p w14:paraId="24006B6D" w14:textId="77777777" w:rsidR="00F411EB" w:rsidRPr="00F411EB" w:rsidRDefault="00F411EB" w:rsidP="00F411EB">
            <w:pPr>
              <w:pStyle w:val="TableParagraph"/>
              <w:spacing w:before="4"/>
              <w:rPr>
                <w:rFonts w:ascii="Arial" w:eastAsia="Arial" w:hAnsi="Arial" w:cs="Arial"/>
                <w:sz w:val="20"/>
                <w:szCs w:val="20"/>
              </w:rPr>
            </w:pPr>
          </w:p>
          <w:p w14:paraId="5AFD2055" w14:textId="77777777" w:rsidR="00F411EB" w:rsidRDefault="00F411EB" w:rsidP="00F411EB">
            <w:pPr>
              <w:pStyle w:val="TableParagraph"/>
              <w:rPr>
                <w:rFonts w:ascii="Arial" w:hAnsi="Arial" w:cs="Arial"/>
                <w:sz w:val="20"/>
                <w:szCs w:val="20"/>
              </w:rPr>
            </w:pPr>
          </w:p>
          <w:p w14:paraId="3BCE3BAA" w14:textId="77777777" w:rsidR="00F411EB" w:rsidRDefault="00F411EB" w:rsidP="00F411EB">
            <w:pPr>
              <w:pStyle w:val="TableParagraph"/>
              <w:rPr>
                <w:rFonts w:ascii="Arial" w:hAnsi="Arial" w:cs="Arial"/>
                <w:sz w:val="20"/>
                <w:szCs w:val="20"/>
              </w:rPr>
            </w:pPr>
          </w:p>
          <w:p w14:paraId="3F260B11" w14:textId="77777777" w:rsidR="00F411EB" w:rsidRPr="00F411EB" w:rsidRDefault="00F411EB" w:rsidP="00F411EB">
            <w:pPr>
              <w:pStyle w:val="TableParagraph"/>
              <w:rPr>
                <w:rFonts w:ascii="Arial" w:eastAsia="Calibri" w:hAnsi="Arial" w:cs="Arial"/>
                <w:sz w:val="20"/>
                <w:szCs w:val="20"/>
              </w:rPr>
            </w:pPr>
            <w:proofErr w:type="spellStart"/>
            <w:r w:rsidRPr="00F411EB">
              <w:rPr>
                <w:rFonts w:ascii="Arial" w:hAnsi="Arial" w:cs="Arial"/>
                <w:sz w:val="20"/>
                <w:szCs w:val="20"/>
              </w:rPr>
              <w:t>Townley</w:t>
            </w:r>
            <w:proofErr w:type="spellEnd"/>
            <w:r w:rsidRPr="00F411EB">
              <w:rPr>
                <w:rFonts w:ascii="Arial" w:hAnsi="Arial" w:cs="Arial"/>
                <w:sz w:val="20"/>
                <w:szCs w:val="20"/>
              </w:rPr>
              <w:t xml:space="preserve">, E, </w:t>
            </w:r>
            <w:r w:rsidRPr="00F411EB">
              <w:rPr>
                <w:rFonts w:ascii="Arial" w:hAnsi="Arial" w:cs="Arial"/>
                <w:i/>
                <w:sz w:val="20"/>
                <w:szCs w:val="20"/>
              </w:rPr>
              <w:t>Heinemann Advanced History: Mussolini and</w:t>
            </w:r>
            <w:r w:rsidRPr="00F411EB">
              <w:rPr>
                <w:rFonts w:ascii="Arial" w:hAnsi="Arial" w:cs="Arial"/>
                <w:i/>
                <w:spacing w:val="-26"/>
                <w:sz w:val="20"/>
                <w:szCs w:val="20"/>
              </w:rPr>
              <w:t xml:space="preserve"> </w:t>
            </w:r>
            <w:r w:rsidRPr="00F411EB">
              <w:rPr>
                <w:rFonts w:ascii="Arial" w:hAnsi="Arial" w:cs="Arial"/>
                <w:i/>
                <w:sz w:val="20"/>
                <w:szCs w:val="20"/>
              </w:rPr>
              <w:t>Italy,</w:t>
            </w:r>
          </w:p>
          <w:p w14:paraId="3183562E" w14:textId="77777777" w:rsidR="00F411EB" w:rsidRPr="00F411EB" w:rsidRDefault="00F411EB" w:rsidP="00F411EB">
            <w:pPr>
              <w:pStyle w:val="TableParagraph"/>
              <w:rPr>
                <w:rFonts w:ascii="Arial" w:eastAsia="Calibri" w:hAnsi="Arial" w:cs="Arial"/>
                <w:sz w:val="20"/>
                <w:szCs w:val="20"/>
              </w:rPr>
            </w:pPr>
            <w:r w:rsidRPr="00F411EB">
              <w:rPr>
                <w:rFonts w:ascii="Arial" w:hAnsi="Arial" w:cs="Arial"/>
                <w:sz w:val="20"/>
                <w:szCs w:val="20"/>
              </w:rPr>
              <w:t>Heinemann,</w:t>
            </w:r>
            <w:r w:rsidRPr="00F411EB">
              <w:rPr>
                <w:rFonts w:ascii="Arial" w:hAnsi="Arial" w:cs="Arial"/>
                <w:spacing w:val="-7"/>
                <w:sz w:val="20"/>
                <w:szCs w:val="20"/>
              </w:rPr>
              <w:t xml:space="preserve"> </w:t>
            </w:r>
            <w:r w:rsidRPr="00F411EB">
              <w:rPr>
                <w:rFonts w:ascii="Arial" w:hAnsi="Arial" w:cs="Arial"/>
                <w:sz w:val="20"/>
                <w:szCs w:val="20"/>
              </w:rPr>
              <w:t>2002</w:t>
            </w:r>
          </w:p>
          <w:p w14:paraId="168DF5BC" w14:textId="77777777" w:rsidR="00F411EB" w:rsidRPr="00F411EB" w:rsidRDefault="00F411EB" w:rsidP="00F411EB">
            <w:pPr>
              <w:pStyle w:val="TableParagraph"/>
              <w:spacing w:before="3"/>
              <w:rPr>
                <w:rFonts w:ascii="Arial" w:eastAsia="Arial" w:hAnsi="Arial" w:cs="Arial"/>
                <w:sz w:val="20"/>
                <w:szCs w:val="20"/>
              </w:rPr>
            </w:pPr>
          </w:p>
          <w:p w14:paraId="5F18EAA9" w14:textId="38BBA8A3" w:rsidR="00F411EB" w:rsidRPr="00F411EB" w:rsidRDefault="00F411EB" w:rsidP="00F411EB">
            <w:pPr>
              <w:pStyle w:val="TableParagraph"/>
              <w:ind w:right="144"/>
              <w:rPr>
                <w:rFonts w:ascii="Arial" w:eastAsia="Calibri" w:hAnsi="Arial" w:cs="Arial"/>
                <w:sz w:val="20"/>
                <w:szCs w:val="20"/>
              </w:rPr>
            </w:pPr>
            <w:proofErr w:type="spellStart"/>
            <w:r w:rsidRPr="00F411EB">
              <w:rPr>
                <w:rFonts w:ascii="Arial" w:hAnsi="Arial" w:cs="Arial"/>
                <w:sz w:val="20"/>
                <w:szCs w:val="20"/>
              </w:rPr>
              <w:t>Blinkhorn</w:t>
            </w:r>
            <w:proofErr w:type="spellEnd"/>
            <w:r w:rsidRPr="00F411EB">
              <w:rPr>
                <w:rFonts w:ascii="Arial" w:hAnsi="Arial" w:cs="Arial"/>
                <w:sz w:val="20"/>
                <w:szCs w:val="20"/>
              </w:rPr>
              <w:t xml:space="preserve"> M, </w:t>
            </w:r>
            <w:r w:rsidRPr="00F411EB">
              <w:rPr>
                <w:rFonts w:ascii="Arial" w:hAnsi="Arial" w:cs="Arial"/>
                <w:i/>
                <w:sz w:val="20"/>
                <w:szCs w:val="20"/>
              </w:rPr>
              <w:t>Mussolini and Fascist Italy</w:t>
            </w:r>
            <w:r>
              <w:rPr>
                <w:rFonts w:ascii="Arial" w:hAnsi="Arial" w:cs="Arial"/>
                <w:sz w:val="20"/>
                <w:szCs w:val="20"/>
              </w:rPr>
              <w:t>, Routledge 3</w:t>
            </w:r>
            <w:r w:rsidRPr="00F411EB">
              <w:rPr>
                <w:rFonts w:ascii="Arial" w:hAnsi="Arial" w:cs="Arial"/>
                <w:sz w:val="20"/>
                <w:szCs w:val="20"/>
                <w:vertAlign w:val="superscript"/>
              </w:rPr>
              <w:t>rd</w:t>
            </w:r>
            <w:r>
              <w:rPr>
                <w:rFonts w:ascii="Arial" w:hAnsi="Arial" w:cs="Arial"/>
                <w:sz w:val="20"/>
                <w:szCs w:val="20"/>
              </w:rPr>
              <w:t xml:space="preserve"> </w:t>
            </w:r>
            <w:r w:rsidRPr="00F411EB">
              <w:rPr>
                <w:rFonts w:ascii="Arial" w:hAnsi="Arial" w:cs="Arial"/>
                <w:sz w:val="20"/>
                <w:szCs w:val="20"/>
              </w:rPr>
              <w:t>Edition, 2006</w:t>
            </w:r>
          </w:p>
          <w:p w14:paraId="59EF4C87" w14:textId="77777777" w:rsidR="00F411EB" w:rsidRPr="00F411EB" w:rsidRDefault="00F411EB" w:rsidP="00F411EB">
            <w:pPr>
              <w:pStyle w:val="TableParagraph"/>
              <w:spacing w:before="4"/>
              <w:rPr>
                <w:rFonts w:ascii="Arial" w:eastAsia="Arial" w:hAnsi="Arial" w:cs="Arial"/>
                <w:sz w:val="20"/>
                <w:szCs w:val="20"/>
              </w:rPr>
            </w:pPr>
          </w:p>
          <w:p w14:paraId="71D3B9FA" w14:textId="77777777" w:rsidR="00F411EB" w:rsidRDefault="00F411EB" w:rsidP="00F411EB">
            <w:pPr>
              <w:pStyle w:val="TableParagraph"/>
              <w:ind w:right="1018"/>
              <w:rPr>
                <w:rFonts w:ascii="Arial" w:hAnsi="Arial" w:cs="Arial"/>
                <w:sz w:val="20"/>
                <w:szCs w:val="20"/>
              </w:rPr>
            </w:pPr>
          </w:p>
          <w:p w14:paraId="4C57CFE7" w14:textId="52F0AD5F" w:rsidR="00F411EB" w:rsidRPr="00F411EB" w:rsidRDefault="00F411EB" w:rsidP="00F411EB">
            <w:pPr>
              <w:pStyle w:val="TableParagraph"/>
              <w:ind w:right="1018"/>
              <w:rPr>
                <w:rFonts w:ascii="Arial" w:eastAsia="Calibri" w:hAnsi="Arial" w:cs="Arial"/>
                <w:sz w:val="20"/>
                <w:szCs w:val="20"/>
              </w:rPr>
            </w:pPr>
            <w:proofErr w:type="spellStart"/>
            <w:r w:rsidRPr="00F411EB">
              <w:rPr>
                <w:rFonts w:ascii="Arial" w:hAnsi="Arial" w:cs="Arial"/>
                <w:sz w:val="20"/>
                <w:szCs w:val="20"/>
              </w:rPr>
              <w:t>Finaldi</w:t>
            </w:r>
            <w:proofErr w:type="spellEnd"/>
            <w:r w:rsidRPr="00F411EB">
              <w:rPr>
                <w:rFonts w:ascii="Arial" w:hAnsi="Arial" w:cs="Arial"/>
                <w:sz w:val="20"/>
                <w:szCs w:val="20"/>
              </w:rPr>
              <w:t xml:space="preserve">, G, </w:t>
            </w:r>
            <w:r w:rsidRPr="00F411EB">
              <w:rPr>
                <w:rFonts w:ascii="Arial" w:hAnsi="Arial" w:cs="Arial"/>
                <w:i/>
                <w:sz w:val="20"/>
                <w:szCs w:val="20"/>
              </w:rPr>
              <w:t>Mussolini and Italian Fascism</w:t>
            </w:r>
            <w:r>
              <w:rPr>
                <w:rFonts w:ascii="Arial" w:hAnsi="Arial" w:cs="Arial"/>
                <w:sz w:val="20"/>
                <w:szCs w:val="20"/>
              </w:rPr>
              <w:t>, 1</w:t>
            </w:r>
            <w:r w:rsidRPr="00F411EB">
              <w:rPr>
                <w:rFonts w:ascii="Arial" w:hAnsi="Arial" w:cs="Arial"/>
                <w:sz w:val="20"/>
                <w:szCs w:val="20"/>
                <w:vertAlign w:val="superscript"/>
              </w:rPr>
              <w:t>st</w:t>
            </w:r>
            <w:r>
              <w:rPr>
                <w:rFonts w:ascii="Arial" w:hAnsi="Arial" w:cs="Arial"/>
                <w:sz w:val="20"/>
                <w:szCs w:val="20"/>
              </w:rPr>
              <w:t xml:space="preserve"> </w:t>
            </w:r>
            <w:r w:rsidRPr="00F411EB">
              <w:rPr>
                <w:rFonts w:ascii="Arial" w:hAnsi="Arial" w:cs="Arial"/>
                <w:sz w:val="20"/>
                <w:szCs w:val="20"/>
              </w:rPr>
              <w:t>Edition, Routledge,</w:t>
            </w:r>
            <w:r w:rsidRPr="00F411EB">
              <w:rPr>
                <w:rFonts w:ascii="Arial" w:hAnsi="Arial" w:cs="Arial"/>
                <w:spacing w:val="-6"/>
                <w:sz w:val="20"/>
                <w:szCs w:val="20"/>
              </w:rPr>
              <w:t xml:space="preserve"> </w:t>
            </w:r>
            <w:r w:rsidRPr="00F411EB">
              <w:rPr>
                <w:rFonts w:ascii="Arial" w:hAnsi="Arial" w:cs="Arial"/>
                <w:sz w:val="20"/>
                <w:szCs w:val="20"/>
              </w:rPr>
              <w:t>2008</w:t>
            </w:r>
          </w:p>
          <w:p w14:paraId="5FCFAA3B" w14:textId="77777777" w:rsidR="00F411EB" w:rsidRPr="00F411EB" w:rsidRDefault="00F411EB" w:rsidP="00F411EB">
            <w:pPr>
              <w:pStyle w:val="TableParagraph"/>
              <w:spacing w:before="2"/>
              <w:rPr>
                <w:rFonts w:ascii="Arial" w:eastAsia="Arial" w:hAnsi="Arial" w:cs="Arial"/>
                <w:sz w:val="20"/>
                <w:szCs w:val="20"/>
              </w:rPr>
            </w:pPr>
          </w:p>
          <w:p w14:paraId="3CC2870E" w14:textId="77777777" w:rsidR="00F411EB" w:rsidRPr="00F411EB" w:rsidRDefault="00F411EB" w:rsidP="00F411EB">
            <w:pPr>
              <w:pStyle w:val="TableParagraph"/>
              <w:rPr>
                <w:rFonts w:ascii="Arial" w:eastAsia="Calibri" w:hAnsi="Arial" w:cs="Arial"/>
                <w:sz w:val="20"/>
                <w:szCs w:val="20"/>
              </w:rPr>
            </w:pPr>
            <w:r w:rsidRPr="00F411EB">
              <w:rPr>
                <w:rFonts w:ascii="Arial" w:hAnsi="Arial" w:cs="Arial"/>
                <w:sz w:val="20"/>
                <w:szCs w:val="20"/>
              </w:rPr>
              <w:t xml:space="preserve">Bosworth, R J B, </w:t>
            </w:r>
            <w:r w:rsidRPr="00F411EB">
              <w:rPr>
                <w:rFonts w:ascii="Arial" w:hAnsi="Arial" w:cs="Arial"/>
                <w:i/>
                <w:sz w:val="20"/>
                <w:szCs w:val="20"/>
              </w:rPr>
              <w:t>Mussolini</w:t>
            </w:r>
            <w:r w:rsidRPr="00F411EB">
              <w:rPr>
                <w:rFonts w:ascii="Arial" w:hAnsi="Arial" w:cs="Arial"/>
                <w:sz w:val="20"/>
                <w:szCs w:val="20"/>
              </w:rPr>
              <w:t>, Bloomsbury,</w:t>
            </w:r>
            <w:r w:rsidRPr="00F411EB">
              <w:rPr>
                <w:rFonts w:ascii="Arial" w:hAnsi="Arial" w:cs="Arial"/>
                <w:spacing w:val="-15"/>
                <w:sz w:val="20"/>
                <w:szCs w:val="20"/>
              </w:rPr>
              <w:t xml:space="preserve"> </w:t>
            </w:r>
            <w:r w:rsidRPr="00F411EB">
              <w:rPr>
                <w:rFonts w:ascii="Arial" w:hAnsi="Arial" w:cs="Arial"/>
                <w:sz w:val="20"/>
                <w:szCs w:val="20"/>
              </w:rPr>
              <w:t>2010</w:t>
            </w:r>
          </w:p>
          <w:p w14:paraId="0DC3F3F6" w14:textId="77777777" w:rsidR="00F411EB" w:rsidRPr="00F411EB" w:rsidRDefault="00F411EB" w:rsidP="00F411EB">
            <w:pPr>
              <w:pStyle w:val="TableParagraph"/>
              <w:spacing w:before="4"/>
              <w:rPr>
                <w:rFonts w:ascii="Arial" w:eastAsia="Arial" w:hAnsi="Arial" w:cs="Arial"/>
                <w:sz w:val="20"/>
                <w:szCs w:val="20"/>
              </w:rPr>
            </w:pPr>
          </w:p>
          <w:p w14:paraId="6EEA3630" w14:textId="3172EFF9" w:rsidR="00F411EB" w:rsidRPr="00F411EB" w:rsidRDefault="00F411EB" w:rsidP="00F411EB">
            <w:pPr>
              <w:pStyle w:val="BodyText"/>
              <w:rPr>
                <w:lang w:eastAsia="en-GB"/>
              </w:rPr>
            </w:pPr>
            <w:r w:rsidRPr="00F411EB">
              <w:t xml:space="preserve">Bosworth, R J B, </w:t>
            </w:r>
            <w:r w:rsidRPr="00F411EB">
              <w:rPr>
                <w:i/>
              </w:rPr>
              <w:t>Mussolini's Italy: Life Under the</w:t>
            </w:r>
            <w:r w:rsidRPr="00F411EB">
              <w:rPr>
                <w:i/>
                <w:spacing w:val="-26"/>
              </w:rPr>
              <w:t xml:space="preserve"> </w:t>
            </w:r>
            <w:r w:rsidRPr="00F411EB">
              <w:rPr>
                <w:i/>
              </w:rPr>
              <w:t xml:space="preserve">Dictatorship, 1915-1945, </w:t>
            </w:r>
            <w:r w:rsidRPr="00F411EB">
              <w:t>Penguin,</w:t>
            </w:r>
            <w:r w:rsidRPr="00F411EB">
              <w:rPr>
                <w:spacing w:val="-12"/>
              </w:rPr>
              <w:t xml:space="preserve"> </w:t>
            </w:r>
            <w:r w:rsidRPr="00F411EB">
              <w:t>2006</w:t>
            </w:r>
          </w:p>
        </w:tc>
        <w:tc>
          <w:tcPr>
            <w:tcW w:w="5954" w:type="dxa"/>
          </w:tcPr>
          <w:p w14:paraId="46AF0B5D" w14:textId="77777777" w:rsidR="00F411EB" w:rsidRDefault="00F411EB" w:rsidP="00F411EB">
            <w:pPr>
              <w:pStyle w:val="TableParagraph"/>
              <w:spacing w:before="119"/>
              <w:ind w:left="34" w:right="757"/>
              <w:rPr>
                <w:rFonts w:ascii="Arial" w:hAnsi="Arial" w:cs="Arial"/>
                <w:sz w:val="20"/>
                <w:szCs w:val="20"/>
              </w:rPr>
            </w:pPr>
            <w:r w:rsidRPr="00F411EB">
              <w:rPr>
                <w:rFonts w:ascii="Arial" w:hAnsi="Arial" w:cs="Arial"/>
                <w:sz w:val="20"/>
                <w:szCs w:val="20"/>
              </w:rPr>
              <w:t>A learner-friendly text which is rich in source materials, teaching ideas and discussion</w:t>
            </w:r>
            <w:r w:rsidRPr="00F411EB">
              <w:rPr>
                <w:rFonts w:ascii="Arial" w:hAnsi="Arial" w:cs="Arial"/>
                <w:spacing w:val="-21"/>
                <w:sz w:val="20"/>
                <w:szCs w:val="20"/>
              </w:rPr>
              <w:t xml:space="preserve"> </w:t>
            </w:r>
            <w:r w:rsidRPr="00F411EB">
              <w:rPr>
                <w:rFonts w:ascii="Arial" w:hAnsi="Arial" w:cs="Arial"/>
                <w:sz w:val="20"/>
                <w:szCs w:val="20"/>
              </w:rPr>
              <w:t>points.</w:t>
            </w:r>
          </w:p>
          <w:p w14:paraId="7637EFF2" w14:textId="77777777" w:rsidR="00F411EB" w:rsidRPr="00F411EB" w:rsidRDefault="00F411EB" w:rsidP="00F411EB">
            <w:pPr>
              <w:pStyle w:val="TableParagraph"/>
              <w:spacing w:before="119"/>
              <w:ind w:left="34" w:right="757"/>
              <w:rPr>
                <w:rFonts w:ascii="Arial" w:eastAsia="Calibri" w:hAnsi="Arial" w:cs="Arial"/>
                <w:sz w:val="20"/>
                <w:szCs w:val="20"/>
              </w:rPr>
            </w:pPr>
          </w:p>
          <w:p w14:paraId="4453CE2B" w14:textId="77777777" w:rsidR="00F411EB" w:rsidRPr="00F411EB" w:rsidRDefault="00F411EB" w:rsidP="00F411EB">
            <w:pPr>
              <w:pStyle w:val="TableParagraph"/>
              <w:spacing w:line="720" w:lineRule="auto"/>
              <w:ind w:left="34" w:right="877"/>
              <w:rPr>
                <w:rFonts w:ascii="Arial" w:eastAsia="Calibri" w:hAnsi="Arial" w:cs="Arial"/>
                <w:sz w:val="20"/>
                <w:szCs w:val="20"/>
              </w:rPr>
            </w:pPr>
            <w:r w:rsidRPr="00F411EB">
              <w:rPr>
                <w:rFonts w:ascii="Arial" w:hAnsi="Arial" w:cs="Arial"/>
                <w:sz w:val="20"/>
                <w:szCs w:val="20"/>
              </w:rPr>
              <w:t>An accessible text written for AS and A level students. From the Lancaster Pamphlet</w:t>
            </w:r>
            <w:r w:rsidRPr="00F411EB">
              <w:rPr>
                <w:rFonts w:ascii="Arial" w:hAnsi="Arial" w:cs="Arial"/>
                <w:spacing w:val="-16"/>
                <w:sz w:val="20"/>
                <w:szCs w:val="20"/>
              </w:rPr>
              <w:t xml:space="preserve"> </w:t>
            </w:r>
            <w:r w:rsidRPr="00F411EB">
              <w:rPr>
                <w:rFonts w:ascii="Arial" w:hAnsi="Arial" w:cs="Arial"/>
                <w:sz w:val="20"/>
                <w:szCs w:val="20"/>
              </w:rPr>
              <w:t>series.</w:t>
            </w:r>
          </w:p>
          <w:p w14:paraId="5E192A3A" w14:textId="77777777" w:rsidR="00F411EB" w:rsidRPr="00F411EB" w:rsidRDefault="00F411EB" w:rsidP="00F411EB">
            <w:pPr>
              <w:pStyle w:val="TableParagraph"/>
              <w:spacing w:before="1"/>
              <w:ind w:left="34" w:right="157"/>
              <w:rPr>
                <w:rFonts w:ascii="Arial" w:eastAsia="Calibri" w:hAnsi="Arial" w:cs="Arial"/>
                <w:sz w:val="20"/>
                <w:szCs w:val="20"/>
              </w:rPr>
            </w:pPr>
            <w:r w:rsidRPr="00F411EB">
              <w:rPr>
                <w:rFonts w:ascii="Arial" w:hAnsi="Arial" w:cs="Arial"/>
                <w:sz w:val="20"/>
                <w:szCs w:val="20"/>
              </w:rPr>
              <w:t>A Seminar Studies series book which could be a useful teacher resource.</w:t>
            </w:r>
          </w:p>
          <w:p w14:paraId="0675CE69" w14:textId="77777777" w:rsidR="00F411EB" w:rsidRPr="00F411EB" w:rsidRDefault="00F411EB" w:rsidP="00F411EB">
            <w:pPr>
              <w:pStyle w:val="TableParagraph"/>
              <w:spacing w:before="2"/>
              <w:ind w:left="34"/>
              <w:rPr>
                <w:rFonts w:ascii="Arial" w:eastAsia="Arial" w:hAnsi="Arial" w:cs="Arial"/>
                <w:sz w:val="20"/>
                <w:szCs w:val="20"/>
              </w:rPr>
            </w:pPr>
          </w:p>
          <w:p w14:paraId="4711CE89" w14:textId="707C55BA" w:rsidR="00F411EB" w:rsidRPr="00F411EB" w:rsidRDefault="00F411EB" w:rsidP="00F411EB">
            <w:pPr>
              <w:pStyle w:val="BodyText"/>
              <w:ind w:left="34"/>
              <w:rPr>
                <w:lang w:eastAsia="en-GB"/>
              </w:rPr>
            </w:pPr>
            <w:r w:rsidRPr="00F411EB">
              <w:t>A readable biography by a leading academic on</w:t>
            </w:r>
            <w:r w:rsidRPr="00F411EB">
              <w:rPr>
                <w:spacing w:val="-24"/>
              </w:rPr>
              <w:t xml:space="preserve"> </w:t>
            </w:r>
            <w:r w:rsidRPr="00F411EB">
              <w:t>Mussolini.</w:t>
            </w:r>
          </w:p>
        </w:tc>
      </w:tr>
    </w:tbl>
    <w:p w14:paraId="6D730B53" w14:textId="77777777" w:rsidR="0043639B" w:rsidRDefault="0043639B" w:rsidP="00C92F05">
      <w:pPr>
        <w:rPr>
          <w:rFonts w:ascii="Arial" w:hAnsi="Arial"/>
          <w:bCs/>
          <w:sz w:val="20"/>
          <w:szCs w:val="20"/>
        </w:rPr>
        <w:sectPr w:rsidR="0043639B" w:rsidSect="009B3DA9">
          <w:pgSz w:w="16840" w:h="11900" w:orient="landscape" w:code="9"/>
          <w:pgMar w:top="1134" w:right="1134" w:bottom="1134" w:left="1134" w:header="0" w:footer="454" w:gutter="0"/>
          <w:cols w:space="708"/>
          <w:titlePg/>
          <w:docGrid w:linePitch="326"/>
        </w:sectPr>
      </w:pPr>
    </w:p>
    <w:p w14:paraId="037FA827" w14:textId="03C0BD29" w:rsidR="00EF747F" w:rsidRDefault="00663682" w:rsidP="00EF747F">
      <w:pPr>
        <w:pStyle w:val="Heading1"/>
      </w:pPr>
      <w:bookmarkStart w:id="10" w:name="_Toc23334673"/>
      <w:r>
        <w:t>Theme 2: Stalin’s Russia, 1924</w:t>
      </w:r>
      <w:r>
        <w:rPr>
          <w:rFonts w:cs="Arial"/>
        </w:rPr>
        <w:t>–</w:t>
      </w:r>
      <w:r>
        <w:t>41</w:t>
      </w:r>
      <w:bookmarkEnd w:id="10"/>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115"/>
        <w:gridCol w:w="11"/>
        <w:gridCol w:w="2125"/>
        <w:gridCol w:w="4396"/>
        <w:gridCol w:w="5948"/>
        <w:gridCol w:w="6"/>
      </w:tblGrid>
      <w:tr w:rsidR="00EF747F" w14:paraId="62E545CD" w14:textId="77777777" w:rsidTr="00F411EB">
        <w:trPr>
          <w:gridAfter w:val="1"/>
          <w:wAfter w:w="6" w:type="dxa"/>
          <w:trHeight w:hRule="exact" w:val="759"/>
          <w:tblHeader/>
        </w:trPr>
        <w:tc>
          <w:tcPr>
            <w:tcW w:w="2126" w:type="dxa"/>
            <w:gridSpan w:val="2"/>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53628DB9" w14:textId="57AB0F72" w:rsidR="00EF747F" w:rsidRDefault="00EF747F">
            <w:pPr>
              <w:pStyle w:val="TableHead"/>
            </w:pPr>
            <w:r>
              <w:t>Syllabus ref. and Key Concepts</w:t>
            </w:r>
            <w:r w:rsidR="00EE6360">
              <w:t xml:space="preserve"> (KC)</w:t>
            </w:r>
          </w:p>
        </w:tc>
        <w:tc>
          <w:tcPr>
            <w:tcW w:w="2125"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06E3DCD5" w14:textId="77777777" w:rsidR="00EF747F" w:rsidRDefault="00EF747F">
            <w:pPr>
              <w:pStyle w:val="TableHead"/>
            </w:pPr>
            <w:r>
              <w:t>Learning objectives</w:t>
            </w:r>
          </w:p>
        </w:tc>
        <w:tc>
          <w:tcPr>
            <w:tcW w:w="10344" w:type="dxa"/>
            <w:gridSpan w:val="2"/>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6E9B9D0F" w14:textId="77777777" w:rsidR="00EF747F" w:rsidRDefault="00EF747F">
            <w:pPr>
              <w:pStyle w:val="TableHead"/>
            </w:pPr>
            <w:r>
              <w:t xml:space="preserve">Suggested teaching activities </w:t>
            </w:r>
          </w:p>
        </w:tc>
      </w:tr>
      <w:tr w:rsidR="007D2B18" w14:paraId="358C2838" w14:textId="77777777" w:rsidTr="00F411EB">
        <w:trPr>
          <w:gridAfter w:val="1"/>
          <w:wAfter w:w="6" w:type="dxa"/>
          <w:trHeight w:val="487"/>
        </w:trPr>
        <w:tc>
          <w:tcPr>
            <w:tcW w:w="2126" w:type="dxa"/>
            <w:gridSpan w:val="2"/>
            <w:vMerge w:val="restart"/>
            <w:tcBorders>
              <w:top w:val="single" w:sz="4" w:space="0" w:color="E21951"/>
              <w:left w:val="single" w:sz="4" w:space="0" w:color="E21951"/>
              <w:right w:val="single" w:sz="4" w:space="0" w:color="E21951"/>
            </w:tcBorders>
          </w:tcPr>
          <w:p w14:paraId="1BAD05DE" w14:textId="7B0DA7B4" w:rsidR="007D2B18" w:rsidRDefault="007D2B18">
            <w:pPr>
              <w:pStyle w:val="BodyText"/>
              <w:rPr>
                <w:lang w:eastAsia="en-GB"/>
              </w:rPr>
            </w:pPr>
            <w:r>
              <w:rPr>
                <w:lang w:eastAsia="en-GB"/>
              </w:rPr>
              <w:t>Why did Stalin gain power from 1924?</w:t>
            </w:r>
          </w:p>
          <w:p w14:paraId="274E04BB" w14:textId="77777777" w:rsidR="00EE6360" w:rsidRPr="00C532C7" w:rsidRDefault="00EE6360">
            <w:pPr>
              <w:pStyle w:val="BodyText"/>
              <w:rPr>
                <w:b/>
                <w:color w:val="E21951"/>
                <w:lang w:eastAsia="en-GB"/>
              </w:rPr>
            </w:pPr>
            <w:r w:rsidRPr="00C532C7">
              <w:rPr>
                <w:b/>
                <w:color w:val="E21951"/>
                <w:lang w:eastAsia="en-GB"/>
              </w:rPr>
              <w:t>KC1</w:t>
            </w:r>
          </w:p>
          <w:p w14:paraId="771851F9" w14:textId="77777777" w:rsidR="00EE6360" w:rsidRPr="00C532C7" w:rsidRDefault="00EE6360">
            <w:pPr>
              <w:pStyle w:val="BodyText"/>
              <w:rPr>
                <w:b/>
                <w:color w:val="E21951"/>
                <w:lang w:eastAsia="en-GB"/>
              </w:rPr>
            </w:pPr>
            <w:r w:rsidRPr="00C532C7">
              <w:rPr>
                <w:b/>
                <w:color w:val="E21951"/>
                <w:lang w:eastAsia="en-GB"/>
              </w:rPr>
              <w:t>KC3</w:t>
            </w:r>
          </w:p>
          <w:p w14:paraId="10B3C555" w14:textId="55E793F5" w:rsidR="00EE6360" w:rsidRDefault="00EE6360">
            <w:pPr>
              <w:pStyle w:val="BodyText"/>
              <w:rPr>
                <w:lang w:eastAsia="en-GB"/>
              </w:rPr>
            </w:pPr>
            <w:r w:rsidRPr="00C532C7">
              <w:rPr>
                <w:b/>
                <w:color w:val="E21951"/>
                <w:lang w:eastAsia="en-GB"/>
              </w:rPr>
              <w:t>KC4</w:t>
            </w:r>
          </w:p>
        </w:tc>
        <w:tc>
          <w:tcPr>
            <w:tcW w:w="2125" w:type="dxa"/>
            <w:tcBorders>
              <w:top w:val="single" w:sz="4" w:space="0" w:color="E21951"/>
              <w:left w:val="single" w:sz="4" w:space="0" w:color="E21951"/>
              <w:bottom w:val="single" w:sz="4" w:space="0" w:color="E21951"/>
              <w:right w:val="single" w:sz="4" w:space="0" w:color="E21951"/>
            </w:tcBorders>
          </w:tcPr>
          <w:p w14:paraId="6C28E978" w14:textId="027EF43C" w:rsidR="007D2B18" w:rsidRDefault="00081A55">
            <w:pPr>
              <w:pStyle w:val="BodyText"/>
              <w:rPr>
                <w:lang w:eastAsia="en-GB"/>
              </w:rPr>
            </w:pPr>
            <w:r>
              <w:rPr>
                <w:lang w:eastAsia="en-GB"/>
              </w:rPr>
              <w:t xml:space="preserve">To understand </w:t>
            </w:r>
            <w:r w:rsidR="00710DB9">
              <w:rPr>
                <w:lang w:eastAsia="en-GB"/>
              </w:rPr>
              <w:t>Lenin’s legacy and problems of leadership</w:t>
            </w:r>
            <w:r w:rsidR="00EE6360">
              <w:rPr>
                <w:lang w:eastAsia="en-GB"/>
              </w:rPr>
              <w:t>.</w:t>
            </w:r>
          </w:p>
          <w:p w14:paraId="5BA60B05" w14:textId="5719592D" w:rsidR="00081A55" w:rsidRDefault="00081A55">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hideMark/>
          </w:tcPr>
          <w:p w14:paraId="5B6C4FF4" w14:textId="77777777" w:rsidR="00EE6360" w:rsidRPr="00EE6360" w:rsidRDefault="00417E5E" w:rsidP="00417E5E">
            <w:pPr>
              <w:pStyle w:val="BodyText"/>
              <w:rPr>
                <w:b/>
                <w:lang w:eastAsia="en-GB"/>
              </w:rPr>
            </w:pPr>
            <w:r w:rsidRPr="00EE6360">
              <w:rPr>
                <w:b/>
                <w:lang w:eastAsia="en-GB"/>
              </w:rPr>
              <w:t xml:space="preserve">Teacher-led introduction </w:t>
            </w:r>
          </w:p>
          <w:p w14:paraId="73D907B4" w14:textId="6BE3CFDE" w:rsidR="00417E5E" w:rsidRDefault="00EE6360" w:rsidP="00417E5E">
            <w:pPr>
              <w:pStyle w:val="BodyText"/>
              <w:rPr>
                <w:lang w:eastAsia="en-GB"/>
              </w:rPr>
            </w:pPr>
            <w:r>
              <w:rPr>
                <w:lang w:eastAsia="en-GB"/>
              </w:rPr>
              <w:t xml:space="preserve">Introduction </w:t>
            </w:r>
            <w:r w:rsidR="00417E5E">
              <w:rPr>
                <w:lang w:eastAsia="en-GB"/>
              </w:rPr>
              <w:t xml:space="preserve">to </w:t>
            </w:r>
            <w:r>
              <w:rPr>
                <w:lang w:eastAsia="en-GB"/>
              </w:rPr>
              <w:t xml:space="preserve">the </w:t>
            </w:r>
            <w:r w:rsidR="00417E5E">
              <w:rPr>
                <w:lang w:eastAsia="en-GB"/>
              </w:rPr>
              <w:t xml:space="preserve">period 1920–1929. If learners have studied </w:t>
            </w:r>
            <w:r w:rsidR="0075014D">
              <w:rPr>
                <w:lang w:eastAsia="en-GB"/>
              </w:rPr>
              <w:t>Russia as part of their AS course they could be asked to present their ideas about the condition of Russia in 1924.</w:t>
            </w:r>
          </w:p>
          <w:p w14:paraId="77DB5C6D" w14:textId="0A825629" w:rsidR="0075014D" w:rsidRDefault="0075014D" w:rsidP="00EE6360">
            <w:pPr>
              <w:pStyle w:val="BodyText"/>
              <w:numPr>
                <w:ilvl w:val="0"/>
                <w:numId w:val="32"/>
              </w:numPr>
            </w:pPr>
            <w:r>
              <w:t>The government of Russia by 1924</w:t>
            </w:r>
            <w:r w:rsidR="00EE6360">
              <w:t>.</w:t>
            </w:r>
          </w:p>
          <w:p w14:paraId="0C34F361" w14:textId="05E7039D" w:rsidR="0075014D" w:rsidRDefault="0075014D" w:rsidP="00EE6360">
            <w:pPr>
              <w:pStyle w:val="BodyText"/>
              <w:numPr>
                <w:ilvl w:val="0"/>
                <w:numId w:val="32"/>
              </w:numPr>
            </w:pPr>
            <w:r>
              <w:t>Key problems/issues</w:t>
            </w:r>
            <w:r w:rsidR="00EE6360">
              <w:t>.</w:t>
            </w:r>
          </w:p>
          <w:p w14:paraId="79DB97BA" w14:textId="77777777" w:rsidR="00EE6360" w:rsidRDefault="00EE6360" w:rsidP="0075014D">
            <w:pPr>
              <w:pStyle w:val="BodyText"/>
              <w:rPr>
                <w:lang w:eastAsia="en-GB"/>
              </w:rPr>
            </w:pPr>
          </w:p>
          <w:p w14:paraId="24115D0C" w14:textId="418C55F3" w:rsidR="0075014D" w:rsidRDefault="0075014D" w:rsidP="0075014D">
            <w:pPr>
              <w:pStyle w:val="BodyText"/>
              <w:rPr>
                <w:lang w:eastAsia="en-GB"/>
              </w:rPr>
            </w:pPr>
            <w:r>
              <w:rPr>
                <w:lang w:eastAsia="en-GB"/>
              </w:rPr>
              <w:t>This pamphlet written in 1924 by someone sympathetic to the revolution,</w:t>
            </w:r>
            <w:r w:rsidR="00EE6360">
              <w:rPr>
                <w:lang w:eastAsia="en-GB"/>
              </w:rPr>
              <w:t xml:space="preserve"> </w:t>
            </w:r>
            <w:r>
              <w:rPr>
                <w:lang w:eastAsia="en-GB"/>
              </w:rPr>
              <w:t>gives some interesting ideas and learners could be asked to read some of it to gain an insight into the problems facing Russia and 1924.</w:t>
            </w:r>
          </w:p>
          <w:p w14:paraId="0DE89B9E" w14:textId="480A6C90" w:rsidR="0075014D" w:rsidRDefault="00534B9A" w:rsidP="0075014D">
            <w:pPr>
              <w:pStyle w:val="BodyText"/>
              <w:rPr>
                <w:lang w:eastAsia="en-GB"/>
              </w:rPr>
            </w:pPr>
            <w:hyperlink r:id="rId46" w:history="1">
              <w:r w:rsidR="00EE6360" w:rsidRPr="00EE6360">
                <w:rPr>
                  <w:rStyle w:val="WebLink"/>
                  <w:lang w:eastAsia="en-GB"/>
                </w:rPr>
                <w:t>www.marxists.org/archive/foster/1924/russ24.htm</w:t>
              </w:r>
            </w:hyperlink>
            <w:r w:rsidR="00EE6360">
              <w:rPr>
                <w:lang w:eastAsia="en-GB"/>
              </w:rPr>
              <w:t xml:space="preserve"> </w:t>
            </w:r>
            <w:r w:rsidR="0075014D" w:rsidRPr="0075014D">
              <w:rPr>
                <w:b/>
                <w:lang w:eastAsia="en-GB"/>
              </w:rPr>
              <w:t>(I)</w:t>
            </w:r>
          </w:p>
          <w:p w14:paraId="20B7F7EC" w14:textId="691C4271" w:rsidR="002E551D" w:rsidRDefault="002E551D" w:rsidP="002E551D">
            <w:pPr>
              <w:pStyle w:val="BodyText"/>
              <w:ind w:left="720"/>
              <w:rPr>
                <w:lang w:eastAsia="en-GB"/>
              </w:rPr>
            </w:pPr>
          </w:p>
          <w:p w14:paraId="0E178018" w14:textId="06B89AED" w:rsidR="002E551D" w:rsidRDefault="00EE6360" w:rsidP="002E551D">
            <w:pPr>
              <w:pStyle w:val="BodyText"/>
              <w:rPr>
                <w:lang w:eastAsia="en-GB"/>
              </w:rPr>
            </w:pPr>
            <w:r>
              <w:rPr>
                <w:lang w:eastAsia="en-GB"/>
              </w:rPr>
              <w:t>L</w:t>
            </w:r>
            <w:r w:rsidR="002E551D">
              <w:rPr>
                <w:lang w:eastAsia="en-GB"/>
              </w:rPr>
              <w:t>earners</w:t>
            </w:r>
            <w:r>
              <w:rPr>
                <w:lang w:eastAsia="en-GB"/>
              </w:rPr>
              <w:t xml:space="preserve"> read</w:t>
            </w:r>
            <w:r w:rsidR="002E551D">
              <w:rPr>
                <w:lang w:eastAsia="en-GB"/>
              </w:rPr>
              <w:t xml:space="preserve"> this article</w:t>
            </w:r>
            <w:r>
              <w:rPr>
                <w:lang w:eastAsia="en-GB"/>
              </w:rPr>
              <w:t xml:space="preserve"> </w:t>
            </w:r>
            <w:hyperlink r:id="rId47" w:history="1">
              <w:r w:rsidRPr="00EE6360">
                <w:rPr>
                  <w:rStyle w:val="WebLink"/>
                </w:rPr>
                <w:t>https://assets.cambridge.org/97813165/03690/excerpt/9781316503690_excerpt.pdf</w:t>
              </w:r>
            </w:hyperlink>
            <w:r w:rsidR="002E551D">
              <w:rPr>
                <w:lang w:eastAsia="en-GB"/>
              </w:rPr>
              <w:t xml:space="preserve"> and take notes on</w:t>
            </w:r>
            <w:r>
              <w:rPr>
                <w:lang w:eastAsia="en-GB"/>
              </w:rPr>
              <w:t>:</w:t>
            </w:r>
            <w:r w:rsidR="002E551D">
              <w:rPr>
                <w:lang w:eastAsia="en-GB"/>
              </w:rPr>
              <w:t xml:space="preserve"> </w:t>
            </w:r>
          </w:p>
          <w:p w14:paraId="07C7B279" w14:textId="1A00C340" w:rsidR="002E551D" w:rsidRDefault="00EE6360" w:rsidP="00EE6360">
            <w:pPr>
              <w:pStyle w:val="BodyText"/>
              <w:numPr>
                <w:ilvl w:val="0"/>
                <w:numId w:val="32"/>
              </w:numPr>
            </w:pPr>
            <w:r>
              <w:t>d</w:t>
            </w:r>
            <w:r w:rsidR="002E551D">
              <w:t>ifferences in the party key aspects of policy</w:t>
            </w:r>
          </w:p>
          <w:p w14:paraId="2D074EC9" w14:textId="3A715B5C" w:rsidR="002E551D" w:rsidRDefault="00EE6360" w:rsidP="00EE6360">
            <w:pPr>
              <w:pStyle w:val="BodyText"/>
              <w:numPr>
                <w:ilvl w:val="0"/>
                <w:numId w:val="32"/>
              </w:numPr>
            </w:pPr>
            <w:r>
              <w:t>t</w:t>
            </w:r>
            <w:r w:rsidR="002E551D">
              <w:t>he problems caused by Lenin’s failing health</w:t>
            </w:r>
          </w:p>
          <w:p w14:paraId="4449B477" w14:textId="5076A7A8" w:rsidR="002E551D" w:rsidRDefault="002E551D" w:rsidP="00EE6360">
            <w:pPr>
              <w:pStyle w:val="BodyText"/>
              <w:numPr>
                <w:ilvl w:val="0"/>
                <w:numId w:val="32"/>
              </w:numPr>
            </w:pPr>
            <w:r>
              <w:t>Lenin’s views of Stalin</w:t>
            </w:r>
          </w:p>
          <w:p w14:paraId="730AA894" w14:textId="4D7B816C" w:rsidR="002E551D" w:rsidRDefault="00EE6360" w:rsidP="00EE6360">
            <w:pPr>
              <w:pStyle w:val="BodyText"/>
              <w:numPr>
                <w:ilvl w:val="0"/>
                <w:numId w:val="32"/>
              </w:numPr>
            </w:pPr>
            <w:proofErr w:type="gramStart"/>
            <w:r>
              <w:t>t</w:t>
            </w:r>
            <w:r w:rsidR="002E551D">
              <w:t>he</w:t>
            </w:r>
            <w:proofErr w:type="gramEnd"/>
            <w:r w:rsidR="002E551D">
              <w:t xml:space="preserve"> suppression on Lenin’s testament</w:t>
            </w:r>
            <w:r>
              <w:t>.</w:t>
            </w:r>
          </w:p>
          <w:p w14:paraId="303F15F5" w14:textId="77777777" w:rsidR="002E551D" w:rsidRDefault="002E551D" w:rsidP="002E551D">
            <w:pPr>
              <w:pStyle w:val="BodyText"/>
              <w:rPr>
                <w:lang w:eastAsia="en-GB"/>
              </w:rPr>
            </w:pPr>
          </w:p>
          <w:p w14:paraId="6EA0D9E7" w14:textId="77777777" w:rsidR="00EE6360" w:rsidRPr="00EE6360" w:rsidRDefault="0075014D" w:rsidP="00417E5E">
            <w:pPr>
              <w:pStyle w:val="BodyText"/>
              <w:rPr>
                <w:b/>
                <w:lang w:eastAsia="en-GB"/>
              </w:rPr>
            </w:pPr>
            <w:r w:rsidRPr="00EE6360">
              <w:rPr>
                <w:b/>
                <w:lang w:eastAsia="en-GB"/>
              </w:rPr>
              <w:t>Class discussion</w:t>
            </w:r>
          </w:p>
          <w:p w14:paraId="3E256BB9" w14:textId="13BE576C" w:rsidR="00417E5E" w:rsidRDefault="00EE6360" w:rsidP="00417E5E">
            <w:pPr>
              <w:pStyle w:val="BodyText"/>
              <w:rPr>
                <w:lang w:eastAsia="en-GB"/>
              </w:rPr>
            </w:pPr>
            <w:r>
              <w:rPr>
                <w:lang w:eastAsia="en-GB"/>
              </w:rPr>
              <w:t>H</w:t>
            </w:r>
            <w:r w:rsidR="0075014D">
              <w:rPr>
                <w:lang w:eastAsia="en-GB"/>
              </w:rPr>
              <w:t>ow far was Lenin responsible for Stalin’s rise to power?</w:t>
            </w:r>
          </w:p>
          <w:p w14:paraId="2DE9E664" w14:textId="77777777" w:rsidR="00C524AA" w:rsidRDefault="00C524AA" w:rsidP="00417E5E">
            <w:pPr>
              <w:pStyle w:val="BodyText"/>
              <w:rPr>
                <w:lang w:eastAsia="en-GB"/>
              </w:rPr>
            </w:pPr>
          </w:p>
          <w:p w14:paraId="370E47F4" w14:textId="39EB3BD9" w:rsidR="00EE6360" w:rsidRPr="0075014D" w:rsidRDefault="00644857" w:rsidP="00EE6360">
            <w:pPr>
              <w:pStyle w:val="NoSpacing"/>
              <w:rPr>
                <w:rFonts w:ascii="Arial" w:hAnsi="Arial" w:cs="Arial"/>
                <w:b/>
                <w:sz w:val="20"/>
                <w:szCs w:val="20"/>
              </w:rPr>
            </w:pPr>
            <w:r w:rsidRPr="009D3FEC">
              <w:rPr>
                <w:rFonts w:ascii="Arial" w:hAnsi="Arial" w:cs="Arial"/>
                <w:sz w:val="20"/>
                <w:szCs w:val="20"/>
              </w:rPr>
              <w:t>Ask learners to compare a Paper 2 and Paper 4 question paper and mark scheme.</w:t>
            </w:r>
            <w:r w:rsidR="00EE6360">
              <w:rPr>
                <w:rFonts w:ascii="Arial" w:hAnsi="Arial" w:cs="Arial"/>
                <w:b/>
                <w:sz w:val="20"/>
                <w:szCs w:val="20"/>
              </w:rPr>
              <w:t xml:space="preserve"> (</w:t>
            </w:r>
            <w:r w:rsidR="00EE6360" w:rsidRPr="0075014D">
              <w:rPr>
                <w:rFonts w:ascii="Arial" w:hAnsi="Arial" w:cs="Arial"/>
                <w:b/>
                <w:sz w:val="20"/>
                <w:szCs w:val="20"/>
              </w:rPr>
              <w:t>F)</w:t>
            </w:r>
          </w:p>
          <w:p w14:paraId="4E8D0140" w14:textId="77777777" w:rsidR="00644857" w:rsidRDefault="00644857" w:rsidP="00644857">
            <w:pPr>
              <w:pStyle w:val="NoSpacing"/>
              <w:rPr>
                <w:rFonts w:ascii="Arial" w:hAnsi="Arial" w:cs="Arial"/>
                <w:sz w:val="20"/>
                <w:szCs w:val="20"/>
              </w:rPr>
            </w:pPr>
          </w:p>
          <w:p w14:paraId="5B00CF15" w14:textId="4C58019C" w:rsidR="007F706D" w:rsidRPr="007F706D" w:rsidRDefault="007F706D" w:rsidP="00644857">
            <w:pPr>
              <w:pStyle w:val="NoSpacing"/>
              <w:rPr>
                <w:rFonts w:ascii="Arial" w:hAnsi="Arial" w:cs="Arial"/>
                <w:b/>
                <w:sz w:val="20"/>
                <w:szCs w:val="20"/>
              </w:rPr>
            </w:pPr>
            <w:r w:rsidRPr="007F706D">
              <w:rPr>
                <w:rFonts w:ascii="Arial" w:hAnsi="Arial" w:cs="Arial"/>
                <w:b/>
                <w:sz w:val="20"/>
                <w:szCs w:val="20"/>
              </w:rPr>
              <w:t>Group task</w:t>
            </w:r>
          </w:p>
          <w:p w14:paraId="2735A143" w14:textId="77777777" w:rsidR="00644857" w:rsidRPr="009D3FEC" w:rsidRDefault="00644857" w:rsidP="00EE6360">
            <w:pPr>
              <w:pStyle w:val="BodyText"/>
              <w:numPr>
                <w:ilvl w:val="0"/>
                <w:numId w:val="32"/>
              </w:numPr>
            </w:pPr>
            <w:r w:rsidRPr="009D3FEC">
              <w:t>What are the key differences between the two papers?</w:t>
            </w:r>
          </w:p>
          <w:p w14:paraId="4F783C77" w14:textId="3EBB3176" w:rsidR="00644857" w:rsidRDefault="00644857" w:rsidP="00EE6360">
            <w:pPr>
              <w:pStyle w:val="BodyText"/>
              <w:numPr>
                <w:ilvl w:val="0"/>
                <w:numId w:val="32"/>
              </w:numPr>
            </w:pPr>
            <w:r w:rsidRPr="009D3FEC">
              <w:t>What are the different demands of Paper 4?</w:t>
            </w:r>
          </w:p>
          <w:p w14:paraId="2E654573" w14:textId="77777777" w:rsidR="00114A18" w:rsidRDefault="00114A18" w:rsidP="00114A18">
            <w:pPr>
              <w:pStyle w:val="NoSpacing"/>
              <w:ind w:left="720"/>
              <w:rPr>
                <w:rFonts w:ascii="Arial" w:hAnsi="Arial" w:cs="Arial"/>
                <w:sz w:val="20"/>
                <w:szCs w:val="20"/>
              </w:rPr>
            </w:pPr>
          </w:p>
          <w:p w14:paraId="0C70EFF7" w14:textId="77777777" w:rsidR="00EE6360" w:rsidRDefault="00114A18" w:rsidP="00114A18">
            <w:pPr>
              <w:pStyle w:val="NoSpacing"/>
              <w:rPr>
                <w:rFonts w:ascii="Arial" w:hAnsi="Arial" w:cs="Arial"/>
                <w:b/>
                <w:sz w:val="20"/>
                <w:szCs w:val="20"/>
              </w:rPr>
            </w:pPr>
            <w:r w:rsidRPr="00114A18">
              <w:rPr>
                <w:rFonts w:ascii="Arial" w:hAnsi="Arial" w:cs="Arial"/>
                <w:b/>
                <w:sz w:val="20"/>
                <w:szCs w:val="20"/>
              </w:rPr>
              <w:t>Ex</w:t>
            </w:r>
            <w:r w:rsidR="00EE6360">
              <w:rPr>
                <w:rFonts w:ascii="Arial" w:hAnsi="Arial" w:cs="Arial"/>
                <w:b/>
                <w:sz w:val="20"/>
                <w:szCs w:val="20"/>
              </w:rPr>
              <w:t>tension activity</w:t>
            </w:r>
          </w:p>
          <w:p w14:paraId="3340D387" w14:textId="27313F19" w:rsidR="00114A18" w:rsidRDefault="00EE6360" w:rsidP="00114A18">
            <w:pPr>
              <w:pStyle w:val="NoSpacing"/>
              <w:rPr>
                <w:rFonts w:ascii="Arial" w:hAnsi="Arial" w:cs="Arial"/>
                <w:sz w:val="20"/>
                <w:szCs w:val="20"/>
              </w:rPr>
            </w:pPr>
            <w:r>
              <w:rPr>
                <w:rFonts w:ascii="Arial" w:hAnsi="Arial" w:cs="Arial"/>
                <w:sz w:val="20"/>
                <w:szCs w:val="20"/>
              </w:rPr>
              <w:t>L</w:t>
            </w:r>
            <w:r w:rsidR="00114A18">
              <w:rPr>
                <w:rFonts w:ascii="Arial" w:hAnsi="Arial" w:cs="Arial"/>
                <w:sz w:val="20"/>
                <w:szCs w:val="20"/>
              </w:rPr>
              <w:t>earners read the article here and summarise the main points.</w:t>
            </w:r>
          </w:p>
          <w:p w14:paraId="0C01A10D" w14:textId="47B5DF8D" w:rsidR="00644857" w:rsidRPr="00EE6360" w:rsidRDefault="00534B9A" w:rsidP="00EE6360">
            <w:pPr>
              <w:pStyle w:val="NoSpacing"/>
              <w:rPr>
                <w:rStyle w:val="WebLink"/>
              </w:rPr>
            </w:pPr>
            <w:hyperlink r:id="rId48" w:history="1">
              <w:r w:rsidR="00EE6360" w:rsidRPr="00EE6360">
                <w:rPr>
                  <w:rStyle w:val="WebLink"/>
                </w:rPr>
                <w:t>www.bbc.co.uk/history/worldwars/coldwar/stalin_01.shtml</w:t>
              </w:r>
            </w:hyperlink>
            <w:r w:rsidR="00114A18" w:rsidRPr="00EE6360">
              <w:rPr>
                <w:rStyle w:val="WebLink"/>
              </w:rPr>
              <w:t xml:space="preserve"> </w:t>
            </w:r>
          </w:p>
        </w:tc>
      </w:tr>
      <w:tr w:rsidR="007D2B18" w14:paraId="3DDEEE22" w14:textId="77777777" w:rsidTr="00F411EB">
        <w:trPr>
          <w:gridAfter w:val="1"/>
          <w:wAfter w:w="6" w:type="dxa"/>
        </w:trPr>
        <w:tc>
          <w:tcPr>
            <w:tcW w:w="2126" w:type="dxa"/>
            <w:gridSpan w:val="2"/>
            <w:vMerge/>
            <w:tcBorders>
              <w:left w:val="single" w:sz="4" w:space="0" w:color="E21951"/>
              <w:right w:val="single" w:sz="4" w:space="0" w:color="E21951"/>
            </w:tcBorders>
          </w:tcPr>
          <w:p w14:paraId="5CEFC488" w14:textId="77777777" w:rsidR="007D2B18" w:rsidRDefault="007D2B18">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5771043B" w14:textId="77777777" w:rsidR="007D2B18" w:rsidRDefault="00081A55">
            <w:pPr>
              <w:pStyle w:val="BodyText"/>
              <w:rPr>
                <w:lang w:eastAsia="en-GB"/>
              </w:rPr>
            </w:pPr>
            <w:r>
              <w:rPr>
                <w:lang w:eastAsia="en-GB"/>
              </w:rPr>
              <w:t xml:space="preserve">To assess </w:t>
            </w:r>
            <w:r w:rsidR="00710DB9">
              <w:rPr>
                <w:lang w:eastAsia="en-GB"/>
              </w:rPr>
              <w:t>Stalin’s position in the party</w:t>
            </w:r>
          </w:p>
          <w:p w14:paraId="75538D97" w14:textId="302409AD" w:rsidR="00081A55" w:rsidRDefault="00081A55">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3C5A0290" w14:textId="32A492CF" w:rsidR="00417E5E" w:rsidRDefault="00114A18" w:rsidP="00417E5E">
            <w:pPr>
              <w:pStyle w:val="BodyText"/>
            </w:pPr>
            <w:r>
              <w:t xml:space="preserve">Learners watch the beginning of this video </w:t>
            </w:r>
            <w:hyperlink r:id="rId49" w:history="1">
              <w:r w:rsidR="00EE6360" w:rsidRPr="00EE6360">
                <w:rPr>
                  <w:rStyle w:val="WebLink"/>
                </w:rPr>
                <w:t>www.youtube.com/watch?v=O_4qfUEDrRs</w:t>
              </w:r>
            </w:hyperlink>
            <w:r>
              <w:t xml:space="preserve"> to consider the reasons for Stalin’s rise to power.</w:t>
            </w:r>
          </w:p>
          <w:p w14:paraId="73CF349D" w14:textId="38AD2284" w:rsidR="00EE6360" w:rsidRPr="00EE6360" w:rsidRDefault="00EE6360" w:rsidP="00417E5E">
            <w:pPr>
              <w:pStyle w:val="BodyText"/>
              <w:rPr>
                <w:b/>
              </w:rPr>
            </w:pPr>
            <w:r w:rsidRPr="00EE6360">
              <w:rPr>
                <w:b/>
              </w:rPr>
              <w:t>Research task (I)</w:t>
            </w:r>
          </w:p>
          <w:p w14:paraId="641753FB" w14:textId="35E4DD22" w:rsidR="00417E5E" w:rsidRDefault="00417E5E" w:rsidP="00EE6360">
            <w:pPr>
              <w:pStyle w:val="BodyText"/>
            </w:pPr>
            <w:r>
              <w:t xml:space="preserve"> Identify the role of the Bolshevik Party in the period 1914–1924 and the part it played in those years</w:t>
            </w:r>
            <w:r w:rsidR="00EE6360">
              <w:t>.</w:t>
            </w:r>
          </w:p>
          <w:p w14:paraId="6DFDAB5B" w14:textId="28042311" w:rsidR="00417E5E" w:rsidRDefault="00417E5E" w:rsidP="00EE6360">
            <w:pPr>
              <w:pStyle w:val="BodyText"/>
              <w:numPr>
                <w:ilvl w:val="0"/>
                <w:numId w:val="32"/>
              </w:numPr>
            </w:pPr>
            <w:r>
              <w:t>Explain the structure of the Party and identify the centre/s of power in it</w:t>
            </w:r>
            <w:r w:rsidR="00EE6360">
              <w:t>.</w:t>
            </w:r>
          </w:p>
          <w:p w14:paraId="37A3C6D5" w14:textId="41C2021E" w:rsidR="00417E5E" w:rsidRDefault="00417E5E" w:rsidP="00EE6360">
            <w:pPr>
              <w:pStyle w:val="BodyText"/>
              <w:numPr>
                <w:ilvl w:val="0"/>
                <w:numId w:val="32"/>
              </w:numPr>
            </w:pPr>
            <w:r>
              <w:t>Identify Stalin’s role in the party to 1924</w:t>
            </w:r>
            <w:r w:rsidR="00EE6360">
              <w:t>.</w:t>
            </w:r>
          </w:p>
          <w:p w14:paraId="210FAE20" w14:textId="24A9E22D" w:rsidR="00417E5E" w:rsidRDefault="00417E5E" w:rsidP="00EE6360">
            <w:pPr>
              <w:pStyle w:val="BodyText"/>
              <w:numPr>
                <w:ilvl w:val="0"/>
                <w:numId w:val="32"/>
              </w:numPr>
            </w:pPr>
            <w:r>
              <w:t>Identify the way in which Stalin utilised his role in the Party to acquire power.</w:t>
            </w:r>
          </w:p>
          <w:p w14:paraId="2456B0B1" w14:textId="2F1FD023" w:rsidR="009434A0" w:rsidRDefault="00EE6360" w:rsidP="00EE6360">
            <w:pPr>
              <w:pStyle w:val="BodyText"/>
              <w:numPr>
                <w:ilvl w:val="0"/>
                <w:numId w:val="32"/>
              </w:numPr>
            </w:pPr>
            <w:r>
              <w:t xml:space="preserve">What </w:t>
            </w:r>
            <w:r w:rsidR="009434A0">
              <w:t xml:space="preserve">Stalin’s strengths </w:t>
            </w:r>
            <w:r>
              <w:t xml:space="preserve">were </w:t>
            </w:r>
            <w:r w:rsidR="009434A0">
              <w:t xml:space="preserve">as a candidate for the </w:t>
            </w:r>
            <w:proofErr w:type="gramStart"/>
            <w:r w:rsidR="009434A0">
              <w:t>leadership</w:t>
            </w:r>
            <w:r>
              <w:t>.</w:t>
            </w:r>
            <w:proofErr w:type="gramEnd"/>
          </w:p>
          <w:p w14:paraId="1363B20E" w14:textId="77777777" w:rsidR="002E551D" w:rsidRDefault="002E551D" w:rsidP="002E551D">
            <w:pPr>
              <w:pStyle w:val="BodyText"/>
            </w:pPr>
          </w:p>
          <w:p w14:paraId="0413E7BA" w14:textId="77777777" w:rsidR="007F706D" w:rsidRPr="007F706D" w:rsidRDefault="002E551D" w:rsidP="007F706D">
            <w:pPr>
              <w:pStyle w:val="BodyText"/>
              <w:rPr>
                <w:b/>
              </w:rPr>
            </w:pPr>
            <w:r w:rsidRPr="007F706D">
              <w:rPr>
                <w:b/>
              </w:rPr>
              <w:t>Class discussion</w:t>
            </w:r>
          </w:p>
          <w:p w14:paraId="216BC12F" w14:textId="625A4F66" w:rsidR="007D2B18" w:rsidRDefault="007F706D" w:rsidP="007F706D">
            <w:pPr>
              <w:pStyle w:val="BodyText"/>
            </w:pPr>
            <w:r>
              <w:t>H</w:t>
            </w:r>
            <w:r w:rsidR="002E551D">
              <w:t>ow important was Stalin’s position in the party in his rise to power?</w:t>
            </w:r>
          </w:p>
        </w:tc>
      </w:tr>
      <w:tr w:rsidR="007D2B18" w14:paraId="298BEB53" w14:textId="77777777" w:rsidTr="00F411EB">
        <w:trPr>
          <w:gridAfter w:val="1"/>
          <w:wAfter w:w="6" w:type="dxa"/>
        </w:trPr>
        <w:tc>
          <w:tcPr>
            <w:tcW w:w="2126" w:type="dxa"/>
            <w:gridSpan w:val="2"/>
            <w:vMerge/>
            <w:tcBorders>
              <w:left w:val="single" w:sz="4" w:space="0" w:color="E21951"/>
              <w:right w:val="single" w:sz="4" w:space="0" w:color="E21951"/>
            </w:tcBorders>
          </w:tcPr>
          <w:p w14:paraId="2C6261D3" w14:textId="77777777" w:rsidR="007D2B18" w:rsidRDefault="007D2B18">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744F970B" w14:textId="72BBEFC6" w:rsidR="007D2B18" w:rsidRDefault="00081A55">
            <w:pPr>
              <w:pStyle w:val="BodyText"/>
              <w:rPr>
                <w:lang w:eastAsia="en-GB"/>
              </w:rPr>
            </w:pPr>
            <w:r>
              <w:rPr>
                <w:lang w:eastAsia="en-GB"/>
              </w:rPr>
              <w:t xml:space="preserve">To evaluate </w:t>
            </w:r>
            <w:r w:rsidR="00710DB9">
              <w:rPr>
                <w:lang w:eastAsia="en-GB"/>
              </w:rPr>
              <w:t>Stalin’s relations with Trotsky and other Soviet leaders</w:t>
            </w:r>
            <w:r w:rsidR="007F706D">
              <w:rPr>
                <w:lang w:eastAsia="en-GB"/>
              </w:rPr>
              <w:t>.</w:t>
            </w:r>
          </w:p>
          <w:p w14:paraId="554F9C77" w14:textId="71940C5C" w:rsidR="00081A55" w:rsidRDefault="00081A55">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7BE7533C" w14:textId="77777777" w:rsidR="007F706D" w:rsidRPr="007F706D" w:rsidRDefault="00417E5E" w:rsidP="00417E5E">
            <w:pPr>
              <w:pStyle w:val="BodyText"/>
              <w:rPr>
                <w:b/>
              </w:rPr>
            </w:pPr>
            <w:r w:rsidRPr="007F706D">
              <w:rPr>
                <w:b/>
              </w:rPr>
              <w:t>Research task</w:t>
            </w:r>
          </w:p>
          <w:p w14:paraId="1659EC30" w14:textId="28CE8C27" w:rsidR="00417E5E" w:rsidRDefault="007F706D" w:rsidP="007F706D">
            <w:pPr>
              <w:pStyle w:val="BodyText"/>
            </w:pPr>
            <w:r>
              <w:t>L</w:t>
            </w:r>
            <w:r w:rsidR="009434A0">
              <w:t>earners use text and internet resources to</w:t>
            </w:r>
            <w:r>
              <w:t xml:space="preserve"> D</w:t>
            </w:r>
            <w:r w:rsidR="00417E5E">
              <w:t>raw up a timeline between 1920 and 1929 which identifies the key events which illustrate Stalin’s rise to power</w:t>
            </w:r>
          </w:p>
          <w:p w14:paraId="546C749E" w14:textId="77777777" w:rsidR="009434A0" w:rsidRDefault="009434A0" w:rsidP="009434A0">
            <w:pPr>
              <w:pStyle w:val="BodyText"/>
            </w:pPr>
          </w:p>
          <w:p w14:paraId="72086279" w14:textId="151C11FF" w:rsidR="007F706D" w:rsidRPr="007F706D" w:rsidRDefault="007F706D" w:rsidP="009434A0">
            <w:pPr>
              <w:pStyle w:val="BodyText"/>
              <w:rPr>
                <w:b/>
              </w:rPr>
            </w:pPr>
            <w:r w:rsidRPr="007F706D">
              <w:rPr>
                <w:b/>
              </w:rPr>
              <w:t>Group task</w:t>
            </w:r>
            <w:r w:rsidR="009434A0" w:rsidRPr="007F706D">
              <w:rPr>
                <w:b/>
              </w:rPr>
              <w:t xml:space="preserve"> </w:t>
            </w:r>
          </w:p>
          <w:p w14:paraId="010B69CE" w14:textId="3AC378FC" w:rsidR="009434A0" w:rsidRDefault="007F706D" w:rsidP="009434A0">
            <w:pPr>
              <w:pStyle w:val="BodyText"/>
            </w:pPr>
            <w:r>
              <w:t>E</w:t>
            </w:r>
            <w:r w:rsidR="009434A0">
              <w:t xml:space="preserve">ach learner is given a key figure in the Politburo to research (Trotsky, Bukharin, Kamenev, Zinoviev, </w:t>
            </w:r>
            <w:proofErr w:type="spellStart"/>
            <w:r w:rsidR="009434A0">
              <w:t>Rykov</w:t>
            </w:r>
            <w:proofErr w:type="spellEnd"/>
            <w:r w:rsidR="009434A0">
              <w:t xml:space="preserve"> etc.)</w:t>
            </w:r>
            <w:r>
              <w:t xml:space="preserve"> and they:</w:t>
            </w:r>
          </w:p>
          <w:p w14:paraId="609A1532" w14:textId="06DF90D5" w:rsidR="009434A0" w:rsidRDefault="007F706D" w:rsidP="007F706D">
            <w:pPr>
              <w:pStyle w:val="BodyText"/>
              <w:numPr>
                <w:ilvl w:val="0"/>
                <w:numId w:val="32"/>
              </w:numPr>
            </w:pPr>
            <w:r>
              <w:t>r</w:t>
            </w:r>
            <w:r w:rsidR="009434A0">
              <w:t>esearch their figure and produce a short fact file on the background of each person</w:t>
            </w:r>
          </w:p>
          <w:p w14:paraId="0B80BD1D" w14:textId="78053D2D" w:rsidR="009434A0" w:rsidRDefault="007F706D" w:rsidP="007F706D">
            <w:pPr>
              <w:pStyle w:val="BodyText"/>
              <w:numPr>
                <w:ilvl w:val="0"/>
                <w:numId w:val="32"/>
              </w:numPr>
            </w:pPr>
            <w:proofErr w:type="gramStart"/>
            <w:r>
              <w:t>r</w:t>
            </w:r>
            <w:r w:rsidR="009434A0">
              <w:t>esearch</w:t>
            </w:r>
            <w:proofErr w:type="gramEnd"/>
            <w:r w:rsidR="009434A0">
              <w:t xml:space="preserve"> their involvement in the Power struggle</w:t>
            </w:r>
            <w:r>
              <w:t>.</w:t>
            </w:r>
          </w:p>
          <w:p w14:paraId="3B9633B2" w14:textId="77777777" w:rsidR="007F706D" w:rsidRDefault="007F706D" w:rsidP="009434A0">
            <w:pPr>
              <w:pStyle w:val="BodyText"/>
            </w:pPr>
          </w:p>
          <w:p w14:paraId="13BE2ADD" w14:textId="0C4A17D9" w:rsidR="009434A0" w:rsidRPr="007F706D" w:rsidRDefault="009434A0" w:rsidP="009434A0">
            <w:pPr>
              <w:pStyle w:val="BodyText"/>
              <w:rPr>
                <w:rStyle w:val="WebLink"/>
              </w:rPr>
            </w:pPr>
            <w:r>
              <w:t xml:space="preserve">This website contains useful information and primary sources </w:t>
            </w:r>
            <w:hyperlink r:id="rId50" w:history="1">
              <w:r w:rsidRPr="007F706D">
                <w:rPr>
                  <w:rStyle w:val="WebLink"/>
                </w:rPr>
                <w:t>https://spartacus-educational.com/RussiaRevolt2.htm</w:t>
              </w:r>
            </w:hyperlink>
            <w:r w:rsidRPr="007F706D">
              <w:rPr>
                <w:rStyle w:val="WebLink"/>
              </w:rPr>
              <w:t xml:space="preserve"> </w:t>
            </w:r>
          </w:p>
          <w:p w14:paraId="11818DB1" w14:textId="77777777" w:rsidR="007F706D" w:rsidRDefault="007F706D" w:rsidP="009434A0">
            <w:pPr>
              <w:pStyle w:val="BodyText"/>
            </w:pPr>
          </w:p>
          <w:p w14:paraId="464FC2C5" w14:textId="32257912" w:rsidR="009434A0" w:rsidRDefault="009434A0" w:rsidP="009434A0">
            <w:pPr>
              <w:pStyle w:val="BodyText"/>
            </w:pPr>
            <w:r>
              <w:t>Groups reform with each group having one of each individual</w:t>
            </w:r>
            <w:r w:rsidR="007F706D">
              <w:t xml:space="preserve"> and</w:t>
            </w:r>
          </w:p>
          <w:p w14:paraId="06F28781" w14:textId="0F8C54F0" w:rsidR="009434A0" w:rsidRDefault="007F706D" w:rsidP="007F706D">
            <w:pPr>
              <w:pStyle w:val="BodyText"/>
              <w:numPr>
                <w:ilvl w:val="0"/>
                <w:numId w:val="32"/>
              </w:numPr>
            </w:pPr>
            <w:r>
              <w:t>l</w:t>
            </w:r>
            <w:r w:rsidR="009434A0">
              <w:t>earners feed back to the group on their person</w:t>
            </w:r>
          </w:p>
          <w:p w14:paraId="6D22D41F" w14:textId="16EEFAA8" w:rsidR="00417E5E" w:rsidRDefault="007F706D" w:rsidP="007F706D">
            <w:pPr>
              <w:pStyle w:val="BodyText"/>
              <w:numPr>
                <w:ilvl w:val="0"/>
                <w:numId w:val="32"/>
              </w:numPr>
            </w:pPr>
            <w:proofErr w:type="gramStart"/>
            <w:r>
              <w:t>t</w:t>
            </w:r>
            <w:r w:rsidR="009434A0">
              <w:t>he</w:t>
            </w:r>
            <w:proofErr w:type="gramEnd"/>
            <w:r w:rsidR="009434A0">
              <w:t xml:space="preserve"> group discuss</w:t>
            </w:r>
            <w:r>
              <w:t>es</w:t>
            </w:r>
            <w:r w:rsidR="009434A0">
              <w:t xml:space="preserve"> how far each individual was responsible for Stalin’s rise to power</w:t>
            </w:r>
            <w:r>
              <w:t>.</w:t>
            </w:r>
          </w:p>
          <w:p w14:paraId="7912BE0A" w14:textId="77777777" w:rsidR="007C367C" w:rsidRDefault="007C367C" w:rsidP="007C367C">
            <w:pPr>
              <w:pStyle w:val="BodyText"/>
              <w:ind w:left="720"/>
            </w:pPr>
          </w:p>
          <w:p w14:paraId="404E6DD7" w14:textId="77777777" w:rsidR="007F706D" w:rsidRPr="007F706D" w:rsidRDefault="007F706D" w:rsidP="007C367C">
            <w:pPr>
              <w:pStyle w:val="BodyText"/>
              <w:rPr>
                <w:b/>
              </w:rPr>
            </w:pPr>
            <w:r w:rsidRPr="007F706D">
              <w:rPr>
                <w:b/>
              </w:rPr>
              <w:t>Class discussion</w:t>
            </w:r>
          </w:p>
          <w:p w14:paraId="6A325FA3" w14:textId="0E367DD0" w:rsidR="007D2B18" w:rsidRDefault="007F706D" w:rsidP="007C367C">
            <w:pPr>
              <w:pStyle w:val="BodyText"/>
            </w:pPr>
            <w:r>
              <w:t>H</w:t>
            </w:r>
            <w:r w:rsidR="007C367C">
              <w:t>ow far does Bukharin’s comment ‘we underestimated him’ account for Stalin’s rise to power?</w:t>
            </w:r>
          </w:p>
        </w:tc>
      </w:tr>
      <w:tr w:rsidR="007D2B18" w14:paraId="10DDB12A" w14:textId="77777777" w:rsidTr="00F411EB">
        <w:trPr>
          <w:gridAfter w:val="1"/>
          <w:wAfter w:w="6" w:type="dxa"/>
        </w:trPr>
        <w:tc>
          <w:tcPr>
            <w:tcW w:w="2126" w:type="dxa"/>
            <w:gridSpan w:val="2"/>
            <w:vMerge/>
            <w:tcBorders>
              <w:left w:val="single" w:sz="4" w:space="0" w:color="E21951"/>
              <w:bottom w:val="single" w:sz="4" w:space="0" w:color="E21951"/>
              <w:right w:val="single" w:sz="4" w:space="0" w:color="E21951"/>
            </w:tcBorders>
          </w:tcPr>
          <w:p w14:paraId="7926D525" w14:textId="77777777" w:rsidR="007D2B18" w:rsidRDefault="007D2B18">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22794890" w14:textId="5B8557B2" w:rsidR="00710DB9" w:rsidRDefault="00081A55" w:rsidP="00710DB9">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To understand </w:t>
            </w:r>
            <w:r w:rsidR="00710DB9" w:rsidRPr="00710DB9">
              <w:rPr>
                <w:rFonts w:ascii="Arial" w:hAnsi="Arial" w:cs="Arial"/>
                <w:sz w:val="20"/>
                <w:szCs w:val="20"/>
                <w:lang w:eastAsia="en-GB"/>
              </w:rPr>
              <w:t>Stalin’s control and manipulation within the</w:t>
            </w:r>
            <w:r w:rsidR="00710DB9">
              <w:rPr>
                <w:rFonts w:ascii="Arial" w:hAnsi="Arial" w:cs="Arial"/>
                <w:sz w:val="20"/>
                <w:szCs w:val="20"/>
                <w:lang w:eastAsia="en-GB"/>
              </w:rPr>
              <w:t xml:space="preserve"> </w:t>
            </w:r>
            <w:r w:rsidR="00710DB9" w:rsidRPr="00710DB9">
              <w:rPr>
                <w:rFonts w:ascii="Arial" w:hAnsi="Arial" w:cs="Arial"/>
                <w:sz w:val="20"/>
                <w:szCs w:val="20"/>
                <w:lang w:eastAsia="en-GB"/>
              </w:rPr>
              <w:t>Party</w:t>
            </w:r>
            <w:r w:rsidR="007F706D">
              <w:rPr>
                <w:rFonts w:ascii="Arial" w:hAnsi="Arial" w:cs="Arial"/>
                <w:sz w:val="20"/>
                <w:szCs w:val="20"/>
                <w:lang w:eastAsia="en-GB"/>
              </w:rPr>
              <w:t>.</w:t>
            </w:r>
          </w:p>
          <w:p w14:paraId="61CBD75A" w14:textId="77777777" w:rsidR="007D2B18" w:rsidRDefault="007D2B18" w:rsidP="00EE6360">
            <w:pPr>
              <w:autoSpaceDE w:val="0"/>
              <w:autoSpaceDN w:val="0"/>
              <w:adjustRightInd w:val="0"/>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7CAF1FD5" w14:textId="306E3E52" w:rsidR="00FD2CF1" w:rsidRDefault="00FD2CF1" w:rsidP="00526F20">
            <w:pPr>
              <w:pStyle w:val="BodyText"/>
            </w:pPr>
            <w:r>
              <w:t xml:space="preserve">Learners watch this </w:t>
            </w:r>
            <w:hyperlink r:id="rId51" w:history="1">
              <w:r w:rsidR="007F706D" w:rsidRPr="007F706D">
                <w:rPr>
                  <w:rStyle w:val="WebLink"/>
                </w:rPr>
                <w:t>www.youtube.com/watch?v=LWdqFFnIRqY</w:t>
              </w:r>
            </w:hyperlink>
            <w:r w:rsidR="007F706D">
              <w:t xml:space="preserve"> </w:t>
            </w:r>
            <w:r>
              <w:t xml:space="preserve">video which summarises the reasons for Stalin’s rise to power. </w:t>
            </w:r>
          </w:p>
          <w:p w14:paraId="6E0CBFA9" w14:textId="7A21AC7A" w:rsidR="00FD2CF1" w:rsidRDefault="00FD2CF1" w:rsidP="00526F20">
            <w:pPr>
              <w:pStyle w:val="BodyText"/>
            </w:pPr>
          </w:p>
          <w:p w14:paraId="04C8E86A" w14:textId="77777777" w:rsidR="007F706D" w:rsidRPr="00C532C7" w:rsidRDefault="007F706D" w:rsidP="00526F20">
            <w:pPr>
              <w:pStyle w:val="BodyText"/>
              <w:rPr>
                <w:b/>
              </w:rPr>
            </w:pPr>
            <w:r w:rsidRPr="00C532C7">
              <w:rPr>
                <w:b/>
              </w:rPr>
              <w:t>Research task</w:t>
            </w:r>
          </w:p>
          <w:p w14:paraId="78E2CEB6" w14:textId="63B26A34" w:rsidR="00FD2CF1" w:rsidRDefault="007F706D" w:rsidP="00526F20">
            <w:pPr>
              <w:pStyle w:val="BodyText"/>
            </w:pPr>
            <w:r>
              <w:t>L</w:t>
            </w:r>
            <w:r w:rsidR="00FD2CF1">
              <w:t>earners research the ways in which Stalin built up his power base within the Party.</w:t>
            </w:r>
          </w:p>
          <w:p w14:paraId="1B0CA00C" w14:textId="4E649B57" w:rsidR="00FD2CF1" w:rsidRDefault="00FD2CF1" w:rsidP="00526F20">
            <w:pPr>
              <w:pStyle w:val="BodyText"/>
            </w:pPr>
          </w:p>
          <w:p w14:paraId="217C09CF" w14:textId="77777777" w:rsidR="00C532C7" w:rsidRPr="00C532C7" w:rsidRDefault="00FD2CF1" w:rsidP="00526F20">
            <w:pPr>
              <w:pStyle w:val="BodyText"/>
              <w:rPr>
                <w:b/>
              </w:rPr>
            </w:pPr>
            <w:r w:rsidRPr="00C532C7">
              <w:rPr>
                <w:b/>
              </w:rPr>
              <w:t>Class discussion</w:t>
            </w:r>
          </w:p>
          <w:p w14:paraId="04A82E2D" w14:textId="136FBB26" w:rsidR="00FD2CF1" w:rsidRDefault="00C532C7" w:rsidP="00526F20">
            <w:pPr>
              <w:pStyle w:val="BodyText"/>
            </w:pPr>
            <w:r>
              <w:t>L</w:t>
            </w:r>
            <w:r w:rsidR="00FD2CF1">
              <w:t>earners are asked to consider how each of the following led to Stalin’s rise to power</w:t>
            </w:r>
            <w:r>
              <w:t>:</w:t>
            </w:r>
          </w:p>
          <w:p w14:paraId="35E4B14D" w14:textId="7244EC0A" w:rsidR="00FD2CF1" w:rsidRDefault="00C532C7" w:rsidP="00C532C7">
            <w:pPr>
              <w:pStyle w:val="BodyText"/>
              <w:numPr>
                <w:ilvl w:val="0"/>
                <w:numId w:val="32"/>
              </w:numPr>
            </w:pPr>
            <w:r>
              <w:t>c</w:t>
            </w:r>
            <w:r w:rsidR="00FD2CF1">
              <w:t>ontrol of the party</w:t>
            </w:r>
          </w:p>
          <w:p w14:paraId="25B6F7ED" w14:textId="42121008" w:rsidR="00FD2CF1" w:rsidRDefault="00C532C7" w:rsidP="00C532C7">
            <w:pPr>
              <w:pStyle w:val="BodyText"/>
              <w:numPr>
                <w:ilvl w:val="0"/>
                <w:numId w:val="32"/>
              </w:numPr>
            </w:pPr>
            <w:r>
              <w:t>p</w:t>
            </w:r>
            <w:r w:rsidR="00FD2CF1">
              <w:t>olicies</w:t>
            </w:r>
          </w:p>
          <w:p w14:paraId="4E87D2EA" w14:textId="28ABD859" w:rsidR="00FD2CF1" w:rsidRDefault="00C532C7" w:rsidP="00C532C7">
            <w:pPr>
              <w:pStyle w:val="BodyText"/>
              <w:numPr>
                <w:ilvl w:val="0"/>
                <w:numId w:val="32"/>
              </w:numPr>
            </w:pPr>
            <w:r>
              <w:t>c</w:t>
            </w:r>
            <w:r w:rsidR="00FD2CF1">
              <w:t>haracter and political skills</w:t>
            </w:r>
          </w:p>
          <w:p w14:paraId="41D03628" w14:textId="4A1EA88C" w:rsidR="00FD2CF1" w:rsidRDefault="00C532C7" w:rsidP="00C532C7">
            <w:pPr>
              <w:pStyle w:val="BodyText"/>
              <w:numPr>
                <w:ilvl w:val="0"/>
                <w:numId w:val="32"/>
              </w:numPr>
            </w:pPr>
            <w:r>
              <w:t>w</w:t>
            </w:r>
            <w:r w:rsidR="00FD2CF1">
              <w:t>eakness of opponents</w:t>
            </w:r>
          </w:p>
          <w:p w14:paraId="40495DF9" w14:textId="28067092" w:rsidR="00FD2CF1" w:rsidRDefault="00C532C7" w:rsidP="00C532C7">
            <w:pPr>
              <w:pStyle w:val="BodyText"/>
              <w:numPr>
                <w:ilvl w:val="0"/>
                <w:numId w:val="32"/>
              </w:numPr>
            </w:pPr>
            <w:proofErr w:type="gramStart"/>
            <w:r>
              <w:t>g</w:t>
            </w:r>
            <w:r w:rsidR="00FD2CF1">
              <w:t>ood</w:t>
            </w:r>
            <w:proofErr w:type="gramEnd"/>
            <w:r w:rsidR="00FD2CF1">
              <w:t xml:space="preserve"> fortune</w:t>
            </w:r>
            <w:r>
              <w:t>.</w:t>
            </w:r>
          </w:p>
          <w:p w14:paraId="73C95933" w14:textId="77777777" w:rsidR="00C532C7" w:rsidRDefault="00C532C7" w:rsidP="00C532C7">
            <w:pPr>
              <w:pStyle w:val="BodyText"/>
              <w:ind w:left="720"/>
            </w:pPr>
          </w:p>
          <w:p w14:paraId="7247DEC4" w14:textId="7961C5F4" w:rsidR="00FD2CF1" w:rsidRDefault="00FD2CF1" w:rsidP="00FD2CF1">
            <w:pPr>
              <w:pStyle w:val="BodyText"/>
            </w:pPr>
            <w:proofErr w:type="gramStart"/>
            <w:r>
              <w:t>Learners</w:t>
            </w:r>
            <w:proofErr w:type="gramEnd"/>
            <w:r>
              <w:t xml:space="preserve"> debate which of </w:t>
            </w:r>
            <w:r w:rsidR="00402332">
              <w:t>these aspects</w:t>
            </w:r>
            <w:r>
              <w:t xml:space="preserve"> was </w:t>
            </w:r>
            <w:r w:rsidR="00C532C7">
              <w:t xml:space="preserve">the </w:t>
            </w:r>
            <w:r>
              <w:t xml:space="preserve">most responsible for Stalin’s rise to power. </w:t>
            </w:r>
          </w:p>
          <w:p w14:paraId="755B13AC" w14:textId="77777777" w:rsidR="00FD2CF1" w:rsidRDefault="00FD2CF1" w:rsidP="00526F20">
            <w:pPr>
              <w:pStyle w:val="BodyText"/>
            </w:pPr>
          </w:p>
          <w:p w14:paraId="1A50FE3C" w14:textId="69EBE9A1" w:rsidR="00526F20" w:rsidRDefault="00C532C7" w:rsidP="00526F20">
            <w:pPr>
              <w:pStyle w:val="BodyText"/>
            </w:pPr>
            <w:r>
              <w:t>G</w:t>
            </w:r>
            <w:r w:rsidR="00526F20">
              <w:t>ive learners a paragraph from an essay</w:t>
            </w:r>
            <w:r>
              <w:t xml:space="preserve"> on</w:t>
            </w:r>
            <w:r w:rsidR="00526F20">
              <w:t xml:space="preserve"> one of the topics covered so far.</w:t>
            </w:r>
            <w:r w:rsidR="00FD2CF1">
              <w:t xml:space="preserve"> </w:t>
            </w:r>
            <w:r w:rsidR="00FD2CF1" w:rsidRPr="00FD2CF1">
              <w:rPr>
                <w:b/>
              </w:rPr>
              <w:t>(F)</w:t>
            </w:r>
          </w:p>
          <w:p w14:paraId="303608F5" w14:textId="77777777" w:rsidR="00526F20" w:rsidRDefault="00526F20" w:rsidP="00526F20">
            <w:pPr>
              <w:pStyle w:val="BodyText"/>
            </w:pPr>
            <w:r>
              <w:t>The paragraph should be very detailed, with little analysis and no clear link to the question.</w:t>
            </w:r>
          </w:p>
          <w:p w14:paraId="24026B95" w14:textId="77777777" w:rsidR="00526F20" w:rsidRDefault="00526F20" w:rsidP="00526F20">
            <w:pPr>
              <w:pStyle w:val="BodyText"/>
            </w:pPr>
          </w:p>
          <w:p w14:paraId="0BE5FF09" w14:textId="5567B5A4" w:rsidR="00526F20" w:rsidRDefault="00526F20" w:rsidP="00526F20">
            <w:pPr>
              <w:pStyle w:val="BodyText"/>
            </w:pPr>
            <w:r>
              <w:t>Ask learners to</w:t>
            </w:r>
            <w:r w:rsidR="00C532C7">
              <w:t>:</w:t>
            </w:r>
          </w:p>
          <w:p w14:paraId="1175AFD3" w14:textId="7E1E28A8" w:rsidR="00526F20" w:rsidRDefault="00C532C7" w:rsidP="00C532C7">
            <w:pPr>
              <w:pStyle w:val="BodyText"/>
              <w:numPr>
                <w:ilvl w:val="0"/>
                <w:numId w:val="32"/>
              </w:numPr>
            </w:pPr>
            <w:r>
              <w:t>s</w:t>
            </w:r>
            <w:r w:rsidR="00526F20">
              <w:t>ay what they think the question is and feedback on the strengths/weakness of the paragraph</w:t>
            </w:r>
          </w:p>
          <w:p w14:paraId="6001C4F3" w14:textId="6C0F03E9" w:rsidR="00526F20" w:rsidRDefault="00C532C7" w:rsidP="00C532C7">
            <w:pPr>
              <w:pStyle w:val="BodyText"/>
              <w:numPr>
                <w:ilvl w:val="0"/>
                <w:numId w:val="32"/>
              </w:numPr>
            </w:pPr>
            <w:proofErr w:type="gramStart"/>
            <w:r>
              <w:t>w</w:t>
            </w:r>
            <w:r w:rsidR="00526F20">
              <w:t>hen</w:t>
            </w:r>
            <w:proofErr w:type="gramEnd"/>
            <w:r w:rsidR="00526F20">
              <w:t xml:space="preserve"> they know the question, to rewrite the paragraph putting in clear analysis and links to the question.</w:t>
            </w:r>
          </w:p>
          <w:p w14:paraId="3A6D42CF" w14:textId="77777777" w:rsidR="00FD2CF1" w:rsidRDefault="00FD2CF1" w:rsidP="00526F20">
            <w:pPr>
              <w:pStyle w:val="BodyText"/>
            </w:pPr>
          </w:p>
          <w:p w14:paraId="76E65DB7" w14:textId="77777777" w:rsidR="00C532C7" w:rsidRDefault="00C532C7" w:rsidP="00526F20">
            <w:pPr>
              <w:pStyle w:val="BodyText"/>
              <w:rPr>
                <w:b/>
              </w:rPr>
            </w:pPr>
            <w:r>
              <w:rPr>
                <w:b/>
              </w:rPr>
              <w:t>Extension activity</w:t>
            </w:r>
          </w:p>
          <w:p w14:paraId="64119067" w14:textId="4898C588" w:rsidR="00FD2CF1" w:rsidRDefault="00FD2CF1" w:rsidP="00526F20">
            <w:pPr>
              <w:pStyle w:val="BodyText"/>
            </w:pPr>
            <w:r>
              <w:t>Learners research historians’ views on Stalin’s rise to power and find two contradictory views and summarise their arguments.</w:t>
            </w:r>
          </w:p>
        </w:tc>
      </w:tr>
      <w:tr w:rsidR="007D2B18" w14:paraId="59F1984A" w14:textId="77777777" w:rsidTr="00F411EB">
        <w:trPr>
          <w:gridAfter w:val="1"/>
          <w:wAfter w:w="6" w:type="dxa"/>
        </w:trPr>
        <w:tc>
          <w:tcPr>
            <w:tcW w:w="2126" w:type="dxa"/>
            <w:gridSpan w:val="2"/>
            <w:vMerge w:val="restart"/>
            <w:tcBorders>
              <w:top w:val="single" w:sz="4" w:space="0" w:color="E21951"/>
              <w:left w:val="single" w:sz="4" w:space="0" w:color="E21951"/>
              <w:right w:val="single" w:sz="4" w:space="0" w:color="E21951"/>
            </w:tcBorders>
          </w:tcPr>
          <w:p w14:paraId="27DEC31B" w14:textId="381FC41D" w:rsidR="007D2B18" w:rsidRDefault="002B5757">
            <w:pPr>
              <w:pStyle w:val="BodyText"/>
              <w:rPr>
                <w:lang w:eastAsia="en-GB"/>
              </w:rPr>
            </w:pPr>
            <w:r>
              <w:rPr>
                <w:lang w:eastAsia="en-GB"/>
              </w:rPr>
              <w:t>How was the USSR governed under Stalin?</w:t>
            </w:r>
          </w:p>
          <w:p w14:paraId="27EFAE57" w14:textId="77777777" w:rsidR="00C532C7" w:rsidRPr="00C532C7" w:rsidRDefault="00C532C7">
            <w:pPr>
              <w:pStyle w:val="BodyText"/>
              <w:rPr>
                <w:b/>
                <w:color w:val="E21951"/>
                <w:lang w:eastAsia="en-GB"/>
              </w:rPr>
            </w:pPr>
            <w:r w:rsidRPr="00C532C7">
              <w:rPr>
                <w:b/>
                <w:color w:val="E21951"/>
                <w:lang w:eastAsia="en-GB"/>
              </w:rPr>
              <w:t>KC1</w:t>
            </w:r>
          </w:p>
          <w:p w14:paraId="66A73817" w14:textId="77777777" w:rsidR="00C532C7" w:rsidRPr="00C532C7" w:rsidRDefault="00C532C7">
            <w:pPr>
              <w:pStyle w:val="BodyText"/>
              <w:rPr>
                <w:b/>
                <w:color w:val="E21951"/>
                <w:lang w:eastAsia="en-GB"/>
              </w:rPr>
            </w:pPr>
            <w:r w:rsidRPr="00C532C7">
              <w:rPr>
                <w:b/>
                <w:color w:val="E21951"/>
                <w:lang w:eastAsia="en-GB"/>
              </w:rPr>
              <w:t>KC2</w:t>
            </w:r>
          </w:p>
          <w:p w14:paraId="49945A4A" w14:textId="35B36CBE" w:rsidR="00C532C7" w:rsidRDefault="00C532C7">
            <w:pPr>
              <w:pStyle w:val="BodyText"/>
              <w:rPr>
                <w:lang w:eastAsia="en-GB"/>
              </w:rPr>
            </w:pPr>
            <w:r w:rsidRPr="00C532C7">
              <w:rPr>
                <w:b/>
                <w:color w:val="E21951"/>
                <w:lang w:eastAsia="en-GB"/>
              </w:rPr>
              <w:t>KC4</w:t>
            </w:r>
          </w:p>
        </w:tc>
        <w:tc>
          <w:tcPr>
            <w:tcW w:w="2125" w:type="dxa"/>
            <w:tcBorders>
              <w:top w:val="single" w:sz="4" w:space="0" w:color="E21951"/>
              <w:left w:val="single" w:sz="4" w:space="0" w:color="E21951"/>
              <w:bottom w:val="single" w:sz="4" w:space="0" w:color="E21951"/>
              <w:right w:val="single" w:sz="4" w:space="0" w:color="E21951"/>
            </w:tcBorders>
          </w:tcPr>
          <w:p w14:paraId="16865208" w14:textId="5145F6F4" w:rsidR="007D2B18" w:rsidRDefault="00081A55" w:rsidP="00710DB9">
            <w:pPr>
              <w:pStyle w:val="BodyText"/>
              <w:rPr>
                <w:lang w:eastAsia="en-GB"/>
              </w:rPr>
            </w:pPr>
            <w:r>
              <w:rPr>
                <w:lang w:eastAsia="en-GB"/>
              </w:rPr>
              <w:t xml:space="preserve">To understand </w:t>
            </w:r>
            <w:r w:rsidR="00710DB9">
              <w:rPr>
                <w:lang w:eastAsia="en-GB"/>
              </w:rPr>
              <w:t>Stalin’s aims in government and administration</w:t>
            </w:r>
            <w:r w:rsidR="00C532C7">
              <w:rPr>
                <w:lang w:eastAsia="en-GB"/>
              </w:rPr>
              <w:t>.</w:t>
            </w:r>
          </w:p>
          <w:p w14:paraId="5B58AE42" w14:textId="3F5F978E" w:rsidR="00081A55" w:rsidRDefault="00081A55" w:rsidP="00710DB9">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041FDCB7" w14:textId="77777777" w:rsidR="00C532C7" w:rsidRPr="00C532C7" w:rsidRDefault="00610C6C" w:rsidP="00610C6C">
            <w:pPr>
              <w:pStyle w:val="BodyText"/>
              <w:rPr>
                <w:b/>
              </w:rPr>
            </w:pPr>
            <w:r w:rsidRPr="00C532C7">
              <w:rPr>
                <w:b/>
              </w:rPr>
              <w:t xml:space="preserve">Teacher-led introduction </w:t>
            </w:r>
          </w:p>
          <w:p w14:paraId="0CCB83E6" w14:textId="3C7FF473" w:rsidR="00610C6C" w:rsidRPr="00144BBD" w:rsidRDefault="00C532C7" w:rsidP="00610C6C">
            <w:pPr>
              <w:pStyle w:val="BodyText"/>
              <w:rPr>
                <w:rStyle w:val="WebLink"/>
              </w:rPr>
            </w:pPr>
            <w:r>
              <w:t xml:space="preserve">Introduction </w:t>
            </w:r>
            <w:r w:rsidR="00610C6C">
              <w:t xml:space="preserve">to the topic, giving a broad overview of the areas which </w:t>
            </w:r>
            <w:r w:rsidR="009434A0">
              <w:t>must</w:t>
            </w:r>
            <w:r w:rsidR="00610C6C">
              <w:t xml:space="preserve"> be covered under ‘domestic’ policy. </w:t>
            </w:r>
            <w:r w:rsidR="00144BBD">
              <w:t xml:space="preserve"> This </w:t>
            </w:r>
            <w:proofErr w:type="spellStart"/>
            <w:r w:rsidR="00144BBD">
              <w:t>P</w:t>
            </w:r>
            <w:r w:rsidR="00AA1957">
              <w:t>owerpoint</w:t>
            </w:r>
            <w:proofErr w:type="spellEnd"/>
            <w:r w:rsidR="00AA1957">
              <w:t xml:space="preserve"> presentation gives an outline </w:t>
            </w:r>
            <w:hyperlink r:id="rId52" w:history="1">
              <w:r w:rsidR="00144BBD" w:rsidRPr="00144BBD">
                <w:rPr>
                  <w:rStyle w:val="WebLink"/>
                </w:rPr>
                <w:t>www.slideshare.net/georgedumitrache399/cambridge-a2-history-stalin-aims-in-government-and-administration</w:t>
              </w:r>
            </w:hyperlink>
            <w:r w:rsidR="00AA1957" w:rsidRPr="00144BBD">
              <w:rPr>
                <w:rStyle w:val="WebLink"/>
              </w:rPr>
              <w:t xml:space="preserve"> </w:t>
            </w:r>
          </w:p>
          <w:p w14:paraId="768FC6D3" w14:textId="14E88B7F" w:rsidR="00610C6C" w:rsidRDefault="00610C6C" w:rsidP="00610C6C">
            <w:pPr>
              <w:pStyle w:val="BodyText"/>
            </w:pPr>
          </w:p>
          <w:p w14:paraId="13D1B965" w14:textId="77777777" w:rsidR="00144BBD" w:rsidRPr="00144BBD" w:rsidRDefault="00610C6C" w:rsidP="00AA1957">
            <w:pPr>
              <w:pStyle w:val="BodyText"/>
              <w:rPr>
                <w:b/>
              </w:rPr>
            </w:pPr>
            <w:r w:rsidRPr="00144BBD">
              <w:rPr>
                <w:b/>
              </w:rPr>
              <w:t>Research task</w:t>
            </w:r>
          </w:p>
          <w:p w14:paraId="71410137" w14:textId="57BEB1AD" w:rsidR="00AA1957" w:rsidRDefault="00144BBD" w:rsidP="00AA1957">
            <w:pPr>
              <w:pStyle w:val="BodyText"/>
            </w:pPr>
            <w:r>
              <w:t>In pairs/small groups, learners:</w:t>
            </w:r>
          </w:p>
          <w:p w14:paraId="1644127A" w14:textId="275E0AA5" w:rsidR="00610C6C" w:rsidRDefault="00144BBD" w:rsidP="00144BBD">
            <w:pPr>
              <w:pStyle w:val="BodyText"/>
              <w:numPr>
                <w:ilvl w:val="0"/>
                <w:numId w:val="32"/>
              </w:numPr>
            </w:pPr>
            <w:r>
              <w:t>i</w:t>
            </w:r>
            <w:r w:rsidR="00610C6C">
              <w:t>dentif</w:t>
            </w:r>
            <w:r>
              <w:t>y the changes they</w:t>
            </w:r>
            <w:r w:rsidR="00AA1957">
              <w:t xml:space="preserve"> might expect from a communist </w:t>
            </w:r>
            <w:r>
              <w:t xml:space="preserve">to make </w:t>
            </w:r>
            <w:r w:rsidR="00610C6C">
              <w:t>to the governme</w:t>
            </w:r>
            <w:r>
              <w:t>nt and administration of Russia</w:t>
            </w:r>
          </w:p>
          <w:p w14:paraId="7DEF160E" w14:textId="1D8A7A9D" w:rsidR="00AA1957" w:rsidRDefault="00144BBD" w:rsidP="00144BBD">
            <w:pPr>
              <w:pStyle w:val="BodyText"/>
              <w:numPr>
                <w:ilvl w:val="0"/>
                <w:numId w:val="32"/>
              </w:numPr>
            </w:pPr>
            <w:proofErr w:type="gramStart"/>
            <w:r>
              <w:t>i</w:t>
            </w:r>
            <w:r w:rsidR="00AA1957">
              <w:t>dentify</w:t>
            </w:r>
            <w:proofErr w:type="gramEnd"/>
            <w:r w:rsidR="00AA1957">
              <w:t xml:space="preserve"> the changes that Stalin brought to the government and administration of Russia, e.g. the Constitution of 1936</w:t>
            </w:r>
            <w:r>
              <w:t>.</w:t>
            </w:r>
          </w:p>
          <w:p w14:paraId="50B7CB79" w14:textId="77777777" w:rsidR="00AA1957" w:rsidRDefault="00AA1957" w:rsidP="00AA1957">
            <w:pPr>
              <w:pStyle w:val="BodyText"/>
              <w:ind w:left="720"/>
            </w:pPr>
          </w:p>
          <w:p w14:paraId="318405D6" w14:textId="77777777" w:rsidR="00144BBD" w:rsidRPr="00144BBD" w:rsidRDefault="00144BBD" w:rsidP="00AA1957">
            <w:pPr>
              <w:pStyle w:val="BodyText"/>
              <w:rPr>
                <w:b/>
              </w:rPr>
            </w:pPr>
            <w:r w:rsidRPr="00144BBD">
              <w:rPr>
                <w:b/>
              </w:rPr>
              <w:t>Class discussion</w:t>
            </w:r>
          </w:p>
          <w:p w14:paraId="15131676" w14:textId="531E4B49" w:rsidR="00AA1957" w:rsidRDefault="00AA1957" w:rsidP="00AA1957">
            <w:pPr>
              <w:pStyle w:val="BodyText"/>
            </w:pPr>
            <w:r>
              <w:t>Is there a mismatch between the two lists</w:t>
            </w:r>
            <w:r w:rsidR="00144BBD">
              <w:t xml:space="preserve"> above</w:t>
            </w:r>
            <w:r>
              <w:t>?</w:t>
            </w:r>
          </w:p>
          <w:p w14:paraId="742210F6" w14:textId="4D21819A" w:rsidR="007D2B18" w:rsidRDefault="007D2B18" w:rsidP="00610C6C">
            <w:pPr>
              <w:pStyle w:val="BodyText"/>
            </w:pPr>
          </w:p>
        </w:tc>
      </w:tr>
      <w:tr w:rsidR="007D2B18" w14:paraId="30046260" w14:textId="77777777" w:rsidTr="00F411EB">
        <w:trPr>
          <w:gridAfter w:val="1"/>
          <w:wAfter w:w="6" w:type="dxa"/>
        </w:trPr>
        <w:tc>
          <w:tcPr>
            <w:tcW w:w="2126" w:type="dxa"/>
            <w:gridSpan w:val="2"/>
            <w:vMerge/>
            <w:tcBorders>
              <w:left w:val="single" w:sz="4" w:space="0" w:color="E21951"/>
              <w:right w:val="single" w:sz="4" w:space="0" w:color="E21951"/>
            </w:tcBorders>
          </w:tcPr>
          <w:p w14:paraId="1F96244E" w14:textId="77777777" w:rsidR="007D2B18" w:rsidRDefault="007D2B18">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76AC50D4" w14:textId="034074F0" w:rsidR="007D2B18" w:rsidRPr="0015545E" w:rsidRDefault="00081A55">
            <w:pPr>
              <w:pStyle w:val="BodyText"/>
              <w:rPr>
                <w:lang w:eastAsia="en-GB"/>
              </w:rPr>
            </w:pPr>
            <w:r w:rsidRPr="0015545E">
              <w:rPr>
                <w:lang w:eastAsia="en-GB"/>
              </w:rPr>
              <w:t>To understand the reasons for an</w:t>
            </w:r>
            <w:r w:rsidR="00144BBD">
              <w:rPr>
                <w:lang w:eastAsia="en-GB"/>
              </w:rPr>
              <w:t>d the</w:t>
            </w:r>
            <w:r w:rsidRPr="0015545E">
              <w:rPr>
                <w:lang w:eastAsia="en-GB"/>
              </w:rPr>
              <w:t xml:space="preserve"> impact of the policy of </w:t>
            </w:r>
            <w:r w:rsidR="00710DB9" w:rsidRPr="0015545E">
              <w:rPr>
                <w:lang w:eastAsia="en-GB"/>
              </w:rPr>
              <w:t>‘Building socialism in one country’</w:t>
            </w:r>
            <w:r w:rsidR="00144BBD">
              <w:rPr>
                <w:lang w:eastAsia="en-GB"/>
              </w:rPr>
              <w:t>.</w:t>
            </w:r>
          </w:p>
          <w:p w14:paraId="5DFB7B1B" w14:textId="4C3B22D5" w:rsidR="00081A55" w:rsidRDefault="00081A55">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7A56491D" w14:textId="1B49A1BB" w:rsidR="007D2B18" w:rsidRDefault="004F67CE">
            <w:pPr>
              <w:pStyle w:val="BodyText"/>
            </w:pPr>
            <w:r>
              <w:t xml:space="preserve">Learners watch this short video </w:t>
            </w:r>
            <w:hyperlink r:id="rId53" w:history="1">
              <w:r w:rsidR="0069702C" w:rsidRPr="0069702C">
                <w:rPr>
                  <w:rStyle w:val="WebLink"/>
                </w:rPr>
                <w:t>www.youtube.com/watch?v=RREwGUdgvnw</w:t>
              </w:r>
            </w:hyperlink>
            <w:r>
              <w:t xml:space="preserve"> and take notes on the background to the decision to strive for socialism in one country</w:t>
            </w:r>
            <w:r w:rsidR="000A57C3">
              <w:t>.</w:t>
            </w:r>
          </w:p>
          <w:p w14:paraId="298B0B2E" w14:textId="5638B0D0" w:rsidR="0015545E" w:rsidRDefault="0015545E">
            <w:pPr>
              <w:pStyle w:val="BodyText"/>
            </w:pPr>
          </w:p>
          <w:p w14:paraId="6D1F8F56" w14:textId="77777777" w:rsidR="0069702C" w:rsidRPr="0069702C" w:rsidRDefault="0015545E">
            <w:pPr>
              <w:pStyle w:val="BodyText"/>
              <w:rPr>
                <w:b/>
              </w:rPr>
            </w:pPr>
            <w:r w:rsidRPr="0069702C">
              <w:rPr>
                <w:b/>
              </w:rPr>
              <w:t>Class discussion</w:t>
            </w:r>
          </w:p>
          <w:p w14:paraId="57E3FD61" w14:textId="3BA71992" w:rsidR="0015545E" w:rsidRDefault="0069702C">
            <w:pPr>
              <w:pStyle w:val="BodyText"/>
            </w:pPr>
            <w:r>
              <w:t>W</w:t>
            </w:r>
            <w:r w:rsidR="0015545E">
              <w:t xml:space="preserve">hy did Stalin </w:t>
            </w:r>
            <w:r>
              <w:t>decide</w:t>
            </w:r>
            <w:r w:rsidR="0015545E">
              <w:t xml:space="preserve"> to ‘build socialism in one country’?</w:t>
            </w:r>
          </w:p>
          <w:p w14:paraId="3B7B20C3" w14:textId="77777777" w:rsidR="000A57C3" w:rsidRDefault="000A57C3">
            <w:pPr>
              <w:pStyle w:val="BodyText"/>
            </w:pPr>
          </w:p>
          <w:p w14:paraId="5E0D6873" w14:textId="77777777" w:rsidR="0069702C" w:rsidRPr="0069702C" w:rsidRDefault="0043314C">
            <w:pPr>
              <w:pStyle w:val="BodyText"/>
              <w:rPr>
                <w:b/>
              </w:rPr>
            </w:pPr>
            <w:r w:rsidRPr="0069702C">
              <w:rPr>
                <w:b/>
              </w:rPr>
              <w:t>Research task</w:t>
            </w:r>
          </w:p>
          <w:p w14:paraId="013EE7C9" w14:textId="7118BFC8" w:rsidR="000A57C3" w:rsidRDefault="0069702C">
            <w:pPr>
              <w:pStyle w:val="BodyText"/>
            </w:pPr>
            <w:r>
              <w:t>L</w:t>
            </w:r>
            <w:r w:rsidR="0043314C">
              <w:t xml:space="preserve">earners study text and internet resources </w:t>
            </w:r>
            <w:r w:rsidR="00C84046">
              <w:t>and outline</w:t>
            </w:r>
            <w:r w:rsidR="00CE3824">
              <w:t>:</w:t>
            </w:r>
          </w:p>
          <w:p w14:paraId="0B696600" w14:textId="4C0E775B" w:rsidR="0043314C" w:rsidRDefault="0043314C" w:rsidP="00F72B56">
            <w:pPr>
              <w:pStyle w:val="BodyText"/>
              <w:numPr>
                <w:ilvl w:val="0"/>
                <w:numId w:val="37"/>
              </w:numPr>
            </w:pPr>
            <w:r>
              <w:t>what the policy meant</w:t>
            </w:r>
          </w:p>
          <w:p w14:paraId="6FACF2A7" w14:textId="7A6E35F4" w:rsidR="0043314C" w:rsidRDefault="00C84046" w:rsidP="00F72B56">
            <w:pPr>
              <w:pStyle w:val="BodyText"/>
              <w:numPr>
                <w:ilvl w:val="0"/>
                <w:numId w:val="37"/>
              </w:numPr>
            </w:pPr>
            <w:r>
              <w:t>the</w:t>
            </w:r>
            <w:r w:rsidR="0043314C">
              <w:t xml:space="preserve"> possible impact of this policy on Russia</w:t>
            </w:r>
            <w:r w:rsidR="00CE3824">
              <w:t xml:space="preserve"> </w:t>
            </w:r>
          </w:p>
          <w:p w14:paraId="6CE9AB74" w14:textId="2EF5E51A" w:rsidR="0043314C" w:rsidRDefault="00C84046" w:rsidP="00F72B56">
            <w:pPr>
              <w:pStyle w:val="BodyText"/>
              <w:numPr>
                <w:ilvl w:val="1"/>
                <w:numId w:val="37"/>
              </w:numPr>
            </w:pPr>
            <w:r>
              <w:t>i</w:t>
            </w:r>
            <w:r w:rsidR="0043314C">
              <w:t>mpact on the workers</w:t>
            </w:r>
          </w:p>
          <w:p w14:paraId="69DC5AF1" w14:textId="307AF443" w:rsidR="0043314C" w:rsidRDefault="00C84046" w:rsidP="00F72B56">
            <w:pPr>
              <w:pStyle w:val="BodyText"/>
              <w:numPr>
                <w:ilvl w:val="1"/>
                <w:numId w:val="37"/>
              </w:numPr>
            </w:pPr>
            <w:r>
              <w:t>a</w:t>
            </w:r>
            <w:r w:rsidR="0043314C">
              <w:t>ppeal of policy</w:t>
            </w:r>
          </w:p>
          <w:p w14:paraId="7DC3BB27" w14:textId="5361BE44" w:rsidR="0043314C" w:rsidRDefault="00C84046" w:rsidP="00F72B56">
            <w:pPr>
              <w:pStyle w:val="BodyText"/>
              <w:numPr>
                <w:ilvl w:val="1"/>
                <w:numId w:val="37"/>
              </w:numPr>
            </w:pPr>
            <w:proofErr w:type="gramStart"/>
            <w:r>
              <w:t>t</w:t>
            </w:r>
            <w:r w:rsidR="0043314C">
              <w:t>he</w:t>
            </w:r>
            <w:proofErr w:type="gramEnd"/>
            <w:r w:rsidR="0043314C">
              <w:t xml:space="preserve"> impact of the flexibility of the doctrine</w:t>
            </w:r>
            <w:r w:rsidR="00EA72BF">
              <w:t>.</w:t>
            </w:r>
          </w:p>
          <w:p w14:paraId="09FF43E3" w14:textId="77777777" w:rsidR="0015545E" w:rsidRDefault="0015545E" w:rsidP="0015545E">
            <w:pPr>
              <w:pStyle w:val="BodyText"/>
            </w:pPr>
          </w:p>
          <w:p w14:paraId="13AEB28C" w14:textId="2A69BC66" w:rsidR="0043314C" w:rsidRDefault="00CE3824">
            <w:pPr>
              <w:pStyle w:val="BodyText"/>
            </w:pPr>
            <w:r>
              <w:t>L</w:t>
            </w:r>
            <w:r w:rsidR="0015545E">
              <w:t xml:space="preserve">earners write a </w:t>
            </w:r>
            <w:r w:rsidR="00402332">
              <w:t>300-word</w:t>
            </w:r>
            <w:r w:rsidR="0015545E">
              <w:t xml:space="preserve"> response to the class discussion question. </w:t>
            </w:r>
            <w:r w:rsidR="0015545E" w:rsidRPr="0015545E">
              <w:rPr>
                <w:b/>
              </w:rPr>
              <w:t>(F)</w:t>
            </w:r>
          </w:p>
        </w:tc>
      </w:tr>
      <w:tr w:rsidR="007D2B18" w14:paraId="5CC27A28" w14:textId="77777777" w:rsidTr="00F411EB">
        <w:trPr>
          <w:gridAfter w:val="1"/>
          <w:wAfter w:w="6" w:type="dxa"/>
        </w:trPr>
        <w:tc>
          <w:tcPr>
            <w:tcW w:w="2126" w:type="dxa"/>
            <w:gridSpan w:val="2"/>
            <w:vMerge/>
            <w:tcBorders>
              <w:left w:val="single" w:sz="4" w:space="0" w:color="E21951"/>
              <w:right w:val="single" w:sz="4" w:space="0" w:color="E21951"/>
            </w:tcBorders>
          </w:tcPr>
          <w:p w14:paraId="515BC25A" w14:textId="77777777" w:rsidR="007D2B18" w:rsidRDefault="007D2B18">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087ED418" w14:textId="450587DF" w:rsidR="007D2B18" w:rsidRDefault="00081A55">
            <w:pPr>
              <w:pStyle w:val="BodyText"/>
              <w:rPr>
                <w:lang w:eastAsia="en-GB"/>
              </w:rPr>
            </w:pPr>
            <w:r>
              <w:rPr>
                <w:lang w:eastAsia="en-GB"/>
              </w:rPr>
              <w:t>To understand the c</w:t>
            </w:r>
            <w:r w:rsidR="00710DB9">
              <w:rPr>
                <w:lang w:eastAsia="en-GB"/>
              </w:rPr>
              <w:t>auses and impact of the Great Terror and use of purges and show trials</w:t>
            </w:r>
            <w:r w:rsidR="00EA72BF">
              <w:rPr>
                <w:lang w:eastAsia="en-GB"/>
              </w:rPr>
              <w:t>.</w:t>
            </w:r>
          </w:p>
          <w:p w14:paraId="483BEA16" w14:textId="67CD2B5D" w:rsidR="00081A55" w:rsidRDefault="00081A55">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6FECAA47" w14:textId="343B902A" w:rsidR="00114A18" w:rsidRDefault="00114A18" w:rsidP="00447EF2">
            <w:pPr>
              <w:pStyle w:val="NoSpacing"/>
              <w:rPr>
                <w:rFonts w:ascii="Arial" w:hAnsi="Arial" w:cs="Arial"/>
                <w:sz w:val="20"/>
                <w:szCs w:val="20"/>
              </w:rPr>
            </w:pPr>
            <w:r>
              <w:rPr>
                <w:rFonts w:ascii="Arial" w:hAnsi="Arial" w:cs="Arial"/>
                <w:sz w:val="20"/>
                <w:szCs w:val="20"/>
              </w:rPr>
              <w:t>Learners watch this video</w:t>
            </w:r>
            <w:r w:rsidR="00CE7B32">
              <w:rPr>
                <w:rFonts w:ascii="Arial" w:hAnsi="Arial" w:cs="Arial"/>
                <w:sz w:val="20"/>
                <w:szCs w:val="20"/>
              </w:rPr>
              <w:t xml:space="preserve"> </w:t>
            </w:r>
            <w:hyperlink r:id="rId54" w:history="1">
              <w:r w:rsidR="00CE7B32" w:rsidRPr="00CE7B32">
                <w:rPr>
                  <w:rStyle w:val="WebLink"/>
                </w:rPr>
                <w:t>www.youtube.com/watch?v=BgtMfypVPDM</w:t>
              </w:r>
            </w:hyperlink>
            <w:r w:rsidR="00CE7B32">
              <w:rPr>
                <w:rFonts w:ascii="Arial" w:hAnsi="Arial" w:cs="Arial"/>
                <w:sz w:val="20"/>
                <w:szCs w:val="20"/>
              </w:rPr>
              <w:t xml:space="preserve"> </w:t>
            </w:r>
            <w:r>
              <w:rPr>
                <w:rFonts w:ascii="Arial" w:hAnsi="Arial" w:cs="Arial"/>
                <w:sz w:val="20"/>
                <w:szCs w:val="20"/>
              </w:rPr>
              <w:t>as an introduction to this topic</w:t>
            </w:r>
            <w:r w:rsidR="00CE7B32">
              <w:rPr>
                <w:rFonts w:ascii="Arial" w:hAnsi="Arial" w:cs="Arial"/>
                <w:sz w:val="20"/>
                <w:szCs w:val="20"/>
              </w:rPr>
              <w:t>.</w:t>
            </w:r>
            <w:r>
              <w:rPr>
                <w:rFonts w:ascii="Arial" w:hAnsi="Arial" w:cs="Arial"/>
                <w:sz w:val="20"/>
                <w:szCs w:val="20"/>
              </w:rPr>
              <w:t xml:space="preserve"> </w:t>
            </w:r>
          </w:p>
          <w:p w14:paraId="61410825" w14:textId="55F6D66B" w:rsidR="00114A18" w:rsidRDefault="00114A18" w:rsidP="00447EF2">
            <w:pPr>
              <w:pStyle w:val="NoSpacing"/>
              <w:rPr>
                <w:rFonts w:ascii="Arial" w:hAnsi="Arial" w:cs="Arial"/>
                <w:sz w:val="20"/>
                <w:szCs w:val="20"/>
              </w:rPr>
            </w:pPr>
          </w:p>
          <w:p w14:paraId="798CA534" w14:textId="0E0D6DFB" w:rsidR="000A57C3" w:rsidRDefault="000A57C3" w:rsidP="00447EF2">
            <w:pPr>
              <w:pStyle w:val="NoSpacing"/>
              <w:rPr>
                <w:rFonts w:ascii="Arial" w:hAnsi="Arial" w:cs="Arial"/>
                <w:sz w:val="20"/>
                <w:szCs w:val="20"/>
              </w:rPr>
            </w:pPr>
            <w:r>
              <w:rPr>
                <w:rFonts w:ascii="Arial" w:hAnsi="Arial" w:cs="Arial"/>
                <w:sz w:val="20"/>
                <w:szCs w:val="20"/>
              </w:rPr>
              <w:t>Learners study the materials here</w:t>
            </w:r>
            <w:r w:rsidR="00CE7B32">
              <w:rPr>
                <w:rFonts w:ascii="Arial" w:hAnsi="Arial" w:cs="Arial"/>
                <w:sz w:val="20"/>
                <w:szCs w:val="20"/>
              </w:rPr>
              <w:t xml:space="preserve"> </w:t>
            </w:r>
            <w:hyperlink r:id="rId55" w:history="1">
              <w:r w:rsidR="00CE7B32" w:rsidRPr="00CE7B32">
                <w:rPr>
                  <w:rStyle w:val="WebLink"/>
                </w:rPr>
                <w:t>www.loc.gov/exhibits/archives/repk.html</w:t>
              </w:r>
            </w:hyperlink>
            <w:r w:rsidR="00CE7B32" w:rsidRPr="00CE7B32">
              <w:rPr>
                <w:rStyle w:val="WebLink"/>
                <w:u w:val="none"/>
              </w:rPr>
              <w:t xml:space="preserve"> </w:t>
            </w:r>
            <w:r>
              <w:rPr>
                <w:rFonts w:ascii="Arial" w:hAnsi="Arial" w:cs="Arial"/>
                <w:sz w:val="20"/>
                <w:szCs w:val="20"/>
              </w:rPr>
              <w:t>and take notes on the impact of the Kirov murder</w:t>
            </w:r>
            <w:r w:rsidR="00CE7B32">
              <w:rPr>
                <w:rFonts w:ascii="Arial" w:hAnsi="Arial" w:cs="Arial"/>
                <w:sz w:val="20"/>
                <w:szCs w:val="20"/>
              </w:rPr>
              <w:t>.</w:t>
            </w:r>
          </w:p>
          <w:p w14:paraId="75E1DA4B" w14:textId="77777777" w:rsidR="0043314C" w:rsidRDefault="0043314C" w:rsidP="009C7811">
            <w:pPr>
              <w:pStyle w:val="BodyText"/>
            </w:pPr>
          </w:p>
          <w:p w14:paraId="4D73E017" w14:textId="3A03020D" w:rsidR="009C7811" w:rsidRPr="00CE7B32" w:rsidRDefault="009C7811" w:rsidP="009C7811">
            <w:pPr>
              <w:pStyle w:val="BodyText"/>
              <w:rPr>
                <w:b/>
              </w:rPr>
            </w:pPr>
            <w:r w:rsidRPr="00CE7B32">
              <w:rPr>
                <w:b/>
              </w:rPr>
              <w:t>Research tasks (I)</w:t>
            </w:r>
          </w:p>
          <w:p w14:paraId="7168B9E7" w14:textId="20726CCA" w:rsidR="009C7811" w:rsidRDefault="009C7811" w:rsidP="00F72B56">
            <w:pPr>
              <w:pStyle w:val="BodyText"/>
              <w:numPr>
                <w:ilvl w:val="0"/>
                <w:numId w:val="8"/>
              </w:numPr>
            </w:pPr>
            <w:r>
              <w:t>Identify the nature and extent of the repressive systems used by Tsars and Lenin - the ‘Russian tradition’</w:t>
            </w:r>
            <w:r w:rsidR="00CE7B32">
              <w:t>.</w:t>
            </w:r>
            <w:r>
              <w:t xml:space="preserve"> </w:t>
            </w:r>
          </w:p>
          <w:p w14:paraId="1610476E" w14:textId="598600A2" w:rsidR="000A57C3" w:rsidRDefault="009C7811" w:rsidP="00F72B56">
            <w:pPr>
              <w:pStyle w:val="BodyText"/>
              <w:numPr>
                <w:ilvl w:val="0"/>
                <w:numId w:val="8"/>
              </w:numPr>
            </w:pPr>
            <w:r>
              <w:t>Identify the nature and extent of the repressive system created by Stalin with a</w:t>
            </w:r>
            <w:r w:rsidR="000A57C3">
              <w:t xml:space="preserve"> </w:t>
            </w:r>
            <w:r>
              <w:t>focus on the NKVD, the show trials, the Gulags and the Purges.</w:t>
            </w:r>
          </w:p>
          <w:p w14:paraId="65DB0B19" w14:textId="77777777" w:rsidR="000A57C3" w:rsidRDefault="000A57C3" w:rsidP="000A57C3">
            <w:pPr>
              <w:pStyle w:val="BodyText"/>
            </w:pPr>
          </w:p>
          <w:p w14:paraId="0F124916" w14:textId="05343434" w:rsidR="000A57C3" w:rsidRDefault="000A57C3" w:rsidP="000A57C3">
            <w:pPr>
              <w:pStyle w:val="BodyText"/>
            </w:pPr>
            <w:r>
              <w:t>This resource</w:t>
            </w:r>
            <w:r w:rsidR="00CE7B32">
              <w:t xml:space="preserve"> </w:t>
            </w:r>
            <w:hyperlink r:id="rId56" w:history="1">
              <w:r w:rsidR="00CE7B32" w:rsidRPr="00CE7B32">
                <w:rPr>
                  <w:rStyle w:val="WebLink"/>
                </w:rPr>
                <w:t>www.hoover.org/research/documents-terror</w:t>
              </w:r>
            </w:hyperlink>
            <w:r>
              <w:t xml:space="preserve"> shows some of the impact of the purges</w:t>
            </w:r>
            <w:r w:rsidR="00CE7B32">
              <w:t>.</w:t>
            </w:r>
            <w:r>
              <w:t xml:space="preserve"> </w:t>
            </w:r>
          </w:p>
          <w:p w14:paraId="343F32D4" w14:textId="26D09C79" w:rsidR="000A57C3" w:rsidRDefault="000A57C3" w:rsidP="000A57C3">
            <w:pPr>
              <w:pStyle w:val="BodyText"/>
            </w:pPr>
            <w:r>
              <w:t>L</w:t>
            </w:r>
            <w:r w:rsidR="00CE7B32">
              <w:t>earners could use this to identify</w:t>
            </w:r>
          </w:p>
          <w:p w14:paraId="2FB01AD3" w14:textId="150DD3C5" w:rsidR="000A57C3" w:rsidRDefault="00CE7B32" w:rsidP="00F72B56">
            <w:pPr>
              <w:pStyle w:val="BodyText"/>
              <w:numPr>
                <w:ilvl w:val="0"/>
                <w:numId w:val="36"/>
              </w:numPr>
            </w:pPr>
            <w:r>
              <w:t>who was purged</w:t>
            </w:r>
          </w:p>
          <w:p w14:paraId="7ECAEE0D" w14:textId="692084C9" w:rsidR="000A57C3" w:rsidRDefault="00CE7B32" w:rsidP="00F72B56">
            <w:pPr>
              <w:pStyle w:val="BodyText"/>
              <w:numPr>
                <w:ilvl w:val="0"/>
                <w:numId w:val="36"/>
              </w:numPr>
            </w:pPr>
            <w:proofErr w:type="gramStart"/>
            <w:r>
              <w:t>why</w:t>
            </w:r>
            <w:proofErr w:type="gramEnd"/>
            <w:r>
              <w:t xml:space="preserve"> </w:t>
            </w:r>
            <w:r w:rsidR="000A57C3">
              <w:t>they</w:t>
            </w:r>
            <w:r>
              <w:t xml:space="preserve"> were purged.</w:t>
            </w:r>
          </w:p>
          <w:p w14:paraId="4D793893" w14:textId="77777777" w:rsidR="000A57C3" w:rsidRDefault="000A57C3" w:rsidP="000A57C3">
            <w:pPr>
              <w:pStyle w:val="BodyText"/>
              <w:ind w:left="720"/>
            </w:pPr>
          </w:p>
          <w:p w14:paraId="009001D4" w14:textId="77777777" w:rsidR="00CE7B32" w:rsidRPr="00CE7B32" w:rsidRDefault="00CE7B32" w:rsidP="0043314C">
            <w:pPr>
              <w:pStyle w:val="BodyText"/>
              <w:rPr>
                <w:b/>
              </w:rPr>
            </w:pPr>
            <w:r w:rsidRPr="00CE7B32">
              <w:rPr>
                <w:b/>
              </w:rPr>
              <w:t>Class discussion</w:t>
            </w:r>
          </w:p>
          <w:p w14:paraId="2A023663" w14:textId="77777777" w:rsidR="007D2B18" w:rsidRDefault="00CE7B32" w:rsidP="00CE7B32">
            <w:pPr>
              <w:pStyle w:val="BodyText"/>
            </w:pPr>
            <w:r>
              <w:t>W</w:t>
            </w:r>
            <w:r w:rsidR="000A57C3">
              <w:t xml:space="preserve">hat was the impact of the </w:t>
            </w:r>
            <w:r>
              <w:t>Great Terror?  Ask learners to c</w:t>
            </w:r>
            <w:r w:rsidR="000A57C3">
              <w:t>reat</w:t>
            </w:r>
            <w:r>
              <w:t>e</w:t>
            </w:r>
            <w:r w:rsidR="000A57C3">
              <w:t xml:space="preserve"> a spider diagram/mind map to show the results of this discussion. </w:t>
            </w:r>
          </w:p>
          <w:p w14:paraId="3D901D57" w14:textId="2373BC0E" w:rsidR="00CE7B32" w:rsidRDefault="00CE7B32" w:rsidP="00CE7B32">
            <w:pPr>
              <w:pStyle w:val="BodyText"/>
            </w:pPr>
          </w:p>
        </w:tc>
      </w:tr>
      <w:tr w:rsidR="007D2B18" w14:paraId="188EDDB0" w14:textId="77777777" w:rsidTr="00F411EB">
        <w:trPr>
          <w:gridAfter w:val="1"/>
          <w:wAfter w:w="6" w:type="dxa"/>
        </w:trPr>
        <w:tc>
          <w:tcPr>
            <w:tcW w:w="2126" w:type="dxa"/>
            <w:gridSpan w:val="2"/>
            <w:vMerge/>
            <w:tcBorders>
              <w:left w:val="single" w:sz="4" w:space="0" w:color="E21951"/>
              <w:bottom w:val="single" w:sz="4" w:space="0" w:color="E21951"/>
              <w:right w:val="single" w:sz="4" w:space="0" w:color="E21951"/>
            </w:tcBorders>
          </w:tcPr>
          <w:p w14:paraId="48EAAA4B" w14:textId="77777777" w:rsidR="007D2B18" w:rsidRDefault="007D2B18">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643BA54D" w14:textId="7284C66B" w:rsidR="007D2B18" w:rsidRDefault="00081A55">
            <w:pPr>
              <w:pStyle w:val="BodyText"/>
              <w:rPr>
                <w:lang w:eastAsia="en-GB"/>
              </w:rPr>
            </w:pPr>
            <w:r>
              <w:rPr>
                <w:lang w:eastAsia="en-GB"/>
              </w:rPr>
              <w:t>To understand the a</w:t>
            </w:r>
            <w:r w:rsidR="00710DB9">
              <w:rPr>
                <w:lang w:eastAsia="en-GB"/>
              </w:rPr>
              <w:t>ims and impact of foreign policy</w:t>
            </w:r>
            <w:r w:rsidR="00CE7B32">
              <w:rPr>
                <w:lang w:eastAsia="en-GB"/>
              </w:rPr>
              <w:t>.</w:t>
            </w:r>
          </w:p>
          <w:p w14:paraId="6D93E66B" w14:textId="31ED2A84" w:rsidR="00081A55" w:rsidRDefault="00081A55">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7741709B" w14:textId="6116D57B" w:rsidR="0043314C" w:rsidRDefault="0043314C" w:rsidP="0043314C">
            <w:pPr>
              <w:rPr>
                <w:rFonts w:ascii="Arial" w:hAnsi="Arial" w:cs="Arial"/>
                <w:sz w:val="20"/>
                <w:szCs w:val="20"/>
              </w:rPr>
            </w:pPr>
            <w:r>
              <w:rPr>
                <w:rFonts w:ascii="Arial" w:hAnsi="Arial" w:cs="Arial"/>
                <w:sz w:val="20"/>
                <w:szCs w:val="20"/>
              </w:rPr>
              <w:t>Learners watch this</w:t>
            </w:r>
            <w:r w:rsidR="00CE7B32">
              <w:rPr>
                <w:rFonts w:ascii="Arial" w:hAnsi="Arial" w:cs="Arial"/>
                <w:sz w:val="20"/>
                <w:szCs w:val="20"/>
              </w:rPr>
              <w:t xml:space="preserve"> </w:t>
            </w:r>
            <w:r>
              <w:rPr>
                <w:rFonts w:ascii="Arial" w:hAnsi="Arial" w:cs="Arial"/>
                <w:sz w:val="20"/>
                <w:szCs w:val="20"/>
              </w:rPr>
              <w:t>video</w:t>
            </w:r>
            <w:r w:rsidR="00CE7B32">
              <w:rPr>
                <w:rFonts w:ascii="Arial" w:hAnsi="Arial" w:cs="Arial"/>
                <w:sz w:val="20"/>
                <w:szCs w:val="20"/>
              </w:rPr>
              <w:t xml:space="preserve"> </w:t>
            </w:r>
            <w:hyperlink r:id="rId57" w:history="1">
              <w:r w:rsidR="00CE7B32" w:rsidRPr="00CE7B32">
                <w:rPr>
                  <w:rStyle w:val="WebLink"/>
                </w:rPr>
                <w:t>www.youtube.com/watch?v=CYNpkJn76Q4</w:t>
              </w:r>
            </w:hyperlink>
            <w:r>
              <w:rPr>
                <w:rFonts w:ascii="Arial" w:hAnsi="Arial" w:cs="Arial"/>
                <w:sz w:val="20"/>
                <w:szCs w:val="20"/>
              </w:rPr>
              <w:t xml:space="preserve"> and note</w:t>
            </w:r>
            <w:r w:rsidR="00CE7B32">
              <w:rPr>
                <w:rFonts w:ascii="Arial" w:hAnsi="Arial" w:cs="Arial"/>
                <w:sz w:val="20"/>
                <w:szCs w:val="20"/>
              </w:rPr>
              <w:t>:</w:t>
            </w:r>
            <w:r>
              <w:rPr>
                <w:rFonts w:ascii="Arial" w:hAnsi="Arial" w:cs="Arial"/>
                <w:sz w:val="20"/>
                <w:szCs w:val="20"/>
              </w:rPr>
              <w:t xml:space="preserve"> </w:t>
            </w:r>
          </w:p>
          <w:p w14:paraId="5B034B26" w14:textId="1DA3D11A" w:rsidR="0043314C" w:rsidRDefault="00CE7B32" w:rsidP="00F72B56">
            <w:pPr>
              <w:pStyle w:val="ListParagraph"/>
              <w:numPr>
                <w:ilvl w:val="0"/>
                <w:numId w:val="38"/>
              </w:numPr>
              <w:rPr>
                <w:rFonts w:cs="Arial"/>
              </w:rPr>
            </w:pPr>
            <w:r>
              <w:rPr>
                <w:rFonts w:cs="Arial"/>
              </w:rPr>
              <w:t>t</w:t>
            </w:r>
            <w:r w:rsidR="0043314C" w:rsidRPr="0043314C">
              <w:rPr>
                <w:rFonts w:cs="Arial"/>
              </w:rPr>
              <w:t>he aims of Stalin’s foreign policy</w:t>
            </w:r>
          </w:p>
          <w:p w14:paraId="7D9DB849" w14:textId="0DBED462" w:rsidR="0043314C" w:rsidRDefault="00CE7B32" w:rsidP="00F72B56">
            <w:pPr>
              <w:pStyle w:val="ListParagraph"/>
              <w:numPr>
                <w:ilvl w:val="0"/>
                <w:numId w:val="38"/>
              </w:numPr>
              <w:rPr>
                <w:rFonts w:cs="Arial"/>
              </w:rPr>
            </w:pPr>
            <w:r>
              <w:rPr>
                <w:rFonts w:cs="Arial"/>
              </w:rPr>
              <w:t>t</w:t>
            </w:r>
            <w:r w:rsidR="0043314C">
              <w:rPr>
                <w:rFonts w:cs="Arial"/>
              </w:rPr>
              <w:t>he achievements of Stalin’s foreign policy</w:t>
            </w:r>
          </w:p>
          <w:p w14:paraId="4AB0B727" w14:textId="4E7AD5C3" w:rsidR="0043314C" w:rsidRDefault="00CE7B32" w:rsidP="00F72B56">
            <w:pPr>
              <w:pStyle w:val="ListParagraph"/>
              <w:numPr>
                <w:ilvl w:val="0"/>
                <w:numId w:val="38"/>
              </w:numPr>
              <w:rPr>
                <w:rFonts w:cs="Arial"/>
              </w:rPr>
            </w:pPr>
            <w:r>
              <w:rPr>
                <w:rFonts w:cs="Arial"/>
              </w:rPr>
              <w:t>h</w:t>
            </w:r>
            <w:r w:rsidR="0043314C">
              <w:rPr>
                <w:rFonts w:cs="Arial"/>
              </w:rPr>
              <w:t>ow far foreign policy aims changed during the period</w:t>
            </w:r>
          </w:p>
          <w:p w14:paraId="093E2E4A" w14:textId="6D1D9CC4" w:rsidR="0043314C" w:rsidRDefault="00CE7B32" w:rsidP="00F72B56">
            <w:pPr>
              <w:pStyle w:val="ListParagraph"/>
              <w:numPr>
                <w:ilvl w:val="0"/>
                <w:numId w:val="38"/>
              </w:numPr>
              <w:rPr>
                <w:rFonts w:cs="Arial"/>
              </w:rPr>
            </w:pPr>
            <w:r>
              <w:rPr>
                <w:rFonts w:cs="Arial"/>
              </w:rPr>
              <w:t>what impact the rise of Hitler had on Soviet foreign policy</w:t>
            </w:r>
          </w:p>
          <w:p w14:paraId="4E9DEED3" w14:textId="4CD4BF35" w:rsidR="0043314C" w:rsidRDefault="00CE7B32" w:rsidP="00F72B56">
            <w:pPr>
              <w:pStyle w:val="ListParagraph"/>
              <w:numPr>
                <w:ilvl w:val="0"/>
                <w:numId w:val="38"/>
              </w:numPr>
              <w:rPr>
                <w:rFonts w:cs="Arial"/>
              </w:rPr>
            </w:pPr>
            <w:proofErr w:type="gramStart"/>
            <w:r>
              <w:rPr>
                <w:rFonts w:cs="Arial"/>
              </w:rPr>
              <w:t>as</w:t>
            </w:r>
            <w:proofErr w:type="gramEnd"/>
            <w:r>
              <w:rPr>
                <w:rFonts w:cs="Arial"/>
              </w:rPr>
              <w:t xml:space="preserve"> to whether Stalin achieved his aims.</w:t>
            </w:r>
          </w:p>
          <w:p w14:paraId="3A7A868D" w14:textId="77777777" w:rsidR="00424F56" w:rsidRDefault="00424F56" w:rsidP="00424F56">
            <w:pPr>
              <w:rPr>
                <w:rFonts w:ascii="Arial" w:hAnsi="Arial" w:cs="Arial"/>
                <w:sz w:val="20"/>
                <w:szCs w:val="20"/>
              </w:rPr>
            </w:pPr>
          </w:p>
          <w:p w14:paraId="7AC6EED3" w14:textId="579D1E97" w:rsidR="00424F56" w:rsidRDefault="00424F56" w:rsidP="00424F56">
            <w:pPr>
              <w:rPr>
                <w:rFonts w:ascii="Arial" w:hAnsi="Arial" w:cs="Arial"/>
                <w:sz w:val="20"/>
                <w:szCs w:val="20"/>
              </w:rPr>
            </w:pPr>
            <w:r>
              <w:rPr>
                <w:rFonts w:ascii="Arial" w:hAnsi="Arial" w:cs="Arial"/>
                <w:sz w:val="20"/>
                <w:szCs w:val="20"/>
              </w:rPr>
              <w:t>learners are given a collection of sources and decide how far each reflects the aim to</w:t>
            </w:r>
            <w:r w:rsidR="00CE7B32">
              <w:rPr>
                <w:rFonts w:ascii="Arial" w:hAnsi="Arial" w:cs="Arial"/>
                <w:sz w:val="20"/>
                <w:szCs w:val="20"/>
              </w:rPr>
              <w:t>:</w:t>
            </w:r>
          </w:p>
          <w:p w14:paraId="3CC50293" w14:textId="679233DC" w:rsidR="00424F56" w:rsidRDefault="00CE7B32" w:rsidP="00F72B56">
            <w:pPr>
              <w:pStyle w:val="ListParagraph"/>
              <w:numPr>
                <w:ilvl w:val="0"/>
                <w:numId w:val="39"/>
              </w:numPr>
              <w:rPr>
                <w:rFonts w:cs="Arial"/>
              </w:rPr>
            </w:pPr>
            <w:r>
              <w:rPr>
                <w:rFonts w:cs="Arial"/>
              </w:rPr>
              <w:t>s</w:t>
            </w:r>
            <w:r w:rsidR="00424F56">
              <w:rPr>
                <w:rFonts w:cs="Arial"/>
              </w:rPr>
              <w:t>pread revolution</w:t>
            </w:r>
          </w:p>
          <w:p w14:paraId="6D0086DC" w14:textId="3E1810FB" w:rsidR="00424F56" w:rsidRDefault="00CE7B32" w:rsidP="00F72B56">
            <w:pPr>
              <w:pStyle w:val="ListParagraph"/>
              <w:numPr>
                <w:ilvl w:val="0"/>
                <w:numId w:val="39"/>
              </w:numPr>
              <w:rPr>
                <w:rFonts w:cs="Arial"/>
              </w:rPr>
            </w:pPr>
            <w:r>
              <w:rPr>
                <w:rFonts w:cs="Arial"/>
              </w:rPr>
              <w:t>e</w:t>
            </w:r>
            <w:r w:rsidR="00424F56">
              <w:rPr>
                <w:rFonts w:cs="Arial"/>
              </w:rPr>
              <w:t>stablish relationships</w:t>
            </w:r>
          </w:p>
          <w:p w14:paraId="5857F8AD" w14:textId="3C50515D" w:rsidR="00424F56" w:rsidRDefault="00CE7B32" w:rsidP="00F72B56">
            <w:pPr>
              <w:pStyle w:val="ListParagraph"/>
              <w:numPr>
                <w:ilvl w:val="0"/>
                <w:numId w:val="39"/>
              </w:numPr>
              <w:rPr>
                <w:rFonts w:cs="Arial"/>
              </w:rPr>
            </w:pPr>
            <w:proofErr w:type="gramStart"/>
            <w:r>
              <w:rPr>
                <w:rFonts w:cs="Arial"/>
              </w:rPr>
              <w:t>d</w:t>
            </w:r>
            <w:r w:rsidR="00424F56">
              <w:rPr>
                <w:rFonts w:cs="Arial"/>
              </w:rPr>
              <w:t>efend</w:t>
            </w:r>
            <w:proofErr w:type="gramEnd"/>
            <w:r w:rsidR="00424F56">
              <w:rPr>
                <w:rFonts w:cs="Arial"/>
              </w:rPr>
              <w:t xml:space="preserve"> the Soviet Union</w:t>
            </w:r>
            <w:r>
              <w:rPr>
                <w:rFonts w:cs="Arial"/>
              </w:rPr>
              <w:t>.</w:t>
            </w:r>
          </w:p>
          <w:p w14:paraId="6950AF8A" w14:textId="77777777" w:rsidR="00CE7B32" w:rsidRDefault="00CE7B32" w:rsidP="00CE7B32">
            <w:pPr>
              <w:pStyle w:val="ListParagraph"/>
              <w:rPr>
                <w:rFonts w:cs="Arial"/>
              </w:rPr>
            </w:pPr>
          </w:p>
          <w:p w14:paraId="6DF3E6EE" w14:textId="576B35A5" w:rsidR="00424F56" w:rsidRPr="00424F56" w:rsidRDefault="00424F56" w:rsidP="00424F56">
            <w:pPr>
              <w:pStyle w:val="ListParagraph"/>
              <w:ind w:left="0"/>
              <w:rPr>
                <w:rFonts w:cs="Arial"/>
              </w:rPr>
            </w:pPr>
            <w:r>
              <w:rPr>
                <w:rFonts w:cs="Arial"/>
              </w:rPr>
              <w:t>How far do the sources reflect changing priorities?</w:t>
            </w:r>
          </w:p>
          <w:p w14:paraId="098AF1E2" w14:textId="14513F79" w:rsidR="00424F56" w:rsidRDefault="00424F56" w:rsidP="00424F56">
            <w:pPr>
              <w:rPr>
                <w:rFonts w:cs="Arial"/>
              </w:rPr>
            </w:pPr>
          </w:p>
          <w:p w14:paraId="0BFCCF84" w14:textId="3416DA40" w:rsidR="00424F56" w:rsidRPr="008C699B" w:rsidRDefault="00CE7B32" w:rsidP="00424F56">
            <w:pPr>
              <w:rPr>
                <w:rStyle w:val="WebLink"/>
              </w:rPr>
            </w:pPr>
            <w:r>
              <w:rPr>
                <w:rFonts w:ascii="Arial" w:hAnsi="Arial" w:cs="Arial"/>
                <w:sz w:val="20"/>
                <w:szCs w:val="20"/>
              </w:rPr>
              <w:t>L</w:t>
            </w:r>
            <w:r w:rsidR="00424F56" w:rsidRPr="00424F56">
              <w:rPr>
                <w:rFonts w:ascii="Arial" w:hAnsi="Arial" w:cs="Arial"/>
                <w:sz w:val="20"/>
                <w:szCs w:val="20"/>
              </w:rPr>
              <w:t>earners build up their notes from the video</w:t>
            </w:r>
            <w:r>
              <w:rPr>
                <w:rFonts w:ascii="Arial" w:hAnsi="Arial" w:cs="Arial"/>
                <w:sz w:val="20"/>
                <w:szCs w:val="20"/>
              </w:rPr>
              <w:t xml:space="preserve"> </w:t>
            </w:r>
            <w:r w:rsidR="00424F56" w:rsidRPr="00424F56">
              <w:rPr>
                <w:rFonts w:ascii="Arial" w:hAnsi="Arial" w:cs="Arial"/>
                <w:sz w:val="20"/>
                <w:szCs w:val="20"/>
              </w:rPr>
              <w:t>using this resource (or a similar text)</w:t>
            </w:r>
            <w:r w:rsidR="008C699B">
              <w:rPr>
                <w:rFonts w:ascii="Arial" w:hAnsi="Arial" w:cs="Arial"/>
                <w:sz w:val="20"/>
                <w:szCs w:val="20"/>
              </w:rPr>
              <w:t xml:space="preserve"> </w:t>
            </w:r>
            <w:hyperlink r:id="rId58" w:history="1">
              <w:r w:rsidR="008C699B" w:rsidRPr="008C699B">
                <w:rPr>
                  <w:rStyle w:val="WebLink"/>
                </w:rPr>
                <w:t>http://mrsgiannosa.weebly.com/uploads/8/2/2/0/8220347/soviet_foreign_policy_1917-41_condren.pdf</w:t>
              </w:r>
            </w:hyperlink>
          </w:p>
          <w:p w14:paraId="0A9D8D85" w14:textId="77777777" w:rsidR="00424F56" w:rsidRDefault="00424F56" w:rsidP="0001785A">
            <w:pPr>
              <w:rPr>
                <w:rFonts w:ascii="Arial" w:hAnsi="Arial" w:cs="Arial"/>
                <w:sz w:val="20"/>
                <w:szCs w:val="20"/>
              </w:rPr>
            </w:pPr>
          </w:p>
          <w:p w14:paraId="2163F33F" w14:textId="77777777" w:rsidR="008C699B" w:rsidRPr="008C699B" w:rsidRDefault="008C699B" w:rsidP="0001785A">
            <w:pPr>
              <w:rPr>
                <w:rFonts w:ascii="Arial" w:hAnsi="Arial" w:cs="Arial"/>
                <w:b/>
                <w:sz w:val="20"/>
                <w:szCs w:val="20"/>
              </w:rPr>
            </w:pPr>
            <w:r w:rsidRPr="008C699B">
              <w:rPr>
                <w:rFonts w:ascii="Arial" w:hAnsi="Arial" w:cs="Arial"/>
                <w:b/>
                <w:sz w:val="20"/>
                <w:szCs w:val="20"/>
              </w:rPr>
              <w:t>Class discussion</w:t>
            </w:r>
          </w:p>
          <w:p w14:paraId="25A1C779" w14:textId="1E61C7D4" w:rsidR="00424F56" w:rsidRDefault="008C699B" w:rsidP="0001785A">
            <w:pPr>
              <w:rPr>
                <w:rFonts w:ascii="Arial" w:hAnsi="Arial" w:cs="Arial"/>
                <w:sz w:val="20"/>
                <w:szCs w:val="20"/>
              </w:rPr>
            </w:pPr>
            <w:r>
              <w:rPr>
                <w:rFonts w:ascii="Arial" w:hAnsi="Arial" w:cs="Arial"/>
                <w:sz w:val="20"/>
                <w:szCs w:val="20"/>
              </w:rPr>
              <w:t>H</w:t>
            </w:r>
            <w:r w:rsidR="00424F56">
              <w:rPr>
                <w:rFonts w:ascii="Arial" w:hAnsi="Arial" w:cs="Arial"/>
                <w:sz w:val="20"/>
                <w:szCs w:val="20"/>
              </w:rPr>
              <w:t>ow far did Stalin achieve his aims in foreign policy by 1941?</w:t>
            </w:r>
          </w:p>
          <w:p w14:paraId="524D2135" w14:textId="77777777" w:rsidR="00424F56" w:rsidRDefault="00424F56" w:rsidP="0001785A">
            <w:pPr>
              <w:rPr>
                <w:rFonts w:ascii="Arial" w:hAnsi="Arial" w:cs="Arial"/>
                <w:sz w:val="20"/>
                <w:szCs w:val="20"/>
              </w:rPr>
            </w:pPr>
          </w:p>
          <w:p w14:paraId="069F5A32" w14:textId="7C7D0061" w:rsidR="0001785A" w:rsidRPr="0001785A" w:rsidRDefault="008C699B" w:rsidP="0001785A">
            <w:pPr>
              <w:rPr>
                <w:rFonts w:ascii="Arial" w:hAnsi="Arial" w:cs="Arial"/>
                <w:sz w:val="20"/>
                <w:szCs w:val="20"/>
              </w:rPr>
            </w:pPr>
            <w:r>
              <w:rPr>
                <w:rFonts w:ascii="Arial" w:hAnsi="Arial" w:cs="Arial"/>
                <w:sz w:val="20"/>
                <w:szCs w:val="20"/>
              </w:rPr>
              <w:t>G</w:t>
            </w:r>
            <w:r w:rsidR="0001785A" w:rsidRPr="0001785A">
              <w:rPr>
                <w:rFonts w:ascii="Arial" w:hAnsi="Arial" w:cs="Arial"/>
                <w:sz w:val="20"/>
                <w:szCs w:val="20"/>
              </w:rPr>
              <w:t>ive learners an essay (or extract from an essay) which has an analytical framework but which either lacks supporting knowledge or the knowledge is inaccurate/irrelevant.</w:t>
            </w:r>
          </w:p>
          <w:p w14:paraId="2A53DBD9" w14:textId="77777777" w:rsidR="0001785A" w:rsidRPr="0001785A" w:rsidRDefault="0001785A" w:rsidP="0001785A">
            <w:pPr>
              <w:rPr>
                <w:rFonts w:ascii="Arial" w:hAnsi="Arial" w:cs="Arial"/>
                <w:sz w:val="20"/>
                <w:szCs w:val="20"/>
              </w:rPr>
            </w:pPr>
          </w:p>
          <w:p w14:paraId="6E25E9B3" w14:textId="628479C7" w:rsidR="0001785A" w:rsidRPr="0001785A" w:rsidRDefault="0001785A" w:rsidP="0001785A">
            <w:pPr>
              <w:rPr>
                <w:rFonts w:ascii="Arial" w:hAnsi="Arial" w:cs="Arial"/>
                <w:sz w:val="20"/>
                <w:szCs w:val="20"/>
              </w:rPr>
            </w:pPr>
            <w:r w:rsidRPr="0001785A">
              <w:rPr>
                <w:rFonts w:ascii="Arial" w:hAnsi="Arial" w:cs="Arial"/>
                <w:sz w:val="20"/>
                <w:szCs w:val="20"/>
              </w:rPr>
              <w:t>Ask learners to</w:t>
            </w:r>
            <w:r w:rsidR="008C699B">
              <w:rPr>
                <w:rFonts w:ascii="Arial" w:hAnsi="Arial" w:cs="Arial"/>
                <w:sz w:val="20"/>
                <w:szCs w:val="20"/>
              </w:rPr>
              <w:t>:</w:t>
            </w:r>
            <w:r w:rsidRPr="0001785A">
              <w:rPr>
                <w:rFonts w:ascii="Arial" w:hAnsi="Arial" w:cs="Arial"/>
                <w:sz w:val="20"/>
                <w:szCs w:val="20"/>
              </w:rPr>
              <w:t xml:space="preserve"> </w:t>
            </w:r>
            <w:r w:rsidRPr="0001785A">
              <w:rPr>
                <w:rFonts w:ascii="Arial" w:hAnsi="Arial" w:cs="Arial"/>
                <w:sz w:val="20"/>
                <w:szCs w:val="20"/>
              </w:rPr>
              <w:tab/>
            </w:r>
          </w:p>
          <w:p w14:paraId="3F835803" w14:textId="422F7073" w:rsidR="0001785A" w:rsidRPr="0001785A" w:rsidRDefault="008C699B" w:rsidP="00F72B56">
            <w:pPr>
              <w:numPr>
                <w:ilvl w:val="0"/>
                <w:numId w:val="11"/>
              </w:numPr>
              <w:rPr>
                <w:rFonts w:ascii="Arial" w:hAnsi="Arial" w:cs="Arial"/>
                <w:sz w:val="20"/>
                <w:szCs w:val="20"/>
              </w:rPr>
            </w:pPr>
            <w:r>
              <w:rPr>
                <w:rFonts w:ascii="Arial" w:hAnsi="Arial" w:cs="Arial"/>
                <w:sz w:val="20"/>
                <w:szCs w:val="20"/>
              </w:rPr>
              <w:t>u</w:t>
            </w:r>
            <w:r w:rsidR="0001785A" w:rsidRPr="0001785A">
              <w:rPr>
                <w:rFonts w:ascii="Arial" w:hAnsi="Arial" w:cs="Arial"/>
                <w:sz w:val="20"/>
                <w:szCs w:val="20"/>
              </w:rPr>
              <w:t>se the generic mark bands for Paper 4 to say which level they think the response would achieve</w:t>
            </w:r>
          </w:p>
          <w:p w14:paraId="5DFB9BA4" w14:textId="7C1A32AA" w:rsidR="007D2B18" w:rsidRPr="00424F56" w:rsidRDefault="003B22C1" w:rsidP="00F72B56">
            <w:pPr>
              <w:numPr>
                <w:ilvl w:val="0"/>
                <w:numId w:val="11"/>
              </w:numPr>
              <w:rPr>
                <w:rFonts w:ascii="Arial" w:hAnsi="Arial" w:cs="Arial"/>
                <w:sz w:val="20"/>
                <w:szCs w:val="20"/>
              </w:rPr>
            </w:pPr>
            <w:r>
              <w:rPr>
                <w:rFonts w:ascii="Arial" w:hAnsi="Arial" w:cs="Arial"/>
                <w:sz w:val="20"/>
                <w:szCs w:val="20"/>
              </w:rPr>
              <w:t>rewrite</w:t>
            </w:r>
            <w:r w:rsidR="0001785A" w:rsidRPr="0001785A">
              <w:rPr>
                <w:rFonts w:ascii="Arial" w:hAnsi="Arial" w:cs="Arial"/>
                <w:sz w:val="20"/>
                <w:szCs w:val="20"/>
              </w:rPr>
              <w:t xml:space="preserve"> one paragraph of the essay to raise the level by selecting appropriate, accurate material to support the points made.</w:t>
            </w:r>
          </w:p>
        </w:tc>
      </w:tr>
      <w:tr w:rsidR="007D2B18" w14:paraId="717A910A" w14:textId="77777777" w:rsidTr="00F411EB">
        <w:trPr>
          <w:gridAfter w:val="1"/>
          <w:wAfter w:w="6" w:type="dxa"/>
        </w:trPr>
        <w:tc>
          <w:tcPr>
            <w:tcW w:w="2126" w:type="dxa"/>
            <w:gridSpan w:val="2"/>
            <w:vMerge w:val="restart"/>
            <w:tcBorders>
              <w:top w:val="single" w:sz="4" w:space="0" w:color="E21951"/>
              <w:left w:val="single" w:sz="4" w:space="0" w:color="E21951"/>
              <w:right w:val="single" w:sz="4" w:space="0" w:color="E21951"/>
            </w:tcBorders>
          </w:tcPr>
          <w:p w14:paraId="7B431A44" w14:textId="1BABCF4F" w:rsidR="007D2B18" w:rsidRDefault="002B5757">
            <w:pPr>
              <w:pStyle w:val="BodyText"/>
              <w:rPr>
                <w:lang w:eastAsia="en-GB"/>
              </w:rPr>
            </w:pPr>
            <w:r>
              <w:rPr>
                <w:lang w:eastAsia="en-GB"/>
              </w:rPr>
              <w:t>How effective were Stalin’s economic policies?</w:t>
            </w:r>
          </w:p>
          <w:p w14:paraId="5853A347" w14:textId="77777777" w:rsidR="008C699B" w:rsidRPr="008C699B" w:rsidRDefault="008C699B">
            <w:pPr>
              <w:pStyle w:val="BodyText"/>
              <w:rPr>
                <w:b/>
                <w:color w:val="E21951"/>
                <w:lang w:eastAsia="en-GB"/>
              </w:rPr>
            </w:pPr>
            <w:r w:rsidRPr="008C699B">
              <w:rPr>
                <w:b/>
                <w:color w:val="E21951"/>
                <w:lang w:eastAsia="en-GB"/>
              </w:rPr>
              <w:t>KC1</w:t>
            </w:r>
          </w:p>
          <w:p w14:paraId="6480B6E3" w14:textId="293CCE7C" w:rsidR="008C699B" w:rsidRDefault="008C699B">
            <w:pPr>
              <w:pStyle w:val="BodyText"/>
              <w:rPr>
                <w:lang w:eastAsia="en-GB"/>
              </w:rPr>
            </w:pPr>
            <w:r w:rsidRPr="008C699B">
              <w:rPr>
                <w:b/>
                <w:color w:val="E21951"/>
                <w:lang w:eastAsia="en-GB"/>
              </w:rPr>
              <w:t>KC2</w:t>
            </w:r>
          </w:p>
        </w:tc>
        <w:tc>
          <w:tcPr>
            <w:tcW w:w="2125" w:type="dxa"/>
            <w:tcBorders>
              <w:top w:val="single" w:sz="4" w:space="0" w:color="E21951"/>
              <w:left w:val="single" w:sz="4" w:space="0" w:color="E21951"/>
              <w:bottom w:val="single" w:sz="4" w:space="0" w:color="E21951"/>
              <w:right w:val="single" w:sz="4" w:space="0" w:color="E21951"/>
            </w:tcBorders>
          </w:tcPr>
          <w:p w14:paraId="36751ECD" w14:textId="1CCA3B26" w:rsidR="007D2B18" w:rsidRDefault="00081A55">
            <w:pPr>
              <w:pStyle w:val="BodyText"/>
              <w:rPr>
                <w:lang w:eastAsia="en-GB"/>
              </w:rPr>
            </w:pPr>
            <w:r>
              <w:rPr>
                <w:lang w:eastAsia="en-GB"/>
              </w:rPr>
              <w:t xml:space="preserve">To assess </w:t>
            </w:r>
            <w:r w:rsidR="00710DB9">
              <w:rPr>
                <w:lang w:eastAsia="en-GB"/>
              </w:rPr>
              <w:t>Stalin’s aims for the economy</w:t>
            </w:r>
            <w:r w:rsidR="008C699B">
              <w:rPr>
                <w:lang w:eastAsia="en-GB"/>
              </w:rPr>
              <w:t>.</w:t>
            </w:r>
          </w:p>
          <w:p w14:paraId="38F50286" w14:textId="5CE5E9B1" w:rsidR="00081A55" w:rsidRDefault="00081A55">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57B28186" w14:textId="5C9F17A2" w:rsidR="00424F56" w:rsidRDefault="0028210D" w:rsidP="00610C6C">
            <w:pPr>
              <w:pStyle w:val="BodyText"/>
            </w:pPr>
            <w:r>
              <w:t>A</w:t>
            </w:r>
            <w:r w:rsidR="00424F56">
              <w:t>sk learners to read the speech made by Stalin in 1931 here</w:t>
            </w:r>
            <w:r w:rsidR="00424F56" w:rsidRPr="0028210D">
              <w:rPr>
                <w:rStyle w:val="WebLink"/>
                <w:u w:val="none"/>
              </w:rPr>
              <w:t xml:space="preserve"> </w:t>
            </w:r>
            <w:hyperlink r:id="rId59" w:history="1">
              <w:r w:rsidR="00424F56" w:rsidRPr="0028210D">
                <w:rPr>
                  <w:rStyle w:val="WebLink"/>
                </w:rPr>
                <w:t>https://spartacus-educational.com/RUSfive.htm</w:t>
              </w:r>
            </w:hyperlink>
            <w:r w:rsidRPr="0028210D">
              <w:rPr>
                <w:rStyle w:val="WebLink"/>
                <w:color w:val="auto"/>
                <w:u w:val="none"/>
              </w:rPr>
              <w:t>.</w:t>
            </w:r>
            <w:r w:rsidR="00424F56" w:rsidRPr="0028210D">
              <w:t xml:space="preserve"> </w:t>
            </w:r>
            <w:r w:rsidR="00424F56">
              <w:t>What can they learn from this speech about Stalin’s aims for the economy?</w:t>
            </w:r>
          </w:p>
          <w:p w14:paraId="3DB85483" w14:textId="77777777" w:rsidR="00424F56" w:rsidRDefault="00424F56" w:rsidP="00610C6C">
            <w:pPr>
              <w:pStyle w:val="BodyText"/>
            </w:pPr>
          </w:p>
          <w:p w14:paraId="20EDE4D0" w14:textId="2B6D1A2D" w:rsidR="00610C6C" w:rsidRDefault="00610C6C" w:rsidP="00610C6C">
            <w:pPr>
              <w:pStyle w:val="BodyText"/>
            </w:pPr>
            <w:r w:rsidRPr="0028210D">
              <w:rPr>
                <w:b/>
              </w:rPr>
              <w:t>Research task</w:t>
            </w:r>
            <w:r>
              <w:t xml:space="preserve">  </w:t>
            </w:r>
            <w:r w:rsidRPr="00424F56">
              <w:rPr>
                <w:b/>
              </w:rPr>
              <w:t>(I)</w:t>
            </w:r>
          </w:p>
          <w:p w14:paraId="616FB835" w14:textId="1391FD74" w:rsidR="00610C6C" w:rsidRDefault="00610C6C" w:rsidP="00F72B56">
            <w:pPr>
              <w:pStyle w:val="BodyText"/>
              <w:numPr>
                <w:ilvl w:val="0"/>
                <w:numId w:val="11"/>
              </w:numPr>
            </w:pPr>
            <w:r>
              <w:t>Assess the economic problems facing Russia in 1929</w:t>
            </w:r>
            <w:r w:rsidR="0028210D">
              <w:t>.</w:t>
            </w:r>
          </w:p>
          <w:p w14:paraId="15FAAF62" w14:textId="62B4FB18" w:rsidR="00610C6C" w:rsidRDefault="00610C6C" w:rsidP="00F72B56">
            <w:pPr>
              <w:pStyle w:val="BodyText"/>
              <w:numPr>
                <w:ilvl w:val="0"/>
                <w:numId w:val="11"/>
              </w:numPr>
            </w:pPr>
            <w:r>
              <w:t>Identify what a genuine communist might recommend as an economic strategy for Russia in 1929</w:t>
            </w:r>
            <w:r w:rsidR="0028210D">
              <w:t>.</w:t>
            </w:r>
          </w:p>
          <w:p w14:paraId="4D270C2E" w14:textId="5411AB26" w:rsidR="00610C6C" w:rsidRDefault="00610C6C" w:rsidP="00F72B56">
            <w:pPr>
              <w:pStyle w:val="BodyText"/>
              <w:numPr>
                <w:ilvl w:val="0"/>
                <w:numId w:val="11"/>
              </w:numPr>
            </w:pPr>
            <w:r>
              <w:t>Identify what might be the economic policy in the best interests of Russia in 1929</w:t>
            </w:r>
            <w:r w:rsidR="0028210D">
              <w:t>.</w:t>
            </w:r>
          </w:p>
          <w:p w14:paraId="2A6EA346" w14:textId="44DFAC11" w:rsidR="00610C6C" w:rsidRDefault="00610C6C" w:rsidP="0028210D">
            <w:pPr>
              <w:pStyle w:val="BodyText"/>
              <w:numPr>
                <w:ilvl w:val="0"/>
                <w:numId w:val="11"/>
              </w:numPr>
            </w:pPr>
            <w:r>
              <w:t>Note Stalin’s economic policy and how far it addresses the above.</w:t>
            </w:r>
          </w:p>
        </w:tc>
      </w:tr>
      <w:tr w:rsidR="007D2B18" w14:paraId="4C0F6520" w14:textId="77777777" w:rsidTr="00F411EB">
        <w:trPr>
          <w:gridAfter w:val="1"/>
          <w:wAfter w:w="6" w:type="dxa"/>
        </w:trPr>
        <w:tc>
          <w:tcPr>
            <w:tcW w:w="2126" w:type="dxa"/>
            <w:gridSpan w:val="2"/>
            <w:vMerge/>
            <w:tcBorders>
              <w:left w:val="single" w:sz="4" w:space="0" w:color="E21951"/>
              <w:right w:val="single" w:sz="4" w:space="0" w:color="E21951"/>
            </w:tcBorders>
          </w:tcPr>
          <w:p w14:paraId="5B45C292" w14:textId="77777777" w:rsidR="007D2B18" w:rsidRDefault="007D2B18">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74F46BAE" w14:textId="6A78C3ED" w:rsidR="007D2B18" w:rsidRDefault="00081A55">
            <w:pPr>
              <w:pStyle w:val="BodyText"/>
              <w:rPr>
                <w:lang w:eastAsia="en-GB"/>
              </w:rPr>
            </w:pPr>
            <w:r>
              <w:rPr>
                <w:lang w:eastAsia="en-GB"/>
              </w:rPr>
              <w:t>To assess the reasons for and impact of the</w:t>
            </w:r>
            <w:r w:rsidR="00710DB9">
              <w:rPr>
                <w:lang w:eastAsia="en-GB"/>
              </w:rPr>
              <w:t xml:space="preserve"> </w:t>
            </w:r>
            <w:r w:rsidR="0028210D">
              <w:rPr>
                <w:lang w:eastAsia="en-GB"/>
              </w:rPr>
              <w:t>Five-Y</w:t>
            </w:r>
            <w:r w:rsidR="00710DB9">
              <w:rPr>
                <w:lang w:eastAsia="en-GB"/>
              </w:rPr>
              <w:t xml:space="preserve">ear </w:t>
            </w:r>
            <w:r w:rsidR="0028210D">
              <w:rPr>
                <w:lang w:eastAsia="en-GB"/>
              </w:rPr>
              <w:t>P</w:t>
            </w:r>
            <w:r w:rsidR="00710DB9">
              <w:rPr>
                <w:lang w:eastAsia="en-GB"/>
              </w:rPr>
              <w:t>lans</w:t>
            </w:r>
            <w:r w:rsidR="0028210D">
              <w:rPr>
                <w:lang w:eastAsia="en-GB"/>
              </w:rPr>
              <w:t>.</w:t>
            </w:r>
          </w:p>
          <w:p w14:paraId="1E4652A1" w14:textId="53D8EB28" w:rsidR="00081A55" w:rsidRDefault="00081A55">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5C3E91A1" w14:textId="4D23670A" w:rsidR="0015545E" w:rsidRDefault="0028210D">
            <w:pPr>
              <w:pStyle w:val="BodyText"/>
            </w:pPr>
            <w:r>
              <w:t>S</w:t>
            </w:r>
            <w:r w:rsidR="00714039">
              <w:t xml:space="preserve">how learners the </w:t>
            </w:r>
            <w:r w:rsidR="0026179D">
              <w:t>photographs</w:t>
            </w:r>
            <w:r w:rsidR="00714039">
              <w:t xml:space="preserve"> of Magnitogorsk here</w:t>
            </w:r>
            <w:r>
              <w:t xml:space="preserve"> </w:t>
            </w:r>
            <w:hyperlink r:id="rId60" w:history="1">
              <w:r w:rsidRPr="0028210D">
                <w:rPr>
                  <w:rStyle w:val="WebLink"/>
                </w:rPr>
                <w:t>https://www.johndclare.net/Russ11_Magnitogorsk.htm</w:t>
              </w:r>
            </w:hyperlink>
            <w:r>
              <w:t xml:space="preserve"> </w:t>
            </w:r>
            <w:r w:rsidR="0026179D">
              <w:t>and ask what impressions they gain from these pictures of the development of industry in the USSR</w:t>
            </w:r>
            <w:r>
              <w:t>.</w:t>
            </w:r>
            <w:r w:rsidR="0026179D">
              <w:t xml:space="preserve">  </w:t>
            </w:r>
          </w:p>
          <w:p w14:paraId="66B07270" w14:textId="77777777" w:rsidR="005B11D7" w:rsidRDefault="005B11D7">
            <w:pPr>
              <w:pStyle w:val="BodyText"/>
            </w:pPr>
          </w:p>
          <w:p w14:paraId="6275074A" w14:textId="3FAB8677" w:rsidR="0028210D" w:rsidRPr="0028210D" w:rsidRDefault="0028210D" w:rsidP="005B11D7">
            <w:pPr>
              <w:pStyle w:val="BodyText"/>
              <w:rPr>
                <w:b/>
              </w:rPr>
            </w:pPr>
            <w:r w:rsidRPr="0028210D">
              <w:rPr>
                <w:b/>
              </w:rPr>
              <w:t>Research task</w:t>
            </w:r>
          </w:p>
          <w:p w14:paraId="5846C41C" w14:textId="74265F9A" w:rsidR="005B11D7" w:rsidRDefault="0028210D" w:rsidP="005B11D7">
            <w:pPr>
              <w:pStyle w:val="BodyText"/>
            </w:pPr>
            <w:r>
              <w:t>L</w:t>
            </w:r>
            <w:r w:rsidR="0015545E">
              <w:t xml:space="preserve">earners </w:t>
            </w:r>
            <w:r w:rsidR="005B11D7">
              <w:t>use texts/internet resources to research</w:t>
            </w:r>
            <w:r>
              <w:t xml:space="preserve"> how the economy was organised.</w:t>
            </w:r>
          </w:p>
          <w:p w14:paraId="222B2DD6" w14:textId="4B136DDC" w:rsidR="009459E4" w:rsidRDefault="005B11D7" w:rsidP="00F72B56">
            <w:pPr>
              <w:pStyle w:val="BodyText"/>
              <w:numPr>
                <w:ilvl w:val="0"/>
                <w:numId w:val="44"/>
              </w:numPr>
            </w:pPr>
            <w:r>
              <w:t>What were the a</w:t>
            </w:r>
            <w:r w:rsidR="009459E4">
              <w:t xml:space="preserve">ims of each </w:t>
            </w:r>
            <w:r w:rsidR="0028210D">
              <w:t>P</w:t>
            </w:r>
            <w:r w:rsidR="00402332">
              <w:t>lan?</w:t>
            </w:r>
          </w:p>
          <w:p w14:paraId="7103BB44" w14:textId="77777777" w:rsidR="005B11D7" w:rsidRDefault="005B11D7" w:rsidP="00F72B56">
            <w:pPr>
              <w:pStyle w:val="BodyText"/>
              <w:numPr>
                <w:ilvl w:val="0"/>
                <w:numId w:val="44"/>
              </w:numPr>
            </w:pPr>
            <w:r>
              <w:t>How far were the plans a success?</w:t>
            </w:r>
          </w:p>
          <w:p w14:paraId="43B11867" w14:textId="5EC61680" w:rsidR="009459E4" w:rsidRDefault="005B11D7" w:rsidP="00F72B56">
            <w:pPr>
              <w:pStyle w:val="BodyText"/>
              <w:numPr>
                <w:ilvl w:val="0"/>
                <w:numId w:val="44"/>
              </w:numPr>
            </w:pPr>
            <w:r>
              <w:t>Wh</w:t>
            </w:r>
            <w:r w:rsidR="0028210D">
              <w:t>at were the limitations of the P</w:t>
            </w:r>
            <w:r>
              <w:t>lans?</w:t>
            </w:r>
          </w:p>
          <w:p w14:paraId="5E7E7492" w14:textId="77777777" w:rsidR="00094F90" w:rsidRDefault="00094F90">
            <w:pPr>
              <w:pStyle w:val="BodyText"/>
            </w:pPr>
          </w:p>
          <w:p w14:paraId="746671C1" w14:textId="582D1FB6" w:rsidR="0026179D" w:rsidRDefault="00094F90">
            <w:pPr>
              <w:pStyle w:val="BodyText"/>
            </w:pPr>
            <w:r>
              <w:t>Th</w:t>
            </w:r>
            <w:r w:rsidR="005B11D7">
              <w:t xml:space="preserve">ese </w:t>
            </w:r>
            <w:r>
              <w:t>website</w:t>
            </w:r>
            <w:r w:rsidR="005B11D7">
              <w:t>s are</w:t>
            </w:r>
            <w:r>
              <w:t xml:space="preserve"> useful and include a range of views on the impact of the </w:t>
            </w:r>
            <w:r w:rsidR="0028210D">
              <w:t>Five-Y</w:t>
            </w:r>
            <w:r w:rsidR="00402332">
              <w:t>ear</w:t>
            </w:r>
            <w:r>
              <w:t xml:space="preserve"> Plans</w:t>
            </w:r>
            <w:r w:rsidR="0028210D">
              <w:t>.</w:t>
            </w:r>
            <w:r>
              <w:t xml:space="preserve"> </w:t>
            </w:r>
          </w:p>
          <w:p w14:paraId="00E07676" w14:textId="77777777" w:rsidR="00094F90" w:rsidRPr="0028210D" w:rsidRDefault="00534B9A">
            <w:pPr>
              <w:pStyle w:val="BodyText"/>
              <w:rPr>
                <w:rStyle w:val="WebLink"/>
              </w:rPr>
            </w:pPr>
            <w:hyperlink r:id="rId61" w:history="1">
              <w:r w:rsidR="00094F90" w:rsidRPr="0028210D">
                <w:rPr>
                  <w:rStyle w:val="WebLink"/>
                </w:rPr>
                <w:t>https://spartacus-educational.com/RUSfive.htm</w:t>
              </w:r>
            </w:hyperlink>
            <w:r w:rsidR="00094F90" w:rsidRPr="0028210D">
              <w:rPr>
                <w:rStyle w:val="WebLink"/>
              </w:rPr>
              <w:t xml:space="preserve"> </w:t>
            </w:r>
          </w:p>
          <w:p w14:paraId="0ADC9A12" w14:textId="5626777C" w:rsidR="005B11D7" w:rsidRDefault="00534B9A" w:rsidP="0028210D">
            <w:pPr>
              <w:pStyle w:val="BodyText"/>
            </w:pPr>
            <w:hyperlink r:id="rId62" w:history="1">
              <w:r w:rsidR="0015545E" w:rsidRPr="0028210D">
                <w:rPr>
                  <w:rStyle w:val="WebLink"/>
                </w:rPr>
                <w:t>http://ariellehistory12.weebly.com/industrialization-5-year-plans--1928-1941.html</w:t>
              </w:r>
            </w:hyperlink>
            <w:r w:rsidR="0015545E" w:rsidRPr="0028210D">
              <w:rPr>
                <w:rStyle w:val="WebLink"/>
              </w:rPr>
              <w:t xml:space="preserve"> </w:t>
            </w:r>
          </w:p>
        </w:tc>
      </w:tr>
      <w:tr w:rsidR="007D2B18" w14:paraId="0783D3B7" w14:textId="77777777" w:rsidTr="00F411EB">
        <w:trPr>
          <w:gridAfter w:val="1"/>
          <w:wAfter w:w="6" w:type="dxa"/>
        </w:trPr>
        <w:tc>
          <w:tcPr>
            <w:tcW w:w="2126" w:type="dxa"/>
            <w:gridSpan w:val="2"/>
            <w:vMerge/>
            <w:tcBorders>
              <w:left w:val="single" w:sz="4" w:space="0" w:color="E21951"/>
              <w:right w:val="single" w:sz="4" w:space="0" w:color="E21951"/>
            </w:tcBorders>
          </w:tcPr>
          <w:p w14:paraId="4FB7FF8A" w14:textId="77777777" w:rsidR="007D2B18" w:rsidRDefault="007D2B18">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58DCF62D" w14:textId="1CC2BF3E" w:rsidR="007D2B18" w:rsidRDefault="00081A55">
            <w:pPr>
              <w:pStyle w:val="BodyText"/>
              <w:rPr>
                <w:lang w:eastAsia="en-GB"/>
              </w:rPr>
            </w:pPr>
            <w:r>
              <w:rPr>
                <w:lang w:eastAsia="en-GB"/>
              </w:rPr>
              <w:t>To evaluate the r</w:t>
            </w:r>
            <w:r w:rsidR="00710DB9">
              <w:rPr>
                <w:lang w:eastAsia="en-GB"/>
              </w:rPr>
              <w:t>easons for, and impacts of, collectivisation</w:t>
            </w:r>
            <w:r w:rsidR="0028210D">
              <w:rPr>
                <w:lang w:eastAsia="en-GB"/>
              </w:rPr>
              <w:t>.</w:t>
            </w:r>
          </w:p>
          <w:p w14:paraId="60D33456" w14:textId="762F7647" w:rsidR="00081A55" w:rsidRDefault="00081A55">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1B37B502" w14:textId="26FB98C2" w:rsidR="007D2B18" w:rsidRDefault="0028210D">
            <w:pPr>
              <w:pStyle w:val="BodyText"/>
            </w:pPr>
            <w:r>
              <w:t>L</w:t>
            </w:r>
            <w:r w:rsidR="004C4964">
              <w:t>earners read a short extract or a text</w:t>
            </w:r>
            <w:r>
              <w:t>,</w:t>
            </w:r>
            <w:r w:rsidR="004C4964">
              <w:t xml:space="preserve"> </w:t>
            </w:r>
            <w:r w:rsidR="00A77731">
              <w:t xml:space="preserve">such as the short section on collectivisation here </w:t>
            </w:r>
            <w:hyperlink r:id="rId63" w:anchor="Collectivization%20of%20Land" w:history="1">
              <w:r w:rsidRPr="0028210D">
                <w:rPr>
                  <w:rStyle w:val="WebLink"/>
                </w:rPr>
                <w:t>www.johndclare.net/Russ_Rev_Brett.htm#Collectivization%20of%20Land</w:t>
              </w:r>
            </w:hyperlink>
            <w:r>
              <w:t>,</w:t>
            </w:r>
            <w:r w:rsidR="00A77731">
              <w:t xml:space="preserve"> </w:t>
            </w:r>
            <w:r w:rsidR="004C4964">
              <w:t>about the reasons for the introduction of collectivisation</w:t>
            </w:r>
            <w:r>
              <w:t>.</w:t>
            </w:r>
          </w:p>
          <w:p w14:paraId="193C4989" w14:textId="709A7D15" w:rsidR="004C4964" w:rsidRDefault="004C4964">
            <w:pPr>
              <w:pStyle w:val="BodyText"/>
            </w:pPr>
            <w:r>
              <w:t>What were Stalin’s aims for this policy covering</w:t>
            </w:r>
            <w:r w:rsidR="0028210D">
              <w:t>:</w:t>
            </w:r>
          </w:p>
          <w:p w14:paraId="74BBD8DC" w14:textId="111A47C0" w:rsidR="004C4964" w:rsidRDefault="0028210D" w:rsidP="00F72B56">
            <w:pPr>
              <w:pStyle w:val="BodyText"/>
              <w:numPr>
                <w:ilvl w:val="0"/>
                <w:numId w:val="40"/>
              </w:numPr>
            </w:pPr>
            <w:r>
              <w:t>p</w:t>
            </w:r>
            <w:r w:rsidR="004C4964">
              <w:t>olitical aims</w:t>
            </w:r>
          </w:p>
          <w:p w14:paraId="7A782E2E" w14:textId="6C8B495D" w:rsidR="004C4964" w:rsidRDefault="0028210D" w:rsidP="00F72B56">
            <w:pPr>
              <w:pStyle w:val="BodyText"/>
              <w:numPr>
                <w:ilvl w:val="0"/>
                <w:numId w:val="40"/>
              </w:numPr>
            </w:pPr>
            <w:r>
              <w:t>e</w:t>
            </w:r>
            <w:r w:rsidR="004C4964">
              <w:t>conomic aims</w:t>
            </w:r>
          </w:p>
          <w:p w14:paraId="1E80F89B" w14:textId="5A3812C9" w:rsidR="004C4964" w:rsidRDefault="0028210D" w:rsidP="00F72B56">
            <w:pPr>
              <w:pStyle w:val="BodyText"/>
              <w:numPr>
                <w:ilvl w:val="0"/>
                <w:numId w:val="40"/>
              </w:numPr>
            </w:pPr>
            <w:proofErr w:type="gramStart"/>
            <w:r>
              <w:t>s</w:t>
            </w:r>
            <w:r w:rsidR="004C4964">
              <w:t>ocial</w:t>
            </w:r>
            <w:proofErr w:type="gramEnd"/>
            <w:r w:rsidR="004C4964">
              <w:t xml:space="preserve"> aims</w:t>
            </w:r>
            <w:r>
              <w:t>.</w:t>
            </w:r>
          </w:p>
          <w:p w14:paraId="480B0033" w14:textId="77777777" w:rsidR="00A77731" w:rsidRDefault="00A77731" w:rsidP="00A77731">
            <w:pPr>
              <w:pStyle w:val="BodyText"/>
            </w:pPr>
          </w:p>
          <w:p w14:paraId="37D06996" w14:textId="366968F7" w:rsidR="00A77731" w:rsidRPr="0028210D" w:rsidRDefault="0028210D" w:rsidP="00A77731">
            <w:pPr>
              <w:pStyle w:val="BodyText"/>
              <w:rPr>
                <w:b/>
              </w:rPr>
            </w:pPr>
            <w:r w:rsidRPr="0028210D">
              <w:rPr>
                <w:b/>
              </w:rPr>
              <w:t>Research task</w:t>
            </w:r>
          </w:p>
          <w:p w14:paraId="24BFCAF9" w14:textId="6913857B" w:rsidR="00A77731" w:rsidRDefault="00A77731" w:rsidP="00F72B56">
            <w:pPr>
              <w:pStyle w:val="BodyText"/>
              <w:numPr>
                <w:ilvl w:val="0"/>
                <w:numId w:val="41"/>
              </w:numPr>
            </w:pPr>
            <w:r>
              <w:t>What was the process of collectivisation?</w:t>
            </w:r>
          </w:p>
          <w:p w14:paraId="02D06734" w14:textId="6713E6B2" w:rsidR="00A77731" w:rsidRDefault="00A77731" w:rsidP="00F72B56">
            <w:pPr>
              <w:pStyle w:val="BodyText"/>
              <w:numPr>
                <w:ilvl w:val="0"/>
                <w:numId w:val="41"/>
              </w:numPr>
            </w:pPr>
            <w:r>
              <w:t>What were the immediate consequences of collectivisation?</w:t>
            </w:r>
          </w:p>
          <w:p w14:paraId="3AB32BB2" w14:textId="30254985" w:rsidR="00A77731" w:rsidRDefault="00A77731" w:rsidP="00F72B56">
            <w:pPr>
              <w:pStyle w:val="BodyText"/>
              <w:numPr>
                <w:ilvl w:val="0"/>
                <w:numId w:val="41"/>
              </w:numPr>
            </w:pPr>
            <w:r>
              <w:t>What were the longer-term impacts of the policy?</w:t>
            </w:r>
          </w:p>
          <w:p w14:paraId="1E488D8A" w14:textId="77777777" w:rsidR="0028210D" w:rsidRDefault="0028210D" w:rsidP="00A77731">
            <w:pPr>
              <w:pStyle w:val="BodyText"/>
            </w:pPr>
          </w:p>
          <w:p w14:paraId="21825061" w14:textId="5CFC82D4" w:rsidR="00A77731" w:rsidRDefault="00A77731" w:rsidP="00A77731">
            <w:pPr>
              <w:pStyle w:val="BodyText"/>
            </w:pPr>
            <w:r>
              <w:t xml:space="preserve">The article here is useful </w:t>
            </w:r>
            <w:hyperlink r:id="rId64" w:history="1">
              <w:r w:rsidR="0028210D" w:rsidRPr="0028210D">
                <w:rPr>
                  <w:rStyle w:val="WebLink"/>
                </w:rPr>
                <w:t>www.johndclare.net/Rempel_Stalin11.htm</w:t>
              </w:r>
            </w:hyperlink>
            <w:r w:rsidRPr="0028210D">
              <w:rPr>
                <w:rStyle w:val="WebLink"/>
              </w:rPr>
              <w:t xml:space="preserve"> </w:t>
            </w:r>
          </w:p>
          <w:p w14:paraId="3C785CDE" w14:textId="77777777" w:rsidR="00A77731" w:rsidRDefault="00A77731" w:rsidP="00A77731">
            <w:pPr>
              <w:pStyle w:val="BodyText"/>
            </w:pPr>
          </w:p>
          <w:p w14:paraId="50E7A0CA" w14:textId="77777777" w:rsidR="0028210D" w:rsidRPr="0028210D" w:rsidRDefault="0028210D" w:rsidP="00A77731">
            <w:pPr>
              <w:pStyle w:val="BodyText"/>
              <w:rPr>
                <w:b/>
              </w:rPr>
            </w:pPr>
            <w:r w:rsidRPr="0028210D">
              <w:rPr>
                <w:b/>
              </w:rPr>
              <w:t>Class discussion</w:t>
            </w:r>
          </w:p>
          <w:p w14:paraId="1459C451" w14:textId="2B994704" w:rsidR="00A77731" w:rsidRDefault="0028210D" w:rsidP="00A77731">
            <w:pPr>
              <w:pStyle w:val="BodyText"/>
            </w:pPr>
            <w:r>
              <w:t>W</w:t>
            </w:r>
            <w:r w:rsidR="00A77731">
              <w:t>ere the gains worth the cost?</w:t>
            </w:r>
          </w:p>
          <w:p w14:paraId="4D4514A4" w14:textId="6E35C8CB" w:rsidR="00A77731" w:rsidRDefault="00A77731" w:rsidP="00A77731">
            <w:pPr>
              <w:pStyle w:val="BodyText"/>
            </w:pPr>
          </w:p>
          <w:p w14:paraId="218BB3F7" w14:textId="16B2CCA0" w:rsidR="00A77731" w:rsidRDefault="0028210D" w:rsidP="0028210D">
            <w:pPr>
              <w:pStyle w:val="BodyText"/>
            </w:pPr>
            <w:r>
              <w:t>L</w:t>
            </w:r>
            <w:r w:rsidR="00A77731">
              <w:t xml:space="preserve">earners write an A4 plan in response to a Paper 4 question on this topic. </w:t>
            </w:r>
          </w:p>
        </w:tc>
      </w:tr>
      <w:tr w:rsidR="007D2B18" w14:paraId="5D83FFAF" w14:textId="77777777" w:rsidTr="00F411EB">
        <w:trPr>
          <w:gridAfter w:val="1"/>
          <w:wAfter w:w="6" w:type="dxa"/>
        </w:trPr>
        <w:tc>
          <w:tcPr>
            <w:tcW w:w="2126" w:type="dxa"/>
            <w:gridSpan w:val="2"/>
            <w:vMerge/>
            <w:tcBorders>
              <w:left w:val="single" w:sz="4" w:space="0" w:color="E21951"/>
              <w:bottom w:val="single" w:sz="4" w:space="0" w:color="E21951"/>
              <w:right w:val="single" w:sz="4" w:space="0" w:color="E21951"/>
            </w:tcBorders>
          </w:tcPr>
          <w:p w14:paraId="0BDB5DDF" w14:textId="77777777" w:rsidR="007D2B18" w:rsidRDefault="007D2B18">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73FEFD87" w14:textId="725C1102" w:rsidR="007D2B18" w:rsidRDefault="00081A55">
            <w:pPr>
              <w:pStyle w:val="BodyText"/>
              <w:rPr>
                <w:lang w:eastAsia="en-GB"/>
              </w:rPr>
            </w:pPr>
            <w:r>
              <w:rPr>
                <w:lang w:eastAsia="en-GB"/>
              </w:rPr>
              <w:t xml:space="preserve">To </w:t>
            </w:r>
            <w:r w:rsidR="001C6D9A">
              <w:rPr>
                <w:lang w:eastAsia="en-GB"/>
              </w:rPr>
              <w:t xml:space="preserve">analyse </w:t>
            </w:r>
            <w:r>
              <w:rPr>
                <w:lang w:eastAsia="en-GB"/>
              </w:rPr>
              <w:t>the r</w:t>
            </w:r>
            <w:r w:rsidR="00710DB9">
              <w:rPr>
                <w:lang w:eastAsia="en-GB"/>
              </w:rPr>
              <w:t>easons for and impacts of industrialisation</w:t>
            </w:r>
            <w:r w:rsidR="0028210D">
              <w:rPr>
                <w:lang w:eastAsia="en-GB"/>
              </w:rPr>
              <w:t>.</w:t>
            </w:r>
          </w:p>
          <w:p w14:paraId="79ACFA37" w14:textId="6460D86F" w:rsidR="001C6D9A" w:rsidRDefault="001C6D9A">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4BA8AF7D" w14:textId="64BFF3E4" w:rsidR="007D2B18" w:rsidRDefault="001C6D9A">
            <w:pPr>
              <w:pStyle w:val="BodyText"/>
            </w:pPr>
            <w:r>
              <w:t>Learners watch this video extract</w:t>
            </w:r>
            <w:r w:rsidR="0028210D">
              <w:t xml:space="preserve"> </w:t>
            </w:r>
            <w:hyperlink r:id="rId65" w:history="1">
              <w:r w:rsidR="0028210D" w:rsidRPr="002266BE">
                <w:rPr>
                  <w:rStyle w:val="WebLink"/>
                </w:rPr>
                <w:t>www.youtube.com/watch?v=M-if8d_22_E</w:t>
              </w:r>
            </w:hyperlink>
            <w:r w:rsidRPr="002266BE">
              <w:rPr>
                <w:rStyle w:val="WebLink"/>
              </w:rPr>
              <w:t xml:space="preserve"> </w:t>
            </w:r>
            <w:r>
              <w:t>from Red Empire as an introduction to this topic</w:t>
            </w:r>
            <w:r w:rsidR="002266BE">
              <w:t>.</w:t>
            </w:r>
            <w:r>
              <w:t xml:space="preserve"> </w:t>
            </w:r>
          </w:p>
          <w:p w14:paraId="5FB4C72B" w14:textId="214B772F" w:rsidR="001C6D9A" w:rsidRDefault="001C6D9A" w:rsidP="0093378E">
            <w:pPr>
              <w:pStyle w:val="BodyText"/>
              <w:numPr>
                <w:ilvl w:val="0"/>
                <w:numId w:val="6"/>
              </w:numPr>
            </w:pPr>
            <w:r>
              <w:t>What evidence is there in the video of the impact of industrialisation</w:t>
            </w:r>
            <w:r w:rsidR="002266BE">
              <w:t>?</w:t>
            </w:r>
            <w:r>
              <w:t xml:space="preserve"> </w:t>
            </w:r>
          </w:p>
          <w:p w14:paraId="0D8748BF" w14:textId="73BBFED5" w:rsidR="005B11D7" w:rsidRDefault="005B11D7" w:rsidP="005B11D7">
            <w:pPr>
              <w:pStyle w:val="BodyText"/>
            </w:pPr>
          </w:p>
          <w:p w14:paraId="5368BA32" w14:textId="40323994" w:rsidR="005B11D7" w:rsidRDefault="002266BE" w:rsidP="005B11D7">
            <w:pPr>
              <w:pStyle w:val="BodyText"/>
              <w:rPr>
                <w:b/>
              </w:rPr>
            </w:pPr>
            <w:r>
              <w:t>L</w:t>
            </w:r>
            <w:r w:rsidR="005B11D7">
              <w:t xml:space="preserve">earners review their work on this section of the theme and note the ways in which the USSR changed as a result of industrialisation. </w:t>
            </w:r>
            <w:r w:rsidR="005B11D7" w:rsidRPr="005B11D7">
              <w:rPr>
                <w:b/>
              </w:rPr>
              <w:t>(I)</w:t>
            </w:r>
          </w:p>
          <w:p w14:paraId="521F19EB" w14:textId="17B2D072" w:rsidR="005B11D7" w:rsidRDefault="005B11D7" w:rsidP="005B11D7">
            <w:pPr>
              <w:pStyle w:val="BodyText"/>
            </w:pPr>
            <w:r w:rsidRPr="005B11D7">
              <w:t>Learners share their ideas and collaborate to create a diagram</w:t>
            </w:r>
            <w:r>
              <w:t>/flowchart</w:t>
            </w:r>
            <w:r w:rsidRPr="005B11D7">
              <w:t xml:space="preserve"> showing the key changes, each supported with specific knowledge.</w:t>
            </w:r>
          </w:p>
          <w:p w14:paraId="4CA1EA7C" w14:textId="7AAD7F0B" w:rsidR="005B11D7" w:rsidRDefault="005B11D7" w:rsidP="005B11D7">
            <w:pPr>
              <w:pStyle w:val="BodyText"/>
            </w:pPr>
          </w:p>
          <w:p w14:paraId="6CEFCDB1" w14:textId="769DD939" w:rsidR="005B11D7" w:rsidRPr="005B11D7" w:rsidRDefault="002266BE" w:rsidP="005B11D7">
            <w:pPr>
              <w:pStyle w:val="BodyText"/>
            </w:pPr>
            <w:r>
              <w:t>L</w:t>
            </w:r>
            <w:r w:rsidR="005B11D7">
              <w:t>earners answer a Paper 4 question on this topic.</w:t>
            </w:r>
          </w:p>
          <w:p w14:paraId="6B726791" w14:textId="77777777" w:rsidR="005B11D7" w:rsidRDefault="005B11D7" w:rsidP="005B11D7">
            <w:pPr>
              <w:pStyle w:val="BodyText"/>
            </w:pPr>
          </w:p>
          <w:p w14:paraId="34029DA8" w14:textId="77777777" w:rsidR="002266BE" w:rsidRDefault="00A77731" w:rsidP="002266BE">
            <w:pPr>
              <w:pStyle w:val="BodyText"/>
              <w:rPr>
                <w:b/>
              </w:rPr>
            </w:pPr>
            <w:r w:rsidRPr="005B11D7">
              <w:rPr>
                <w:b/>
              </w:rPr>
              <w:t>Extension activity</w:t>
            </w:r>
          </w:p>
          <w:p w14:paraId="7C0817BF" w14:textId="64AF2D4C" w:rsidR="004D2122" w:rsidRDefault="002266BE" w:rsidP="002266BE">
            <w:pPr>
              <w:pStyle w:val="BodyText"/>
            </w:pPr>
            <w:r>
              <w:t xml:space="preserve">Learners </w:t>
            </w:r>
            <w:r w:rsidR="00A77731">
              <w:t xml:space="preserve">look at this website </w:t>
            </w:r>
            <w:hyperlink r:id="rId66" w:history="1">
              <w:r w:rsidRPr="002266BE">
                <w:rPr>
                  <w:rStyle w:val="WebLink"/>
                </w:rPr>
                <w:t>www.marxists.org/subject/art/literature/children/texts/ilin/new/ch02.html</w:t>
              </w:r>
            </w:hyperlink>
            <w:r>
              <w:t xml:space="preserve"> </w:t>
            </w:r>
            <w:r w:rsidR="00A77731">
              <w:t xml:space="preserve">which shows how children in the </w:t>
            </w:r>
            <w:r w:rsidR="00402332">
              <w:t>Soviet Union</w:t>
            </w:r>
            <w:r w:rsidR="00A77731">
              <w:t xml:space="preserve"> were taught about economic policy in 1930. Learners can reflect on what they can learn from this resource. </w:t>
            </w:r>
          </w:p>
        </w:tc>
      </w:tr>
      <w:tr w:rsidR="007D2B18" w14:paraId="25D703B8" w14:textId="77777777" w:rsidTr="00F411EB">
        <w:trPr>
          <w:gridAfter w:val="1"/>
          <w:wAfter w:w="6" w:type="dxa"/>
        </w:trPr>
        <w:tc>
          <w:tcPr>
            <w:tcW w:w="2126" w:type="dxa"/>
            <w:gridSpan w:val="2"/>
            <w:vMerge w:val="restart"/>
            <w:tcBorders>
              <w:top w:val="single" w:sz="4" w:space="0" w:color="E21951"/>
              <w:left w:val="single" w:sz="4" w:space="0" w:color="E21951"/>
              <w:right w:val="single" w:sz="4" w:space="0" w:color="E21951"/>
            </w:tcBorders>
          </w:tcPr>
          <w:p w14:paraId="2F69B22C" w14:textId="64609FB6" w:rsidR="007D2B18" w:rsidRDefault="002B5757">
            <w:pPr>
              <w:pStyle w:val="BodyText"/>
              <w:rPr>
                <w:lang w:eastAsia="en-GB"/>
              </w:rPr>
            </w:pPr>
            <w:r>
              <w:rPr>
                <w:lang w:eastAsia="en-GB"/>
              </w:rPr>
              <w:t>How far did society change because of Stalin’s regime?</w:t>
            </w:r>
          </w:p>
          <w:p w14:paraId="04E51B9A" w14:textId="77777777" w:rsidR="002266BE" w:rsidRPr="002266BE" w:rsidRDefault="002266BE">
            <w:pPr>
              <w:pStyle w:val="BodyText"/>
              <w:rPr>
                <w:b/>
                <w:color w:val="E21951"/>
                <w:lang w:eastAsia="en-GB"/>
              </w:rPr>
            </w:pPr>
            <w:r w:rsidRPr="002266BE">
              <w:rPr>
                <w:b/>
                <w:color w:val="E21951"/>
                <w:lang w:eastAsia="en-GB"/>
              </w:rPr>
              <w:t>KC1</w:t>
            </w:r>
          </w:p>
          <w:p w14:paraId="5BBCA29D" w14:textId="77777777" w:rsidR="002266BE" w:rsidRDefault="002266BE">
            <w:pPr>
              <w:pStyle w:val="BodyText"/>
              <w:rPr>
                <w:b/>
                <w:color w:val="E21951"/>
                <w:lang w:eastAsia="en-GB"/>
              </w:rPr>
            </w:pPr>
            <w:r w:rsidRPr="002266BE">
              <w:rPr>
                <w:b/>
                <w:color w:val="E21951"/>
                <w:lang w:eastAsia="en-GB"/>
              </w:rPr>
              <w:t>KC2</w:t>
            </w:r>
          </w:p>
          <w:p w14:paraId="1F4C2A46" w14:textId="6EB738D9" w:rsidR="005C7103" w:rsidRDefault="005C7103">
            <w:pPr>
              <w:pStyle w:val="BodyText"/>
              <w:rPr>
                <w:lang w:eastAsia="en-GB"/>
              </w:rPr>
            </w:pPr>
            <w:r>
              <w:rPr>
                <w:b/>
                <w:color w:val="E21951"/>
                <w:lang w:eastAsia="en-GB"/>
              </w:rPr>
              <w:t>KC4</w:t>
            </w:r>
          </w:p>
        </w:tc>
        <w:tc>
          <w:tcPr>
            <w:tcW w:w="2125" w:type="dxa"/>
            <w:tcBorders>
              <w:top w:val="single" w:sz="4" w:space="0" w:color="E21951"/>
              <w:left w:val="single" w:sz="4" w:space="0" w:color="E21951"/>
              <w:bottom w:val="single" w:sz="4" w:space="0" w:color="E21951"/>
              <w:right w:val="single" w:sz="4" w:space="0" w:color="E21951"/>
            </w:tcBorders>
          </w:tcPr>
          <w:p w14:paraId="44D27E7F" w14:textId="4A07EB08" w:rsidR="007D2B18" w:rsidRPr="00124550" w:rsidRDefault="001C6D9A">
            <w:pPr>
              <w:pStyle w:val="BodyText"/>
              <w:rPr>
                <w:lang w:eastAsia="en-GB"/>
              </w:rPr>
            </w:pPr>
            <w:r w:rsidRPr="00124550">
              <w:rPr>
                <w:lang w:eastAsia="en-GB"/>
              </w:rPr>
              <w:t>To understand the i</w:t>
            </w:r>
            <w:r w:rsidR="00710DB9" w:rsidRPr="00124550">
              <w:rPr>
                <w:lang w:eastAsia="en-GB"/>
              </w:rPr>
              <w:t>mpact of policies towards women and families</w:t>
            </w:r>
            <w:r w:rsidR="005C7103">
              <w:rPr>
                <w:lang w:eastAsia="en-GB"/>
              </w:rPr>
              <w:t>.</w:t>
            </w:r>
          </w:p>
          <w:p w14:paraId="47FE73CE" w14:textId="3567AE1D" w:rsidR="00D76C16" w:rsidRDefault="00D76C16">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2E8A8499" w14:textId="77777777" w:rsidR="005C7103" w:rsidRPr="005C7103" w:rsidRDefault="005C7103" w:rsidP="00610C6C">
            <w:pPr>
              <w:pStyle w:val="BodyText"/>
              <w:rPr>
                <w:b/>
              </w:rPr>
            </w:pPr>
            <w:r w:rsidRPr="005C7103">
              <w:rPr>
                <w:b/>
              </w:rPr>
              <w:t xml:space="preserve">Research task </w:t>
            </w:r>
          </w:p>
          <w:p w14:paraId="10D8D245" w14:textId="60DFB592" w:rsidR="00610C6C" w:rsidRDefault="005C7103" w:rsidP="00610C6C">
            <w:pPr>
              <w:pStyle w:val="BodyText"/>
            </w:pPr>
            <w:r>
              <w:t>I</w:t>
            </w:r>
            <w:r w:rsidR="00610C6C">
              <w:t>n groups or pairs</w:t>
            </w:r>
            <w:r>
              <w:t>,</w:t>
            </w:r>
            <w:r w:rsidR="00124550">
              <w:t xml:space="preserve"> learners research the key developments in social policy and their impact on women and families</w:t>
            </w:r>
            <w:r>
              <w:t>, including:</w:t>
            </w:r>
          </w:p>
          <w:p w14:paraId="4A5DB4D5" w14:textId="5C43586F" w:rsidR="00A77731" w:rsidRDefault="005C7103" w:rsidP="00A77731">
            <w:pPr>
              <w:pStyle w:val="BodyText"/>
              <w:numPr>
                <w:ilvl w:val="0"/>
                <w:numId w:val="6"/>
              </w:numPr>
            </w:pPr>
            <w:r>
              <w:t>p</w:t>
            </w:r>
            <w:r w:rsidR="00A77731">
              <w:t xml:space="preserve">olicies </w:t>
            </w:r>
            <w:r w:rsidR="00124550">
              <w:t>on marriage</w:t>
            </w:r>
            <w:r>
              <w:t xml:space="preserve"> and</w:t>
            </w:r>
            <w:r w:rsidR="00124550">
              <w:t xml:space="preserve"> childcare</w:t>
            </w:r>
          </w:p>
          <w:p w14:paraId="0F850637" w14:textId="121C21A4" w:rsidR="00A77731" w:rsidRDefault="005C7103" w:rsidP="00A77731">
            <w:pPr>
              <w:pStyle w:val="BodyText"/>
              <w:numPr>
                <w:ilvl w:val="0"/>
                <w:numId w:val="6"/>
              </w:numPr>
            </w:pPr>
            <w:r>
              <w:t>p</w:t>
            </w:r>
            <w:r w:rsidR="00A77731">
              <w:t>olicies towards children and on education</w:t>
            </w:r>
          </w:p>
          <w:p w14:paraId="51DDF35A" w14:textId="365265E7" w:rsidR="00A77731" w:rsidRDefault="005C7103" w:rsidP="00A77731">
            <w:pPr>
              <w:pStyle w:val="BodyText"/>
              <w:numPr>
                <w:ilvl w:val="0"/>
                <w:numId w:val="6"/>
              </w:numPr>
            </w:pPr>
            <w:r>
              <w:t>h</w:t>
            </w:r>
            <w:r w:rsidR="00A77731">
              <w:t>ousing and welfare policies</w:t>
            </w:r>
          </w:p>
          <w:p w14:paraId="4B25EB21" w14:textId="3D873205" w:rsidR="00124550" w:rsidRDefault="00124550" w:rsidP="00A77731">
            <w:pPr>
              <w:pStyle w:val="BodyText"/>
              <w:numPr>
                <w:ilvl w:val="0"/>
                <w:numId w:val="6"/>
              </w:numPr>
            </w:pPr>
            <w:r>
              <w:t>The Great Retreat</w:t>
            </w:r>
            <w:r w:rsidR="005C7103">
              <w:t>.</w:t>
            </w:r>
          </w:p>
          <w:p w14:paraId="5C4A30A5" w14:textId="4616145E" w:rsidR="00124550" w:rsidRPr="005C7103" w:rsidRDefault="00534B9A" w:rsidP="00124550">
            <w:pPr>
              <w:pStyle w:val="BodyText"/>
              <w:ind w:left="720"/>
              <w:rPr>
                <w:rStyle w:val="WebLink"/>
              </w:rPr>
            </w:pPr>
            <w:hyperlink r:id="rId67" w:history="1">
              <w:r w:rsidR="00124550" w:rsidRPr="005C7103">
                <w:rPr>
                  <w:rStyle w:val="WebLink"/>
                </w:rPr>
                <w:t>http://chnm.gmu.edu/wwh/modules/lesson11/lesson11.php?s=0</w:t>
              </w:r>
            </w:hyperlink>
            <w:r w:rsidR="00124550" w:rsidRPr="005C7103">
              <w:rPr>
                <w:rStyle w:val="WebLink"/>
              </w:rPr>
              <w:t xml:space="preserve"> </w:t>
            </w:r>
          </w:p>
          <w:p w14:paraId="3F30E241" w14:textId="77777777" w:rsidR="00A77731" w:rsidRDefault="00A77731" w:rsidP="00A77731">
            <w:pPr>
              <w:pStyle w:val="BodyText"/>
            </w:pPr>
          </w:p>
          <w:p w14:paraId="2725D421" w14:textId="77777777" w:rsidR="005C7103" w:rsidRPr="005C7103" w:rsidRDefault="00124550" w:rsidP="00A77731">
            <w:pPr>
              <w:pStyle w:val="BodyText"/>
              <w:rPr>
                <w:b/>
              </w:rPr>
            </w:pPr>
            <w:r w:rsidRPr="005C7103">
              <w:rPr>
                <w:b/>
              </w:rPr>
              <w:t>Class discussion</w:t>
            </w:r>
          </w:p>
          <w:p w14:paraId="07AD7E68" w14:textId="21633988" w:rsidR="007D2B18" w:rsidRDefault="005C7103" w:rsidP="005C7103">
            <w:pPr>
              <w:pStyle w:val="BodyText"/>
            </w:pPr>
            <w:r>
              <w:t>H</w:t>
            </w:r>
            <w:r w:rsidR="00124550">
              <w:t>ow far did Stalin’s policies towards women offer them more freedom?</w:t>
            </w:r>
          </w:p>
        </w:tc>
      </w:tr>
      <w:tr w:rsidR="007D2B18" w14:paraId="307B43E7" w14:textId="77777777" w:rsidTr="00F411EB">
        <w:trPr>
          <w:gridAfter w:val="1"/>
          <w:wAfter w:w="6" w:type="dxa"/>
        </w:trPr>
        <w:tc>
          <w:tcPr>
            <w:tcW w:w="2126" w:type="dxa"/>
            <w:gridSpan w:val="2"/>
            <w:vMerge/>
            <w:tcBorders>
              <w:left w:val="single" w:sz="4" w:space="0" w:color="E21951"/>
              <w:right w:val="single" w:sz="4" w:space="0" w:color="E21951"/>
            </w:tcBorders>
          </w:tcPr>
          <w:p w14:paraId="5C462DD6" w14:textId="77777777" w:rsidR="007D2B18" w:rsidRDefault="007D2B18">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2B09BB99" w14:textId="2CD06826" w:rsidR="007D2B18" w:rsidRPr="00124550" w:rsidRDefault="00D76C16">
            <w:pPr>
              <w:pStyle w:val="BodyText"/>
              <w:rPr>
                <w:lang w:eastAsia="en-GB"/>
              </w:rPr>
            </w:pPr>
            <w:r w:rsidRPr="00124550">
              <w:rPr>
                <w:lang w:eastAsia="en-GB"/>
              </w:rPr>
              <w:t>To evaluate the i</w:t>
            </w:r>
            <w:r w:rsidR="00710DB9" w:rsidRPr="00124550">
              <w:rPr>
                <w:lang w:eastAsia="en-GB"/>
              </w:rPr>
              <w:t>mpact of policies towards non-Russian nationalities</w:t>
            </w:r>
            <w:r w:rsidR="005C7103">
              <w:rPr>
                <w:lang w:eastAsia="en-GB"/>
              </w:rPr>
              <w:t>.</w:t>
            </w:r>
          </w:p>
          <w:p w14:paraId="0B595452" w14:textId="658F64DA" w:rsidR="00D76C16" w:rsidRDefault="00D76C16">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65A04B7D" w14:textId="6718533B" w:rsidR="00FB51AD" w:rsidRDefault="005C7103" w:rsidP="00A77731">
            <w:pPr>
              <w:pStyle w:val="NoSpacing"/>
              <w:rPr>
                <w:rFonts w:ascii="Arial" w:hAnsi="Arial" w:cs="Arial"/>
                <w:sz w:val="20"/>
                <w:szCs w:val="20"/>
              </w:rPr>
            </w:pPr>
            <w:r>
              <w:rPr>
                <w:rFonts w:ascii="Arial" w:hAnsi="Arial" w:cs="Arial"/>
                <w:sz w:val="20"/>
                <w:szCs w:val="20"/>
              </w:rPr>
              <w:t>W</w:t>
            </w:r>
            <w:r w:rsidR="00FB51AD">
              <w:rPr>
                <w:rFonts w:ascii="Arial" w:hAnsi="Arial" w:cs="Arial"/>
                <w:sz w:val="20"/>
                <w:szCs w:val="20"/>
              </w:rPr>
              <w:t>hat does this source suggest about diversity in the USSR under Stalin?</w:t>
            </w:r>
          </w:p>
          <w:p w14:paraId="4059F0AF" w14:textId="691C5D5E" w:rsidR="00FB51AD" w:rsidRPr="005C7103" w:rsidRDefault="00534B9A" w:rsidP="00A77731">
            <w:pPr>
              <w:pStyle w:val="NoSpacing"/>
              <w:rPr>
                <w:rStyle w:val="WebLink"/>
              </w:rPr>
            </w:pPr>
            <w:hyperlink r:id="rId68" w:history="1">
              <w:r w:rsidR="00124550" w:rsidRPr="005C7103">
                <w:rPr>
                  <w:rStyle w:val="WebLink"/>
                </w:rPr>
                <w:t>www.tapatalk.com/groups/cultbustersgalactica/stalin-39-s-personality-cult-atheist-communist-t92.html</w:t>
              </w:r>
            </w:hyperlink>
            <w:r w:rsidR="00124550" w:rsidRPr="005C7103">
              <w:rPr>
                <w:rStyle w:val="WebLink"/>
              </w:rPr>
              <w:t xml:space="preserve"> </w:t>
            </w:r>
          </w:p>
          <w:p w14:paraId="40C8D85F" w14:textId="77777777" w:rsidR="00FB51AD" w:rsidRDefault="00FB51AD" w:rsidP="00A77731">
            <w:pPr>
              <w:pStyle w:val="NoSpacing"/>
              <w:rPr>
                <w:rFonts w:ascii="Arial" w:hAnsi="Arial" w:cs="Arial"/>
                <w:sz w:val="20"/>
                <w:szCs w:val="20"/>
              </w:rPr>
            </w:pPr>
          </w:p>
          <w:p w14:paraId="5521EC1F" w14:textId="098605DC" w:rsidR="00124550" w:rsidRDefault="005C7103" w:rsidP="00A77731">
            <w:pPr>
              <w:pStyle w:val="NoSpacing"/>
              <w:rPr>
                <w:rFonts w:ascii="Arial" w:hAnsi="Arial" w:cs="Arial"/>
                <w:sz w:val="20"/>
                <w:szCs w:val="20"/>
              </w:rPr>
            </w:pPr>
            <w:r>
              <w:rPr>
                <w:rFonts w:ascii="Arial" w:hAnsi="Arial" w:cs="Arial"/>
                <w:sz w:val="20"/>
                <w:szCs w:val="20"/>
              </w:rPr>
              <w:t>L</w:t>
            </w:r>
            <w:r w:rsidR="00124550">
              <w:rPr>
                <w:rFonts w:ascii="Arial" w:hAnsi="Arial" w:cs="Arial"/>
                <w:sz w:val="20"/>
                <w:szCs w:val="20"/>
              </w:rPr>
              <w:t>earners use the article here to research Stalin’s policies towards non-Russian nationalilities.</w:t>
            </w:r>
          </w:p>
          <w:p w14:paraId="2B4166FE" w14:textId="2BFA58B9" w:rsidR="00FB51AD" w:rsidRPr="005C7103" w:rsidRDefault="00534B9A" w:rsidP="00A77731">
            <w:pPr>
              <w:pStyle w:val="NoSpacing"/>
              <w:rPr>
                <w:rStyle w:val="WebLink"/>
              </w:rPr>
            </w:pPr>
            <w:hyperlink r:id="rId69" w:history="1">
              <w:r w:rsidR="00124550" w:rsidRPr="005C7103">
                <w:rPr>
                  <w:rStyle w:val="WebLink"/>
                </w:rPr>
                <w:t>http://ieg-ego.eu/en/threads/models-and-stereotypes/russification-sovietization</w:t>
              </w:r>
            </w:hyperlink>
            <w:r w:rsidR="00124550" w:rsidRPr="005C7103">
              <w:rPr>
                <w:rStyle w:val="WebLink"/>
              </w:rPr>
              <w:t xml:space="preserve"> </w:t>
            </w:r>
          </w:p>
          <w:p w14:paraId="3E2A70AC" w14:textId="7D314A8D" w:rsidR="00124550" w:rsidRDefault="00124550" w:rsidP="00A77731">
            <w:pPr>
              <w:pStyle w:val="NoSpacing"/>
              <w:rPr>
                <w:rFonts w:ascii="Arial" w:hAnsi="Arial" w:cs="Arial"/>
                <w:sz w:val="20"/>
                <w:szCs w:val="20"/>
              </w:rPr>
            </w:pPr>
          </w:p>
          <w:p w14:paraId="6705FBC8" w14:textId="77777777" w:rsidR="00124550" w:rsidRDefault="00124550" w:rsidP="00A77731">
            <w:pPr>
              <w:pStyle w:val="NoSpacing"/>
              <w:rPr>
                <w:rFonts w:ascii="Arial" w:hAnsi="Arial" w:cs="Arial"/>
                <w:sz w:val="20"/>
                <w:szCs w:val="20"/>
              </w:rPr>
            </w:pPr>
          </w:p>
          <w:p w14:paraId="47A5E6AE" w14:textId="17F1768F" w:rsidR="005C7103" w:rsidRPr="00124550" w:rsidRDefault="00A77731" w:rsidP="005C7103">
            <w:pPr>
              <w:pStyle w:val="NoSpacing"/>
              <w:rPr>
                <w:rFonts w:ascii="Arial" w:hAnsi="Arial" w:cs="Arial"/>
                <w:b/>
                <w:sz w:val="20"/>
                <w:szCs w:val="20"/>
              </w:rPr>
            </w:pPr>
            <w:r w:rsidRPr="009D3FEC">
              <w:rPr>
                <w:rFonts w:ascii="Arial" w:hAnsi="Arial" w:cs="Arial"/>
                <w:sz w:val="20"/>
                <w:szCs w:val="20"/>
              </w:rPr>
              <w:t xml:space="preserve">Ask learners to read a </w:t>
            </w:r>
            <w:r w:rsidR="005C7103">
              <w:rPr>
                <w:rFonts w:ascii="Arial" w:hAnsi="Arial" w:cs="Arial"/>
                <w:sz w:val="20"/>
                <w:szCs w:val="20"/>
              </w:rPr>
              <w:t>Principal Examiner Report for Teachers (</w:t>
            </w:r>
            <w:r w:rsidRPr="009D3FEC">
              <w:rPr>
                <w:rFonts w:ascii="Arial" w:hAnsi="Arial" w:cs="Arial"/>
                <w:sz w:val="20"/>
                <w:szCs w:val="20"/>
              </w:rPr>
              <w:t>PERT</w:t>
            </w:r>
            <w:r w:rsidR="005C7103">
              <w:rPr>
                <w:rFonts w:ascii="Arial" w:hAnsi="Arial" w:cs="Arial"/>
                <w:sz w:val="20"/>
                <w:szCs w:val="20"/>
              </w:rPr>
              <w:t>)</w:t>
            </w:r>
            <w:r w:rsidRPr="009D3FEC">
              <w:rPr>
                <w:rFonts w:ascii="Arial" w:hAnsi="Arial" w:cs="Arial"/>
                <w:sz w:val="20"/>
                <w:szCs w:val="20"/>
              </w:rPr>
              <w:t xml:space="preserve"> for this section of the course and note the key points. </w:t>
            </w:r>
            <w:r w:rsidR="005C7103" w:rsidRPr="009D3FEC">
              <w:rPr>
                <w:rFonts w:ascii="Arial" w:hAnsi="Arial" w:cs="Arial"/>
                <w:sz w:val="20"/>
                <w:szCs w:val="20"/>
              </w:rPr>
              <w:t>(If this has not been completed in an earlier part of the Paper 4 course)</w:t>
            </w:r>
            <w:r w:rsidR="005C7103">
              <w:rPr>
                <w:rFonts w:ascii="Arial" w:hAnsi="Arial" w:cs="Arial"/>
                <w:sz w:val="20"/>
                <w:szCs w:val="20"/>
              </w:rPr>
              <w:t xml:space="preserve">. </w:t>
            </w:r>
            <w:r w:rsidR="005C7103" w:rsidRPr="00124550">
              <w:rPr>
                <w:rFonts w:ascii="Arial" w:hAnsi="Arial" w:cs="Arial"/>
                <w:b/>
                <w:sz w:val="20"/>
                <w:szCs w:val="20"/>
              </w:rPr>
              <w:t>(F)</w:t>
            </w:r>
          </w:p>
          <w:p w14:paraId="3A7F25AF" w14:textId="5B78B42D" w:rsidR="00A77731" w:rsidRPr="005C7103" w:rsidRDefault="005C7103" w:rsidP="00A77731">
            <w:pPr>
              <w:pStyle w:val="NoSpacing"/>
              <w:rPr>
                <w:rFonts w:ascii="Arial" w:hAnsi="Arial" w:cs="Arial"/>
                <w:b/>
                <w:sz w:val="20"/>
                <w:szCs w:val="20"/>
              </w:rPr>
            </w:pPr>
            <w:r w:rsidRPr="005C7103">
              <w:rPr>
                <w:rFonts w:ascii="Arial" w:hAnsi="Arial" w:cs="Arial"/>
                <w:b/>
                <w:sz w:val="20"/>
                <w:szCs w:val="20"/>
              </w:rPr>
              <w:t>Class discussion</w:t>
            </w:r>
          </w:p>
          <w:p w14:paraId="3AD578F3" w14:textId="77777777" w:rsidR="00A77731" w:rsidRPr="009D3FEC" w:rsidRDefault="00A77731" w:rsidP="00F72B56">
            <w:pPr>
              <w:pStyle w:val="NoSpacing"/>
              <w:numPr>
                <w:ilvl w:val="0"/>
                <w:numId w:val="10"/>
              </w:numPr>
              <w:rPr>
                <w:rFonts w:ascii="Arial" w:hAnsi="Arial" w:cs="Arial"/>
                <w:sz w:val="20"/>
                <w:szCs w:val="20"/>
              </w:rPr>
            </w:pPr>
            <w:r w:rsidRPr="009D3FEC">
              <w:rPr>
                <w:rFonts w:ascii="Arial" w:hAnsi="Arial" w:cs="Arial"/>
                <w:sz w:val="20"/>
                <w:szCs w:val="20"/>
              </w:rPr>
              <w:t>What key points are raised?</w:t>
            </w:r>
          </w:p>
          <w:p w14:paraId="7D047EA4" w14:textId="5356CC5F" w:rsidR="007D2B18" w:rsidRDefault="00A77731" w:rsidP="005C7103">
            <w:pPr>
              <w:pStyle w:val="NoSpacing"/>
              <w:numPr>
                <w:ilvl w:val="0"/>
                <w:numId w:val="10"/>
              </w:numPr>
            </w:pPr>
            <w:r w:rsidRPr="009D3FEC">
              <w:rPr>
                <w:rFonts w:ascii="Arial" w:hAnsi="Arial" w:cs="Arial"/>
                <w:sz w:val="20"/>
                <w:szCs w:val="20"/>
              </w:rPr>
              <w:t>How can learners address these in their own responses?</w:t>
            </w:r>
          </w:p>
        </w:tc>
      </w:tr>
      <w:tr w:rsidR="007D2B18" w14:paraId="5DDBC5A9" w14:textId="77777777" w:rsidTr="00F411EB">
        <w:trPr>
          <w:gridAfter w:val="1"/>
          <w:wAfter w:w="6" w:type="dxa"/>
        </w:trPr>
        <w:tc>
          <w:tcPr>
            <w:tcW w:w="2126" w:type="dxa"/>
            <w:gridSpan w:val="2"/>
            <w:vMerge/>
            <w:tcBorders>
              <w:left w:val="single" w:sz="4" w:space="0" w:color="E21951"/>
              <w:right w:val="single" w:sz="4" w:space="0" w:color="E21951"/>
            </w:tcBorders>
          </w:tcPr>
          <w:p w14:paraId="4889C2C1" w14:textId="77777777" w:rsidR="007D2B18" w:rsidRDefault="007D2B18">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53847368" w14:textId="1B0C3024" w:rsidR="007D2B18" w:rsidRPr="00614A7D" w:rsidRDefault="00D76C16">
            <w:pPr>
              <w:pStyle w:val="BodyText"/>
              <w:rPr>
                <w:lang w:eastAsia="en-GB"/>
              </w:rPr>
            </w:pPr>
            <w:r w:rsidRPr="00614A7D">
              <w:rPr>
                <w:lang w:eastAsia="en-GB"/>
              </w:rPr>
              <w:t>To assess the i</w:t>
            </w:r>
            <w:r w:rsidR="00710DB9" w:rsidRPr="00614A7D">
              <w:rPr>
                <w:lang w:eastAsia="en-GB"/>
              </w:rPr>
              <w:t>mpact of economic changes on workers</w:t>
            </w:r>
            <w:r w:rsidR="005C7103">
              <w:rPr>
                <w:lang w:eastAsia="en-GB"/>
              </w:rPr>
              <w:t>.</w:t>
            </w:r>
          </w:p>
          <w:p w14:paraId="68014D83" w14:textId="060CD88B" w:rsidR="00D76C16" w:rsidRDefault="00D76C16">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62F65A64" w14:textId="43EB3280" w:rsidR="00124550" w:rsidRDefault="00124550" w:rsidP="00124550">
            <w:pPr>
              <w:pStyle w:val="NoSpacing"/>
              <w:rPr>
                <w:rFonts w:ascii="Arial" w:hAnsi="Arial" w:cs="Arial"/>
                <w:sz w:val="20"/>
                <w:szCs w:val="20"/>
              </w:rPr>
            </w:pPr>
            <w:r>
              <w:rPr>
                <w:rFonts w:ascii="Arial" w:hAnsi="Arial" w:cs="Arial"/>
                <w:sz w:val="20"/>
                <w:szCs w:val="20"/>
              </w:rPr>
              <w:t>Learners are given a range of sources (written, visual and statistical) to help them answer the question ‘</w:t>
            </w:r>
            <w:r w:rsidR="001D0154" w:rsidRPr="00FB51AD">
              <w:rPr>
                <w:rFonts w:ascii="Arial" w:hAnsi="Arial" w:cs="Arial"/>
                <w:sz w:val="20"/>
                <w:szCs w:val="20"/>
              </w:rPr>
              <w:t>To what extent did the workers benefit from Stain’s policies?</w:t>
            </w:r>
            <w:proofErr w:type="gramStart"/>
            <w:r>
              <w:rPr>
                <w:rFonts w:ascii="Arial" w:hAnsi="Arial" w:cs="Arial"/>
                <w:sz w:val="20"/>
                <w:szCs w:val="20"/>
              </w:rPr>
              <w:t>’</w:t>
            </w:r>
            <w:r w:rsidR="005C7103">
              <w:rPr>
                <w:rFonts w:ascii="Arial" w:hAnsi="Arial" w:cs="Arial"/>
                <w:sz w:val="20"/>
                <w:szCs w:val="20"/>
              </w:rPr>
              <w:t>.</w:t>
            </w:r>
            <w:proofErr w:type="gramEnd"/>
          </w:p>
          <w:p w14:paraId="519E969A" w14:textId="77777777" w:rsidR="00124550" w:rsidRDefault="00124550" w:rsidP="00124550">
            <w:pPr>
              <w:pStyle w:val="NoSpacing"/>
              <w:rPr>
                <w:rFonts w:ascii="Arial" w:hAnsi="Arial" w:cs="Arial"/>
                <w:sz w:val="20"/>
                <w:szCs w:val="20"/>
              </w:rPr>
            </w:pPr>
          </w:p>
          <w:p w14:paraId="0D5C9DE6" w14:textId="7D5E5B51" w:rsidR="00124550" w:rsidRDefault="00124550" w:rsidP="00124550">
            <w:pPr>
              <w:pStyle w:val="NoSpacing"/>
              <w:rPr>
                <w:rFonts w:ascii="Arial" w:hAnsi="Arial" w:cs="Arial"/>
                <w:sz w:val="20"/>
                <w:szCs w:val="20"/>
              </w:rPr>
            </w:pPr>
            <w:r>
              <w:rPr>
                <w:rFonts w:ascii="Arial" w:hAnsi="Arial" w:cs="Arial"/>
                <w:sz w:val="20"/>
                <w:szCs w:val="20"/>
              </w:rPr>
              <w:t>They should organise the materials into categories and complete a chart which shows</w:t>
            </w:r>
            <w:r w:rsidR="005C7103">
              <w:rPr>
                <w:rFonts w:ascii="Arial" w:hAnsi="Arial" w:cs="Arial"/>
                <w:sz w:val="20"/>
                <w:szCs w:val="20"/>
              </w:rPr>
              <w:t>:</w:t>
            </w:r>
          </w:p>
          <w:p w14:paraId="46F97142" w14:textId="2A1C4EEA" w:rsidR="00124550" w:rsidRDefault="005C7103" w:rsidP="00F72B56">
            <w:pPr>
              <w:pStyle w:val="NoSpacing"/>
              <w:numPr>
                <w:ilvl w:val="0"/>
                <w:numId w:val="45"/>
              </w:numPr>
              <w:rPr>
                <w:rFonts w:ascii="Arial" w:hAnsi="Arial" w:cs="Arial"/>
                <w:sz w:val="20"/>
                <w:szCs w:val="20"/>
              </w:rPr>
            </w:pPr>
            <w:r>
              <w:rPr>
                <w:rFonts w:ascii="Arial" w:hAnsi="Arial" w:cs="Arial"/>
                <w:sz w:val="20"/>
                <w:szCs w:val="20"/>
              </w:rPr>
              <w:t>p</w:t>
            </w:r>
            <w:r w:rsidR="00124550">
              <w:rPr>
                <w:rFonts w:ascii="Arial" w:hAnsi="Arial" w:cs="Arial"/>
                <w:sz w:val="20"/>
                <w:szCs w:val="20"/>
              </w:rPr>
              <w:t>ositive impact on living standards</w:t>
            </w:r>
          </w:p>
          <w:p w14:paraId="18B4AA5C" w14:textId="1FD89BBF" w:rsidR="00124550" w:rsidRDefault="005C7103" w:rsidP="00F72B56">
            <w:pPr>
              <w:pStyle w:val="NoSpacing"/>
              <w:numPr>
                <w:ilvl w:val="0"/>
                <w:numId w:val="45"/>
              </w:numPr>
              <w:rPr>
                <w:rFonts w:ascii="Arial" w:hAnsi="Arial" w:cs="Arial"/>
                <w:sz w:val="20"/>
                <w:szCs w:val="20"/>
              </w:rPr>
            </w:pPr>
            <w:r>
              <w:rPr>
                <w:rFonts w:ascii="Arial" w:hAnsi="Arial" w:cs="Arial"/>
                <w:sz w:val="20"/>
                <w:szCs w:val="20"/>
              </w:rPr>
              <w:t>n</w:t>
            </w:r>
            <w:r w:rsidR="00124550">
              <w:rPr>
                <w:rFonts w:ascii="Arial" w:hAnsi="Arial" w:cs="Arial"/>
                <w:sz w:val="20"/>
                <w:szCs w:val="20"/>
              </w:rPr>
              <w:t>egative impact on living standards</w:t>
            </w:r>
          </w:p>
          <w:p w14:paraId="1D0AC859" w14:textId="2F27A711" w:rsidR="00124550" w:rsidRDefault="005C7103" w:rsidP="00F72B56">
            <w:pPr>
              <w:pStyle w:val="NoSpacing"/>
              <w:numPr>
                <w:ilvl w:val="0"/>
                <w:numId w:val="45"/>
              </w:numPr>
              <w:rPr>
                <w:rFonts w:ascii="Arial" w:hAnsi="Arial" w:cs="Arial"/>
                <w:sz w:val="20"/>
                <w:szCs w:val="20"/>
              </w:rPr>
            </w:pPr>
            <w:r>
              <w:rPr>
                <w:rFonts w:ascii="Arial" w:hAnsi="Arial" w:cs="Arial"/>
                <w:sz w:val="20"/>
                <w:szCs w:val="20"/>
              </w:rPr>
              <w:t>p</w:t>
            </w:r>
            <w:r w:rsidR="00124550">
              <w:rPr>
                <w:rFonts w:ascii="Arial" w:hAnsi="Arial" w:cs="Arial"/>
                <w:sz w:val="20"/>
                <w:szCs w:val="20"/>
              </w:rPr>
              <w:t>ositive Impact on working conditions</w:t>
            </w:r>
          </w:p>
          <w:p w14:paraId="3F7B3668" w14:textId="6CF9DE3D" w:rsidR="00124550" w:rsidRDefault="005C7103" w:rsidP="00F72B56">
            <w:pPr>
              <w:pStyle w:val="NoSpacing"/>
              <w:numPr>
                <w:ilvl w:val="0"/>
                <w:numId w:val="45"/>
              </w:numPr>
              <w:rPr>
                <w:rFonts w:ascii="Arial" w:hAnsi="Arial" w:cs="Arial"/>
                <w:sz w:val="20"/>
                <w:szCs w:val="20"/>
              </w:rPr>
            </w:pPr>
            <w:proofErr w:type="gramStart"/>
            <w:r>
              <w:rPr>
                <w:rFonts w:ascii="Arial" w:hAnsi="Arial" w:cs="Arial"/>
                <w:sz w:val="20"/>
                <w:szCs w:val="20"/>
              </w:rPr>
              <w:t>n</w:t>
            </w:r>
            <w:r w:rsidR="00124550">
              <w:rPr>
                <w:rFonts w:ascii="Arial" w:hAnsi="Arial" w:cs="Arial"/>
                <w:sz w:val="20"/>
                <w:szCs w:val="20"/>
              </w:rPr>
              <w:t>egative</w:t>
            </w:r>
            <w:proofErr w:type="gramEnd"/>
            <w:r w:rsidR="00124550">
              <w:rPr>
                <w:rFonts w:ascii="Arial" w:hAnsi="Arial" w:cs="Arial"/>
                <w:sz w:val="20"/>
                <w:szCs w:val="20"/>
              </w:rPr>
              <w:t xml:space="preserve"> impact on working conditions</w:t>
            </w:r>
            <w:r>
              <w:rPr>
                <w:rFonts w:ascii="Arial" w:hAnsi="Arial" w:cs="Arial"/>
                <w:sz w:val="20"/>
                <w:szCs w:val="20"/>
              </w:rPr>
              <w:t>.</w:t>
            </w:r>
          </w:p>
          <w:p w14:paraId="30C961D8" w14:textId="0E4D23C6" w:rsidR="00124550" w:rsidRDefault="00124550" w:rsidP="00124550">
            <w:pPr>
              <w:pStyle w:val="NoSpacing"/>
              <w:rPr>
                <w:rFonts w:ascii="Arial" w:hAnsi="Arial" w:cs="Arial"/>
                <w:sz w:val="20"/>
                <w:szCs w:val="20"/>
              </w:rPr>
            </w:pPr>
            <w:r>
              <w:rPr>
                <w:rFonts w:ascii="Arial" w:hAnsi="Arial" w:cs="Arial"/>
                <w:sz w:val="20"/>
                <w:szCs w:val="20"/>
              </w:rPr>
              <w:t>Each point should be supported by specific evidence from the material.</w:t>
            </w:r>
          </w:p>
          <w:p w14:paraId="406225FE" w14:textId="6EEE4BA3" w:rsidR="00124550" w:rsidRDefault="00124550" w:rsidP="00124550">
            <w:pPr>
              <w:pStyle w:val="NoSpacing"/>
              <w:rPr>
                <w:rFonts w:ascii="Arial" w:hAnsi="Arial" w:cs="Arial"/>
                <w:sz w:val="20"/>
                <w:szCs w:val="20"/>
              </w:rPr>
            </w:pPr>
          </w:p>
          <w:p w14:paraId="46D89304" w14:textId="168DF965" w:rsidR="00614A7D" w:rsidRDefault="00614A7D" w:rsidP="00124550">
            <w:pPr>
              <w:pStyle w:val="NoSpacing"/>
              <w:rPr>
                <w:rFonts w:ascii="Arial" w:hAnsi="Arial" w:cs="Arial"/>
                <w:sz w:val="20"/>
                <w:szCs w:val="20"/>
              </w:rPr>
            </w:pPr>
            <w:r>
              <w:rPr>
                <w:rFonts w:ascii="Arial" w:hAnsi="Arial" w:cs="Arial"/>
                <w:sz w:val="20"/>
                <w:szCs w:val="20"/>
              </w:rPr>
              <w:t>This website contains links to archive material on collectivisation, the gulags etc.</w:t>
            </w:r>
          </w:p>
          <w:p w14:paraId="5FA5628B" w14:textId="68D3E1FC" w:rsidR="00614A7D" w:rsidRPr="005C7103" w:rsidRDefault="00534B9A" w:rsidP="00124550">
            <w:pPr>
              <w:pStyle w:val="NoSpacing"/>
              <w:rPr>
                <w:rStyle w:val="WebLink"/>
              </w:rPr>
            </w:pPr>
            <w:hyperlink r:id="rId70" w:anchor="Stalin" w:history="1">
              <w:r w:rsidR="00614A7D" w:rsidRPr="005C7103">
                <w:rPr>
                  <w:rStyle w:val="WebLink"/>
                </w:rPr>
                <w:t>https://eudocs.lib.byu.edu/index.php/Russian_Revolution,_Civil_War_and_USSR_1917-1991#Stalin</w:t>
              </w:r>
            </w:hyperlink>
            <w:r w:rsidR="00614A7D" w:rsidRPr="005C7103">
              <w:rPr>
                <w:rStyle w:val="WebLink"/>
              </w:rPr>
              <w:t xml:space="preserve"> </w:t>
            </w:r>
          </w:p>
          <w:p w14:paraId="23915C69" w14:textId="77777777" w:rsidR="00614A7D" w:rsidRDefault="00614A7D" w:rsidP="00124550">
            <w:pPr>
              <w:pStyle w:val="NoSpacing"/>
              <w:rPr>
                <w:rFonts w:ascii="Arial" w:hAnsi="Arial" w:cs="Arial"/>
                <w:sz w:val="20"/>
                <w:szCs w:val="20"/>
              </w:rPr>
            </w:pPr>
          </w:p>
          <w:p w14:paraId="3E5B71E0" w14:textId="77777777" w:rsidR="005C7103" w:rsidRPr="005C7103" w:rsidRDefault="005C7103" w:rsidP="00124550">
            <w:pPr>
              <w:pStyle w:val="NoSpacing"/>
              <w:rPr>
                <w:rFonts w:ascii="Arial" w:hAnsi="Arial" w:cs="Arial"/>
                <w:b/>
                <w:sz w:val="20"/>
                <w:szCs w:val="20"/>
              </w:rPr>
            </w:pPr>
            <w:r w:rsidRPr="005C7103">
              <w:rPr>
                <w:rFonts w:ascii="Arial" w:hAnsi="Arial" w:cs="Arial"/>
                <w:b/>
                <w:sz w:val="20"/>
                <w:szCs w:val="20"/>
              </w:rPr>
              <w:t>Class discussion</w:t>
            </w:r>
          </w:p>
          <w:p w14:paraId="2630F5CA" w14:textId="5CC66428" w:rsidR="00124550" w:rsidRPr="00FB51AD" w:rsidRDefault="005C7103" w:rsidP="00124550">
            <w:pPr>
              <w:pStyle w:val="NoSpacing"/>
              <w:rPr>
                <w:rFonts w:ascii="Arial" w:hAnsi="Arial" w:cs="Arial"/>
                <w:sz w:val="20"/>
                <w:szCs w:val="20"/>
              </w:rPr>
            </w:pPr>
            <w:r>
              <w:rPr>
                <w:rFonts w:ascii="Arial" w:hAnsi="Arial" w:cs="Arial"/>
                <w:sz w:val="20"/>
                <w:szCs w:val="20"/>
              </w:rPr>
              <w:t>D</w:t>
            </w:r>
            <w:r w:rsidR="00124550">
              <w:rPr>
                <w:rFonts w:ascii="Arial" w:hAnsi="Arial" w:cs="Arial"/>
                <w:sz w:val="20"/>
                <w:szCs w:val="20"/>
              </w:rPr>
              <w:t>id life get better for the workers?</w:t>
            </w:r>
          </w:p>
          <w:p w14:paraId="05A33680" w14:textId="77777777" w:rsidR="001D0154" w:rsidRPr="00FB51AD" w:rsidRDefault="001D0154" w:rsidP="00C214FB">
            <w:pPr>
              <w:pStyle w:val="NoSpacing"/>
              <w:rPr>
                <w:rFonts w:ascii="Arial" w:hAnsi="Arial" w:cs="Arial"/>
                <w:sz w:val="20"/>
                <w:szCs w:val="20"/>
              </w:rPr>
            </w:pPr>
          </w:p>
          <w:p w14:paraId="3602EF21" w14:textId="77777777" w:rsidR="005C7103" w:rsidRPr="005C7103" w:rsidRDefault="005C7103" w:rsidP="00C214FB">
            <w:pPr>
              <w:pStyle w:val="NoSpacing"/>
              <w:rPr>
                <w:rFonts w:ascii="Arial" w:hAnsi="Arial" w:cs="Arial"/>
                <w:b/>
                <w:sz w:val="20"/>
                <w:szCs w:val="20"/>
              </w:rPr>
            </w:pPr>
            <w:r w:rsidRPr="005C7103">
              <w:rPr>
                <w:rFonts w:ascii="Arial" w:hAnsi="Arial" w:cs="Arial"/>
                <w:b/>
                <w:sz w:val="20"/>
                <w:szCs w:val="20"/>
              </w:rPr>
              <w:t>Extension activity</w:t>
            </w:r>
          </w:p>
          <w:p w14:paraId="15078DE8" w14:textId="052DE592" w:rsidR="001D0154" w:rsidRPr="00124550" w:rsidRDefault="005C7103" w:rsidP="000434A1">
            <w:pPr>
              <w:pStyle w:val="NoSpacing"/>
              <w:rPr>
                <w:rFonts w:ascii="Arial" w:hAnsi="Arial" w:cs="Arial"/>
                <w:sz w:val="20"/>
                <w:szCs w:val="20"/>
              </w:rPr>
            </w:pPr>
            <w:r>
              <w:rPr>
                <w:rFonts w:ascii="Arial" w:hAnsi="Arial" w:cs="Arial"/>
                <w:sz w:val="20"/>
                <w:szCs w:val="20"/>
              </w:rPr>
              <w:t>L</w:t>
            </w:r>
            <w:r w:rsidR="00124550" w:rsidRPr="00124550">
              <w:rPr>
                <w:rFonts w:ascii="Arial" w:hAnsi="Arial" w:cs="Arial"/>
                <w:sz w:val="20"/>
                <w:szCs w:val="20"/>
              </w:rPr>
              <w:t>earners stud</w:t>
            </w:r>
            <w:r>
              <w:rPr>
                <w:rFonts w:ascii="Arial" w:hAnsi="Arial" w:cs="Arial"/>
                <w:sz w:val="20"/>
                <w:szCs w:val="20"/>
              </w:rPr>
              <w:t>y the materials here</w:t>
            </w:r>
            <w:r w:rsidR="000434A1">
              <w:rPr>
                <w:rFonts w:ascii="Arial" w:hAnsi="Arial" w:cs="Arial"/>
                <w:sz w:val="20"/>
                <w:szCs w:val="20"/>
              </w:rPr>
              <w:t xml:space="preserve"> </w:t>
            </w:r>
            <w:hyperlink r:id="rId71" w:history="1">
              <w:r w:rsidR="000434A1" w:rsidRPr="000434A1">
                <w:rPr>
                  <w:rStyle w:val="WebLink"/>
                </w:rPr>
                <w:t>https://spartacus-educational.com/RUSstahanovism.htm</w:t>
              </w:r>
            </w:hyperlink>
            <w:r w:rsidR="000434A1">
              <w:rPr>
                <w:rFonts w:ascii="Arial" w:hAnsi="Arial" w:cs="Arial"/>
                <w:sz w:val="20"/>
                <w:szCs w:val="20"/>
              </w:rPr>
              <w:t xml:space="preserve"> </w:t>
            </w:r>
            <w:r>
              <w:rPr>
                <w:rFonts w:ascii="Arial" w:hAnsi="Arial" w:cs="Arial"/>
                <w:sz w:val="20"/>
                <w:szCs w:val="20"/>
              </w:rPr>
              <w:t>on the Sta</w:t>
            </w:r>
            <w:r w:rsidR="000434A1">
              <w:rPr>
                <w:rFonts w:ascii="Arial" w:hAnsi="Arial" w:cs="Arial"/>
                <w:sz w:val="20"/>
                <w:szCs w:val="20"/>
              </w:rPr>
              <w:t>k</w:t>
            </w:r>
            <w:r w:rsidR="00124550" w:rsidRPr="00124550">
              <w:rPr>
                <w:rFonts w:ascii="Arial" w:hAnsi="Arial" w:cs="Arial"/>
                <w:sz w:val="20"/>
                <w:szCs w:val="20"/>
              </w:rPr>
              <w:t>hanovite movement</w:t>
            </w:r>
            <w:r w:rsidR="000434A1">
              <w:rPr>
                <w:rFonts w:ascii="Arial" w:hAnsi="Arial" w:cs="Arial"/>
                <w:sz w:val="20"/>
                <w:szCs w:val="20"/>
              </w:rPr>
              <w:t>.</w:t>
            </w:r>
            <w:r>
              <w:rPr>
                <w:rFonts w:ascii="Arial" w:hAnsi="Arial" w:cs="Arial"/>
                <w:sz w:val="20"/>
                <w:szCs w:val="20"/>
              </w:rPr>
              <w:t xml:space="preserve"> </w:t>
            </w:r>
          </w:p>
        </w:tc>
      </w:tr>
      <w:tr w:rsidR="007D2B18" w14:paraId="199700DE" w14:textId="77777777" w:rsidTr="00F411EB">
        <w:trPr>
          <w:gridAfter w:val="1"/>
          <w:wAfter w:w="6" w:type="dxa"/>
        </w:trPr>
        <w:tc>
          <w:tcPr>
            <w:tcW w:w="2126" w:type="dxa"/>
            <w:gridSpan w:val="2"/>
            <w:vMerge/>
            <w:tcBorders>
              <w:left w:val="single" w:sz="4" w:space="0" w:color="E21951"/>
              <w:bottom w:val="single" w:sz="4" w:space="0" w:color="E21951"/>
              <w:right w:val="single" w:sz="4" w:space="0" w:color="E21951"/>
            </w:tcBorders>
          </w:tcPr>
          <w:p w14:paraId="07586309" w14:textId="77777777" w:rsidR="007D2B18" w:rsidRDefault="007D2B18">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5876D00A" w14:textId="6546BBB2" w:rsidR="007D2B18" w:rsidRDefault="00D76C16">
            <w:pPr>
              <w:pStyle w:val="BodyText"/>
              <w:rPr>
                <w:lang w:eastAsia="en-GB"/>
              </w:rPr>
            </w:pPr>
            <w:r>
              <w:rPr>
                <w:lang w:eastAsia="en-GB"/>
              </w:rPr>
              <w:t>To assess the i</w:t>
            </w:r>
            <w:r w:rsidR="00710DB9">
              <w:rPr>
                <w:lang w:eastAsia="en-GB"/>
              </w:rPr>
              <w:t>mpact of propaganda and the personality cult</w:t>
            </w:r>
            <w:r w:rsidR="000434A1">
              <w:rPr>
                <w:lang w:eastAsia="en-GB"/>
              </w:rPr>
              <w:t>.</w:t>
            </w:r>
          </w:p>
          <w:p w14:paraId="64DBFB80" w14:textId="4CCCBBA0" w:rsidR="00D76C16" w:rsidRDefault="00D76C16">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2A267D87" w14:textId="1E8A9EC2" w:rsidR="009459E4" w:rsidRDefault="000434A1" w:rsidP="00610C6C">
            <w:pPr>
              <w:pStyle w:val="BodyText"/>
            </w:pPr>
            <w:r>
              <w:t>L</w:t>
            </w:r>
            <w:r w:rsidR="009459E4">
              <w:t xml:space="preserve">earners work in groups produce a presentation showing how propaganda and the personality cult were used and their impact. </w:t>
            </w:r>
          </w:p>
          <w:p w14:paraId="23926573" w14:textId="424AB409" w:rsidR="009459E4" w:rsidRDefault="009459E4" w:rsidP="00610C6C">
            <w:pPr>
              <w:pStyle w:val="BodyText"/>
            </w:pPr>
          </w:p>
          <w:p w14:paraId="46E98D25" w14:textId="330A53CD" w:rsidR="009459E4" w:rsidRDefault="009459E4" w:rsidP="00610C6C">
            <w:pPr>
              <w:pStyle w:val="BodyText"/>
            </w:pPr>
            <w:r>
              <w:t xml:space="preserve">Presentations should include </w:t>
            </w:r>
          </w:p>
          <w:p w14:paraId="2E3DA24F" w14:textId="632E7DBF" w:rsidR="009459E4" w:rsidRDefault="000434A1" w:rsidP="00F72B56">
            <w:pPr>
              <w:pStyle w:val="BodyText"/>
              <w:numPr>
                <w:ilvl w:val="0"/>
                <w:numId w:val="42"/>
              </w:numPr>
            </w:pPr>
            <w:r>
              <w:t>e</w:t>
            </w:r>
            <w:r w:rsidR="009459E4">
              <w:t>xamples of propaganda</w:t>
            </w:r>
          </w:p>
          <w:p w14:paraId="48A98533" w14:textId="1877DF21" w:rsidR="009459E4" w:rsidRDefault="000434A1" w:rsidP="00F72B56">
            <w:pPr>
              <w:pStyle w:val="BodyText"/>
              <w:numPr>
                <w:ilvl w:val="0"/>
                <w:numId w:val="42"/>
              </w:numPr>
            </w:pPr>
            <w:r>
              <w:t>c</w:t>
            </w:r>
            <w:r w:rsidR="009459E4">
              <w:t>onsideration of the different ways in which Stalin was portrayed</w:t>
            </w:r>
          </w:p>
          <w:p w14:paraId="3DB1F727" w14:textId="2802B52B" w:rsidR="00610C6C" w:rsidRDefault="000434A1" w:rsidP="00F72B56">
            <w:pPr>
              <w:pStyle w:val="BodyText"/>
              <w:numPr>
                <w:ilvl w:val="0"/>
                <w:numId w:val="10"/>
              </w:numPr>
            </w:pPr>
            <w:r>
              <w:t>t</w:t>
            </w:r>
            <w:r w:rsidR="00610C6C">
              <w:t>he methods by which the cult of personality was developed</w:t>
            </w:r>
          </w:p>
          <w:p w14:paraId="6F637133" w14:textId="40C7D646" w:rsidR="00610C6C" w:rsidRDefault="000434A1" w:rsidP="00F72B56">
            <w:pPr>
              <w:pStyle w:val="BodyText"/>
              <w:numPr>
                <w:ilvl w:val="0"/>
                <w:numId w:val="10"/>
              </w:numPr>
            </w:pPr>
            <w:proofErr w:type="gramStart"/>
            <w:r>
              <w:t>t</w:t>
            </w:r>
            <w:r w:rsidR="00610C6C">
              <w:t>he</w:t>
            </w:r>
            <w:proofErr w:type="gramEnd"/>
            <w:r w:rsidR="00610C6C">
              <w:t xml:space="preserve"> reasons for the development of the personality cult.</w:t>
            </w:r>
          </w:p>
          <w:p w14:paraId="6711B3EC" w14:textId="7B7A518D" w:rsidR="009459E4" w:rsidRDefault="000434A1" w:rsidP="00F72B56">
            <w:pPr>
              <w:pStyle w:val="BodyText"/>
              <w:numPr>
                <w:ilvl w:val="0"/>
                <w:numId w:val="10"/>
              </w:numPr>
            </w:pPr>
            <w:r>
              <w:t>a</w:t>
            </w:r>
            <w:r w:rsidR="009459E4">
              <w:t>n assessment of the impact of the personality cult on the Soviet Union</w:t>
            </w:r>
          </w:p>
          <w:p w14:paraId="5E72AAE0" w14:textId="21D73917" w:rsidR="009459E4" w:rsidRDefault="000434A1" w:rsidP="00F72B56">
            <w:pPr>
              <w:pStyle w:val="BodyText"/>
              <w:numPr>
                <w:ilvl w:val="0"/>
                <w:numId w:val="10"/>
              </w:numPr>
            </w:pPr>
            <w:proofErr w:type="gramStart"/>
            <w:r>
              <w:t>a</w:t>
            </w:r>
            <w:r w:rsidR="009459E4">
              <w:t>n</w:t>
            </w:r>
            <w:proofErr w:type="gramEnd"/>
            <w:r w:rsidR="009459E4">
              <w:t xml:space="preserve"> assessment of the impact of the propaganda on the Soviet Union</w:t>
            </w:r>
            <w:r>
              <w:t>.</w:t>
            </w:r>
          </w:p>
          <w:p w14:paraId="4E81A3B8" w14:textId="77777777" w:rsidR="009459E4" w:rsidRDefault="009459E4" w:rsidP="009459E4">
            <w:pPr>
              <w:pStyle w:val="BodyText"/>
            </w:pPr>
          </w:p>
          <w:p w14:paraId="58B5EC23" w14:textId="77777777" w:rsidR="000434A1" w:rsidRDefault="000434A1" w:rsidP="009459E4">
            <w:pPr>
              <w:pStyle w:val="BodyText"/>
            </w:pPr>
          </w:p>
          <w:p w14:paraId="2EA12BDB" w14:textId="77777777" w:rsidR="000434A1" w:rsidRPr="000434A1" w:rsidRDefault="00614A7D" w:rsidP="00610C6C">
            <w:pPr>
              <w:pStyle w:val="BodyText"/>
              <w:rPr>
                <w:b/>
              </w:rPr>
            </w:pPr>
            <w:r w:rsidRPr="000434A1">
              <w:rPr>
                <w:b/>
              </w:rPr>
              <w:t>C</w:t>
            </w:r>
            <w:r w:rsidR="00610C6C" w:rsidRPr="000434A1">
              <w:rPr>
                <w:b/>
              </w:rPr>
              <w:t>lass discussion</w:t>
            </w:r>
          </w:p>
          <w:p w14:paraId="54FAB028" w14:textId="13C4DACE" w:rsidR="00610C6C" w:rsidRDefault="000434A1" w:rsidP="00610C6C">
            <w:pPr>
              <w:pStyle w:val="BodyText"/>
            </w:pPr>
            <w:r>
              <w:t>W</w:t>
            </w:r>
            <w:r w:rsidR="00614A7D">
              <w:t xml:space="preserve">hat was the </w:t>
            </w:r>
            <w:r w:rsidR="00610C6C">
              <w:t xml:space="preserve">importance of the personality cult to </w:t>
            </w:r>
            <w:r w:rsidR="00614A7D">
              <w:t>the Soviet Union?</w:t>
            </w:r>
          </w:p>
          <w:p w14:paraId="5BFB8823" w14:textId="53994038" w:rsidR="00C214FB" w:rsidRDefault="00610C6C" w:rsidP="00614A7D">
            <w:pPr>
              <w:pStyle w:val="BodyText"/>
            </w:pPr>
            <w:r>
              <w:t xml:space="preserve"> </w:t>
            </w:r>
          </w:p>
          <w:p w14:paraId="664C5648" w14:textId="4B6178B4" w:rsidR="00C214FB" w:rsidRPr="00614A7D" w:rsidRDefault="000434A1" w:rsidP="00614A7D">
            <w:pPr>
              <w:pStyle w:val="NoSpacing"/>
              <w:rPr>
                <w:rFonts w:ascii="Arial" w:hAnsi="Arial" w:cs="Arial"/>
                <w:sz w:val="20"/>
                <w:szCs w:val="20"/>
              </w:rPr>
            </w:pPr>
            <w:r>
              <w:rPr>
                <w:rFonts w:ascii="Arial" w:hAnsi="Arial" w:cs="Arial"/>
                <w:sz w:val="20"/>
                <w:szCs w:val="20"/>
              </w:rPr>
              <w:t>L</w:t>
            </w:r>
            <w:r w:rsidR="00C214FB">
              <w:rPr>
                <w:rFonts w:ascii="Arial" w:hAnsi="Arial" w:cs="Arial"/>
                <w:sz w:val="20"/>
                <w:szCs w:val="20"/>
              </w:rPr>
              <w:t xml:space="preserve">earners write a response to a Paper 4 question on this theme in timed conditions to be teacher marked. </w:t>
            </w:r>
            <w:r w:rsidR="00C214FB" w:rsidRPr="007F684D">
              <w:rPr>
                <w:rFonts w:ascii="Arial" w:hAnsi="Arial" w:cs="Arial"/>
                <w:b/>
                <w:sz w:val="20"/>
                <w:szCs w:val="20"/>
              </w:rPr>
              <w:t>(F)</w:t>
            </w:r>
          </w:p>
        </w:tc>
      </w:tr>
      <w:tr w:rsidR="00EF747F" w14:paraId="5110CD88" w14:textId="77777777" w:rsidTr="00F411EB">
        <w:trPr>
          <w:gridAfter w:val="1"/>
          <w:wAfter w:w="6" w:type="dxa"/>
          <w:trHeight w:val="440"/>
          <w:tblHeader/>
        </w:trPr>
        <w:tc>
          <w:tcPr>
            <w:tcW w:w="14595" w:type="dxa"/>
            <w:gridSpan w:val="5"/>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31F64DBB" w14:textId="77777777" w:rsidR="00EF747F" w:rsidRDefault="00EF747F">
            <w:pPr>
              <w:rPr>
                <w:rFonts w:ascii="Arial" w:hAnsi="Arial" w:cs="Arial"/>
                <w:b/>
                <w:color w:val="FFFFFF"/>
                <w:sz w:val="20"/>
                <w:szCs w:val="20"/>
              </w:rPr>
            </w:pPr>
            <w:r>
              <w:rPr>
                <w:rFonts w:ascii="Arial" w:hAnsi="Arial" w:cs="Arial"/>
                <w:b/>
                <w:color w:val="FFFFFF"/>
                <w:sz w:val="20"/>
                <w:szCs w:val="20"/>
              </w:rPr>
              <w:t>Past and specimen papers</w:t>
            </w:r>
          </w:p>
        </w:tc>
      </w:tr>
      <w:tr w:rsidR="00EF747F" w14:paraId="1957290E" w14:textId="77777777" w:rsidTr="00F411EB">
        <w:trPr>
          <w:gridAfter w:val="1"/>
          <w:wAfter w:w="6" w:type="dxa"/>
        </w:trPr>
        <w:tc>
          <w:tcPr>
            <w:tcW w:w="14595" w:type="dxa"/>
            <w:gridSpan w:val="5"/>
            <w:tcBorders>
              <w:top w:val="single" w:sz="4" w:space="0" w:color="E21951"/>
              <w:left w:val="single" w:sz="4" w:space="0" w:color="E21951"/>
              <w:bottom w:val="single" w:sz="4" w:space="0" w:color="E21951"/>
              <w:right w:val="single" w:sz="4" w:space="0" w:color="E21951"/>
            </w:tcBorders>
            <w:hideMark/>
          </w:tcPr>
          <w:p w14:paraId="0CA9C901" w14:textId="43423D33" w:rsidR="00EF747F" w:rsidRDefault="00EF747F">
            <w:pPr>
              <w:pStyle w:val="BodyText"/>
              <w:rPr>
                <w:rStyle w:val="Bold"/>
              </w:rPr>
            </w:pPr>
            <w:r>
              <w:rPr>
                <w:lang w:eastAsia="en-GB"/>
              </w:rPr>
              <w:t xml:space="preserve">Past/specimen papers and mark schemes are available to download at </w:t>
            </w:r>
            <w:hyperlink r:id="rId72" w:history="1">
              <w:r>
                <w:rPr>
                  <w:rStyle w:val="Hyperlink"/>
                  <w:color w:val="4A4A4A"/>
                </w:rPr>
                <w:t>www.cambridgeinternational.org/support</w:t>
              </w:r>
            </w:hyperlink>
            <w:r>
              <w:rPr>
                <w:rStyle w:val="Bold"/>
              </w:rPr>
              <w:t xml:space="preserve"> (F)</w:t>
            </w:r>
          </w:p>
          <w:p w14:paraId="34790C36" w14:textId="77777777" w:rsidR="00274F1E" w:rsidRPr="000434A1" w:rsidRDefault="00274F1E" w:rsidP="00274F1E">
            <w:pPr>
              <w:pStyle w:val="NoSpacing"/>
              <w:rPr>
                <w:rFonts w:ascii="Arial" w:hAnsi="Arial" w:cs="Arial"/>
                <w:sz w:val="20"/>
                <w:szCs w:val="20"/>
              </w:rPr>
            </w:pPr>
            <w:r w:rsidRPr="000434A1">
              <w:rPr>
                <w:rFonts w:ascii="Arial" w:hAnsi="Arial" w:cs="Arial"/>
                <w:sz w:val="20"/>
                <w:szCs w:val="20"/>
              </w:rPr>
              <w:t xml:space="preserve">Section A,  9489 Specimen Paper 4 </w:t>
            </w:r>
          </w:p>
          <w:p w14:paraId="6890E2BC" w14:textId="1131EEC3" w:rsidR="00EF747F" w:rsidRDefault="00274F1E" w:rsidP="000434A1">
            <w:pPr>
              <w:pStyle w:val="BodyText"/>
              <w:rPr>
                <w:i/>
              </w:rPr>
            </w:pPr>
            <w:r w:rsidRPr="000434A1">
              <w:t>Section A,  9389 Paper 4, past papers June and November</w:t>
            </w:r>
          </w:p>
        </w:tc>
      </w:tr>
      <w:tr w:rsidR="00F411EB" w:rsidRPr="005D74F1" w14:paraId="3786C024" w14:textId="77777777" w:rsidTr="00F411EB">
        <w:tblPrEx>
          <w:tblCellMar>
            <w:top w:w="0" w:type="dxa"/>
            <w:bottom w:w="0" w:type="dxa"/>
          </w:tblCellMar>
          <w:tblLook w:val="0000" w:firstRow="0" w:lastRow="0" w:firstColumn="0" w:lastColumn="0" w:noHBand="0" w:noVBand="0"/>
        </w:tblPrEx>
        <w:tc>
          <w:tcPr>
            <w:tcW w:w="2115" w:type="dxa"/>
            <w:shd w:val="clear" w:color="auto" w:fill="E21951"/>
            <w:tcMar>
              <w:top w:w="113" w:type="dxa"/>
              <w:bottom w:w="113" w:type="dxa"/>
            </w:tcMar>
          </w:tcPr>
          <w:p w14:paraId="0B85DFBC" w14:textId="77777777" w:rsidR="00F411EB" w:rsidRPr="005D74F1" w:rsidRDefault="00F411EB" w:rsidP="00F411EB">
            <w:pPr>
              <w:pStyle w:val="BodyText"/>
              <w:spacing w:before="120"/>
              <w:rPr>
                <w:b/>
                <w:color w:val="FFFFFF" w:themeColor="background1"/>
                <w:lang w:eastAsia="en-GB"/>
              </w:rPr>
            </w:pPr>
            <w:r w:rsidRPr="005D74F1">
              <w:rPr>
                <w:b/>
                <w:color w:val="FFFFFF" w:themeColor="background1"/>
                <w:lang w:eastAsia="en-GB"/>
              </w:rPr>
              <w:t>Theme</w:t>
            </w:r>
          </w:p>
        </w:tc>
        <w:tc>
          <w:tcPr>
            <w:tcW w:w="6532" w:type="dxa"/>
            <w:gridSpan w:val="3"/>
            <w:shd w:val="clear" w:color="auto" w:fill="E21951"/>
          </w:tcPr>
          <w:p w14:paraId="29E4F1FC" w14:textId="77777777" w:rsidR="00F411EB" w:rsidRPr="005D74F1" w:rsidRDefault="00F411EB" w:rsidP="00F411EB">
            <w:pPr>
              <w:pStyle w:val="BodyText"/>
              <w:spacing w:before="120"/>
              <w:rPr>
                <w:b/>
                <w:color w:val="FFFFFF" w:themeColor="background1"/>
                <w:lang w:eastAsia="en-GB"/>
              </w:rPr>
            </w:pPr>
            <w:r w:rsidRPr="005D74F1">
              <w:rPr>
                <w:b/>
                <w:color w:val="FFFFFF" w:themeColor="background1"/>
                <w:lang w:eastAsia="en-GB"/>
              </w:rPr>
              <w:t>Relevant books (non-endorsed)</w:t>
            </w:r>
          </w:p>
        </w:tc>
        <w:tc>
          <w:tcPr>
            <w:tcW w:w="5954" w:type="dxa"/>
            <w:gridSpan w:val="2"/>
            <w:shd w:val="clear" w:color="auto" w:fill="E21951"/>
          </w:tcPr>
          <w:p w14:paraId="4F241D59" w14:textId="77777777" w:rsidR="00F411EB" w:rsidRPr="005D74F1" w:rsidRDefault="00F411EB" w:rsidP="00F411EB">
            <w:pPr>
              <w:pStyle w:val="BodyText"/>
              <w:spacing w:before="120"/>
              <w:rPr>
                <w:b/>
                <w:color w:val="FFFFFF" w:themeColor="background1"/>
                <w:lang w:eastAsia="en-GB"/>
              </w:rPr>
            </w:pPr>
            <w:r w:rsidRPr="005D74F1">
              <w:rPr>
                <w:b/>
                <w:color w:val="FFFFFF" w:themeColor="background1"/>
                <w:lang w:eastAsia="en-GB"/>
              </w:rPr>
              <w:t>Comments</w:t>
            </w:r>
          </w:p>
        </w:tc>
      </w:tr>
      <w:tr w:rsidR="00F411EB" w:rsidRPr="00F411EB" w14:paraId="65C1A58A" w14:textId="77777777" w:rsidTr="00F411EB">
        <w:tblPrEx>
          <w:tblCellMar>
            <w:top w:w="0" w:type="dxa"/>
            <w:bottom w:w="0" w:type="dxa"/>
          </w:tblCellMar>
          <w:tblLook w:val="0000" w:firstRow="0" w:lastRow="0" w:firstColumn="0" w:lastColumn="0" w:noHBand="0" w:noVBand="0"/>
        </w:tblPrEx>
        <w:tc>
          <w:tcPr>
            <w:tcW w:w="2115" w:type="dxa"/>
            <w:tcMar>
              <w:top w:w="113" w:type="dxa"/>
              <w:bottom w:w="113" w:type="dxa"/>
            </w:tcMar>
          </w:tcPr>
          <w:p w14:paraId="2866951A" w14:textId="77777777" w:rsidR="00F411EB" w:rsidRPr="00F411EB" w:rsidRDefault="00F411EB" w:rsidP="00F411EB">
            <w:pPr>
              <w:pStyle w:val="TableParagraph"/>
              <w:spacing w:before="112" w:line="255" w:lineRule="exact"/>
              <w:ind w:left="34"/>
              <w:rPr>
                <w:rFonts w:ascii="Arial" w:eastAsia="Calibri" w:hAnsi="Arial" w:cs="Arial"/>
                <w:sz w:val="20"/>
                <w:szCs w:val="20"/>
              </w:rPr>
            </w:pPr>
            <w:r w:rsidRPr="00F411EB">
              <w:rPr>
                <w:rFonts w:ascii="Arial" w:hAnsi="Arial" w:cs="Arial"/>
                <w:b/>
                <w:color w:val="E21951"/>
                <w:sz w:val="20"/>
                <w:szCs w:val="20"/>
              </w:rPr>
              <w:t>Theme 2:</w:t>
            </w:r>
          </w:p>
          <w:p w14:paraId="78B9E440" w14:textId="5512C17A" w:rsidR="00F411EB" w:rsidRPr="00F411EB" w:rsidRDefault="00F411EB" w:rsidP="00F411EB">
            <w:pPr>
              <w:pStyle w:val="TableParagraph"/>
              <w:spacing w:line="255" w:lineRule="exact"/>
              <w:ind w:left="34"/>
              <w:rPr>
                <w:rFonts w:ascii="Arial" w:eastAsia="Calibri" w:hAnsi="Arial" w:cs="Arial"/>
                <w:sz w:val="20"/>
                <w:szCs w:val="20"/>
              </w:rPr>
            </w:pPr>
            <w:r w:rsidRPr="00F411EB">
              <w:rPr>
                <w:rFonts w:ascii="Arial" w:eastAsia="Calibri" w:hAnsi="Arial" w:cs="Arial"/>
                <w:sz w:val="20"/>
                <w:szCs w:val="20"/>
              </w:rPr>
              <w:t>Stalin’s Russia,</w:t>
            </w:r>
            <w:r w:rsidRPr="00F411EB">
              <w:rPr>
                <w:rFonts w:ascii="Arial" w:eastAsia="Calibri" w:hAnsi="Arial" w:cs="Arial"/>
                <w:spacing w:val="-10"/>
                <w:sz w:val="20"/>
                <w:szCs w:val="20"/>
              </w:rPr>
              <w:t xml:space="preserve"> </w:t>
            </w:r>
            <w:r w:rsidRPr="00F411EB">
              <w:rPr>
                <w:rFonts w:ascii="Arial" w:eastAsia="Calibri" w:hAnsi="Arial" w:cs="Arial"/>
                <w:sz w:val="20"/>
                <w:szCs w:val="20"/>
              </w:rPr>
              <w:t>1924–</w:t>
            </w:r>
            <w:r w:rsidRPr="00F411EB">
              <w:rPr>
                <w:rFonts w:ascii="Arial" w:hAnsi="Arial" w:cs="Arial"/>
                <w:sz w:val="20"/>
                <w:szCs w:val="20"/>
              </w:rPr>
              <w:t>41</w:t>
            </w:r>
          </w:p>
        </w:tc>
        <w:tc>
          <w:tcPr>
            <w:tcW w:w="6532" w:type="dxa"/>
            <w:gridSpan w:val="3"/>
          </w:tcPr>
          <w:p w14:paraId="27C896E7" w14:textId="756942A5" w:rsidR="00F411EB" w:rsidRPr="00F411EB" w:rsidRDefault="00F411EB" w:rsidP="00534B9A">
            <w:pPr>
              <w:pStyle w:val="TableParagraph"/>
              <w:spacing w:before="108" w:line="254" w:lineRule="exact"/>
              <w:ind w:right="232"/>
              <w:rPr>
                <w:rFonts w:ascii="Arial" w:eastAsia="Calibri" w:hAnsi="Arial" w:cs="Arial"/>
                <w:sz w:val="20"/>
                <w:szCs w:val="20"/>
              </w:rPr>
            </w:pPr>
            <w:proofErr w:type="spellStart"/>
            <w:r w:rsidRPr="00F411EB">
              <w:rPr>
                <w:rFonts w:ascii="Arial" w:eastAsia="Calibri" w:hAnsi="Arial" w:cs="Arial"/>
                <w:sz w:val="20"/>
                <w:szCs w:val="20"/>
              </w:rPr>
              <w:t>Corin</w:t>
            </w:r>
            <w:proofErr w:type="spellEnd"/>
            <w:r w:rsidRPr="00F411EB">
              <w:rPr>
                <w:rFonts w:ascii="Arial" w:eastAsia="Calibri" w:hAnsi="Arial" w:cs="Arial"/>
                <w:sz w:val="20"/>
                <w:szCs w:val="20"/>
              </w:rPr>
              <w:t xml:space="preserve">, C, and </w:t>
            </w:r>
            <w:proofErr w:type="spellStart"/>
            <w:r w:rsidRPr="00F411EB">
              <w:rPr>
                <w:rFonts w:ascii="Arial" w:eastAsia="Calibri" w:hAnsi="Arial" w:cs="Arial"/>
                <w:sz w:val="20"/>
                <w:szCs w:val="20"/>
              </w:rPr>
              <w:t>Fiehn</w:t>
            </w:r>
            <w:proofErr w:type="spellEnd"/>
            <w:r w:rsidRPr="00F411EB">
              <w:rPr>
                <w:rFonts w:ascii="Arial" w:eastAsia="Calibri" w:hAnsi="Arial" w:cs="Arial"/>
                <w:sz w:val="20"/>
                <w:szCs w:val="20"/>
              </w:rPr>
              <w:t xml:space="preserve">, T, </w:t>
            </w:r>
            <w:r w:rsidRPr="00F411EB">
              <w:rPr>
                <w:rFonts w:ascii="Arial" w:eastAsia="Calibri" w:hAnsi="Arial" w:cs="Arial"/>
                <w:i/>
                <w:sz w:val="20"/>
                <w:szCs w:val="20"/>
              </w:rPr>
              <w:t xml:space="preserve">Russia under Tsarism and Communism, 1881–1953, </w:t>
            </w:r>
            <w:r w:rsidRPr="00F411EB">
              <w:rPr>
                <w:rFonts w:ascii="Arial" w:eastAsia="Calibri" w:hAnsi="Arial" w:cs="Arial"/>
                <w:sz w:val="20"/>
                <w:szCs w:val="20"/>
              </w:rPr>
              <w:t xml:space="preserve">Hodder Education, </w:t>
            </w:r>
            <w:r>
              <w:rPr>
                <w:rFonts w:ascii="Arial" w:eastAsia="Calibri" w:hAnsi="Arial" w:cs="Arial"/>
                <w:sz w:val="20"/>
                <w:szCs w:val="20"/>
              </w:rPr>
              <w:t>2</w:t>
            </w:r>
            <w:r w:rsidRPr="00F411EB">
              <w:rPr>
                <w:rFonts w:ascii="Arial" w:eastAsia="Calibri" w:hAnsi="Arial" w:cs="Arial"/>
                <w:sz w:val="20"/>
                <w:szCs w:val="20"/>
                <w:vertAlign w:val="superscript"/>
              </w:rPr>
              <w:t>nd</w:t>
            </w:r>
            <w:r>
              <w:rPr>
                <w:rFonts w:ascii="Arial" w:eastAsia="Calibri" w:hAnsi="Arial" w:cs="Arial"/>
                <w:sz w:val="20"/>
                <w:szCs w:val="20"/>
              </w:rPr>
              <w:t xml:space="preserve"> </w:t>
            </w:r>
            <w:r w:rsidRPr="00F411EB">
              <w:rPr>
                <w:rFonts w:ascii="Arial" w:eastAsia="Calibri" w:hAnsi="Arial" w:cs="Arial"/>
                <w:sz w:val="20"/>
                <w:szCs w:val="20"/>
              </w:rPr>
              <w:t>Edition,</w:t>
            </w:r>
            <w:r w:rsidRPr="00F411EB">
              <w:rPr>
                <w:rFonts w:ascii="Arial" w:eastAsia="Calibri" w:hAnsi="Arial" w:cs="Arial"/>
                <w:spacing w:val="-6"/>
                <w:sz w:val="20"/>
                <w:szCs w:val="20"/>
              </w:rPr>
              <w:t xml:space="preserve"> </w:t>
            </w:r>
            <w:r w:rsidRPr="00F411EB">
              <w:rPr>
                <w:rFonts w:ascii="Arial" w:eastAsia="Calibri" w:hAnsi="Arial" w:cs="Arial"/>
                <w:sz w:val="20"/>
                <w:szCs w:val="20"/>
              </w:rPr>
              <w:t>2015</w:t>
            </w:r>
          </w:p>
          <w:p w14:paraId="5551DE01" w14:textId="77777777" w:rsidR="00F411EB" w:rsidRPr="00F411EB" w:rsidRDefault="00F411EB" w:rsidP="00F411EB">
            <w:pPr>
              <w:pStyle w:val="TableParagraph"/>
              <w:ind w:left="45"/>
              <w:rPr>
                <w:rFonts w:ascii="Arial" w:eastAsia="Arial" w:hAnsi="Arial" w:cs="Arial"/>
                <w:sz w:val="20"/>
                <w:szCs w:val="20"/>
              </w:rPr>
            </w:pPr>
          </w:p>
          <w:p w14:paraId="40BEAE25" w14:textId="77777777" w:rsidR="00F411EB" w:rsidRPr="00F411EB" w:rsidRDefault="00F411EB" w:rsidP="00534B9A">
            <w:pPr>
              <w:pStyle w:val="TableParagraph"/>
              <w:spacing w:before="220"/>
              <w:rPr>
                <w:rFonts w:ascii="Arial" w:eastAsia="Calibri" w:hAnsi="Arial" w:cs="Arial"/>
                <w:sz w:val="20"/>
                <w:szCs w:val="20"/>
              </w:rPr>
            </w:pPr>
            <w:r w:rsidRPr="00F411EB">
              <w:rPr>
                <w:rFonts w:ascii="Arial" w:hAnsi="Arial" w:cs="Arial"/>
                <w:sz w:val="20"/>
                <w:szCs w:val="20"/>
              </w:rPr>
              <w:t xml:space="preserve">Philips, S, </w:t>
            </w:r>
            <w:r w:rsidRPr="00F411EB">
              <w:rPr>
                <w:rFonts w:ascii="Arial" w:hAnsi="Arial" w:cs="Arial"/>
                <w:i/>
                <w:sz w:val="20"/>
                <w:szCs w:val="20"/>
              </w:rPr>
              <w:t>Stalinist Russia</w:t>
            </w:r>
            <w:r w:rsidRPr="00F411EB">
              <w:rPr>
                <w:rFonts w:ascii="Arial" w:hAnsi="Arial" w:cs="Arial"/>
                <w:sz w:val="20"/>
                <w:szCs w:val="20"/>
              </w:rPr>
              <w:t>, Heinemann,</w:t>
            </w:r>
            <w:r w:rsidRPr="00F411EB">
              <w:rPr>
                <w:rFonts w:ascii="Arial" w:hAnsi="Arial" w:cs="Arial"/>
                <w:spacing w:val="-17"/>
                <w:sz w:val="20"/>
                <w:szCs w:val="20"/>
              </w:rPr>
              <w:t xml:space="preserve"> </w:t>
            </w:r>
            <w:r w:rsidRPr="00F411EB">
              <w:rPr>
                <w:rFonts w:ascii="Arial" w:hAnsi="Arial" w:cs="Arial"/>
                <w:sz w:val="20"/>
                <w:szCs w:val="20"/>
              </w:rPr>
              <w:t>2000</w:t>
            </w:r>
          </w:p>
          <w:p w14:paraId="6E2B9CDA" w14:textId="77777777" w:rsidR="00F411EB" w:rsidRPr="00F411EB" w:rsidRDefault="00F411EB" w:rsidP="00F411EB">
            <w:pPr>
              <w:pStyle w:val="TableParagraph"/>
              <w:spacing w:before="2"/>
              <w:ind w:left="45"/>
              <w:rPr>
                <w:rFonts w:ascii="Arial" w:eastAsia="Arial" w:hAnsi="Arial" w:cs="Arial"/>
                <w:sz w:val="20"/>
                <w:szCs w:val="20"/>
              </w:rPr>
            </w:pPr>
          </w:p>
          <w:p w14:paraId="582F560D" w14:textId="77777777" w:rsidR="00F411EB" w:rsidRDefault="00F411EB" w:rsidP="00F411EB">
            <w:pPr>
              <w:pStyle w:val="TableParagraph"/>
              <w:ind w:left="45" w:right="619"/>
              <w:rPr>
                <w:rFonts w:ascii="Arial" w:hAnsi="Arial" w:cs="Arial"/>
                <w:sz w:val="20"/>
                <w:szCs w:val="20"/>
              </w:rPr>
            </w:pPr>
          </w:p>
          <w:p w14:paraId="1A2D481D" w14:textId="4088B909" w:rsidR="00F411EB" w:rsidRPr="00F411EB" w:rsidRDefault="00F411EB" w:rsidP="00534B9A">
            <w:pPr>
              <w:pStyle w:val="TableParagraph"/>
              <w:ind w:right="619"/>
              <w:rPr>
                <w:rFonts w:ascii="Arial" w:eastAsia="Calibri" w:hAnsi="Arial" w:cs="Arial"/>
                <w:sz w:val="20"/>
                <w:szCs w:val="20"/>
              </w:rPr>
            </w:pPr>
            <w:r w:rsidRPr="00F411EB">
              <w:rPr>
                <w:rFonts w:ascii="Arial" w:hAnsi="Arial" w:cs="Arial"/>
                <w:sz w:val="20"/>
                <w:szCs w:val="20"/>
              </w:rPr>
              <w:t xml:space="preserve">Lynch, M, </w:t>
            </w:r>
            <w:r w:rsidRPr="00F411EB">
              <w:rPr>
                <w:rFonts w:ascii="Arial" w:hAnsi="Arial" w:cs="Arial"/>
                <w:i/>
                <w:sz w:val="20"/>
                <w:szCs w:val="20"/>
              </w:rPr>
              <w:t>Stalin's Russia 1924-53</w:t>
            </w:r>
            <w:r w:rsidRPr="00F411EB">
              <w:rPr>
                <w:rFonts w:ascii="Arial" w:hAnsi="Arial" w:cs="Arial"/>
                <w:sz w:val="20"/>
                <w:szCs w:val="20"/>
              </w:rPr>
              <w:t xml:space="preserve">, Hodder Education, </w:t>
            </w:r>
            <w:r>
              <w:rPr>
                <w:rFonts w:ascii="Arial" w:hAnsi="Arial" w:cs="Arial"/>
                <w:sz w:val="20"/>
                <w:szCs w:val="20"/>
              </w:rPr>
              <w:t>4</w:t>
            </w:r>
            <w:r w:rsidRPr="00F411EB">
              <w:rPr>
                <w:rFonts w:ascii="Arial" w:hAnsi="Arial" w:cs="Arial"/>
                <w:sz w:val="20"/>
                <w:szCs w:val="20"/>
                <w:vertAlign w:val="superscript"/>
              </w:rPr>
              <w:t>th</w:t>
            </w:r>
            <w:r>
              <w:rPr>
                <w:rFonts w:ascii="Arial" w:hAnsi="Arial" w:cs="Arial"/>
                <w:sz w:val="20"/>
                <w:szCs w:val="20"/>
              </w:rPr>
              <w:t xml:space="preserve"> </w:t>
            </w:r>
            <w:r w:rsidRPr="00F411EB">
              <w:rPr>
                <w:rFonts w:ascii="Arial" w:hAnsi="Arial" w:cs="Arial"/>
                <w:sz w:val="20"/>
                <w:szCs w:val="20"/>
              </w:rPr>
              <w:t>Edition,</w:t>
            </w:r>
            <w:r w:rsidRPr="00F411EB">
              <w:rPr>
                <w:rFonts w:ascii="Arial" w:hAnsi="Arial" w:cs="Arial"/>
                <w:spacing w:val="-7"/>
                <w:sz w:val="20"/>
                <w:szCs w:val="20"/>
              </w:rPr>
              <w:t xml:space="preserve"> </w:t>
            </w:r>
            <w:r w:rsidRPr="00F411EB">
              <w:rPr>
                <w:rFonts w:ascii="Arial" w:hAnsi="Arial" w:cs="Arial"/>
                <w:sz w:val="20"/>
                <w:szCs w:val="20"/>
              </w:rPr>
              <w:t>2008</w:t>
            </w:r>
          </w:p>
          <w:p w14:paraId="5634502F" w14:textId="77777777" w:rsidR="00F411EB" w:rsidRPr="00F411EB" w:rsidRDefault="00F411EB" w:rsidP="00F411EB">
            <w:pPr>
              <w:pStyle w:val="TableParagraph"/>
              <w:spacing w:before="4"/>
              <w:ind w:left="45"/>
              <w:rPr>
                <w:rFonts w:ascii="Arial" w:eastAsia="Arial" w:hAnsi="Arial" w:cs="Arial"/>
                <w:sz w:val="20"/>
                <w:szCs w:val="20"/>
              </w:rPr>
            </w:pPr>
          </w:p>
          <w:p w14:paraId="2D335401" w14:textId="77777777" w:rsidR="00534B9A" w:rsidRDefault="00534B9A" w:rsidP="00F411EB">
            <w:pPr>
              <w:pStyle w:val="BodyText"/>
              <w:ind w:left="45"/>
            </w:pPr>
          </w:p>
          <w:p w14:paraId="1F381174" w14:textId="77777777" w:rsidR="00F411EB" w:rsidRPr="00F411EB" w:rsidRDefault="00F411EB" w:rsidP="00534B9A">
            <w:pPr>
              <w:pStyle w:val="BodyText"/>
            </w:pPr>
            <w:r w:rsidRPr="00F411EB">
              <w:t xml:space="preserve">Hoffmann, D, </w:t>
            </w:r>
            <w:r w:rsidRPr="00F411EB">
              <w:rPr>
                <w:i/>
              </w:rPr>
              <w:t xml:space="preserve">The Stalinist Era, </w:t>
            </w:r>
            <w:r w:rsidRPr="00F411EB">
              <w:t>CUP,</w:t>
            </w:r>
            <w:r w:rsidRPr="00F411EB">
              <w:rPr>
                <w:spacing w:val="-13"/>
              </w:rPr>
              <w:t xml:space="preserve"> </w:t>
            </w:r>
            <w:r w:rsidRPr="00F411EB">
              <w:t>2018</w:t>
            </w:r>
          </w:p>
          <w:p w14:paraId="45026515" w14:textId="77777777" w:rsidR="00F411EB" w:rsidRPr="00F411EB" w:rsidRDefault="00F411EB" w:rsidP="00F411EB">
            <w:pPr>
              <w:pStyle w:val="BodyText"/>
              <w:ind w:left="45"/>
            </w:pPr>
          </w:p>
          <w:p w14:paraId="6B946B42" w14:textId="77777777" w:rsidR="00534B9A" w:rsidRDefault="00534B9A" w:rsidP="00534B9A">
            <w:pPr>
              <w:pStyle w:val="TableParagraph"/>
              <w:spacing w:before="119"/>
              <w:ind w:right="159"/>
              <w:rPr>
                <w:rFonts w:ascii="Arial" w:eastAsia="Calibri" w:hAnsi="Arial" w:cs="Arial"/>
                <w:sz w:val="20"/>
                <w:szCs w:val="20"/>
              </w:rPr>
            </w:pPr>
          </w:p>
          <w:p w14:paraId="07ECBD96" w14:textId="77777777" w:rsidR="00F411EB" w:rsidRPr="00F411EB" w:rsidRDefault="00F411EB" w:rsidP="00534B9A">
            <w:pPr>
              <w:pStyle w:val="TableParagraph"/>
              <w:spacing w:before="119"/>
              <w:ind w:right="159"/>
              <w:rPr>
                <w:rFonts w:ascii="Arial" w:eastAsia="Calibri" w:hAnsi="Arial" w:cs="Arial"/>
                <w:sz w:val="20"/>
                <w:szCs w:val="20"/>
              </w:rPr>
            </w:pPr>
            <w:r w:rsidRPr="00F411EB">
              <w:rPr>
                <w:rFonts w:ascii="Arial" w:eastAsia="Calibri" w:hAnsi="Arial" w:cs="Arial"/>
                <w:sz w:val="20"/>
                <w:szCs w:val="20"/>
              </w:rPr>
              <w:t xml:space="preserve">Fitzpatrick, S, </w:t>
            </w:r>
            <w:r w:rsidRPr="00F411EB">
              <w:rPr>
                <w:rFonts w:ascii="Arial" w:eastAsia="Calibri" w:hAnsi="Arial" w:cs="Arial"/>
                <w:i/>
                <w:sz w:val="20"/>
                <w:szCs w:val="20"/>
              </w:rPr>
              <w:t>On Stalin’s Team: the years of living</w:t>
            </w:r>
            <w:r w:rsidRPr="00F411EB">
              <w:rPr>
                <w:rFonts w:ascii="Arial" w:eastAsia="Calibri" w:hAnsi="Arial" w:cs="Arial"/>
                <w:i/>
                <w:spacing w:val="-30"/>
                <w:sz w:val="20"/>
                <w:szCs w:val="20"/>
              </w:rPr>
              <w:t xml:space="preserve"> </w:t>
            </w:r>
            <w:r w:rsidRPr="00F411EB">
              <w:rPr>
                <w:rFonts w:ascii="Arial" w:eastAsia="Calibri" w:hAnsi="Arial" w:cs="Arial"/>
                <w:i/>
                <w:sz w:val="20"/>
                <w:szCs w:val="20"/>
              </w:rPr>
              <w:t>dangerously in Soviet politics</w:t>
            </w:r>
            <w:r w:rsidRPr="00F411EB">
              <w:rPr>
                <w:rFonts w:ascii="Arial" w:eastAsia="Calibri" w:hAnsi="Arial" w:cs="Arial"/>
                <w:sz w:val="20"/>
                <w:szCs w:val="20"/>
              </w:rPr>
              <w:t>, Princeton,</w:t>
            </w:r>
            <w:r w:rsidRPr="00F411EB">
              <w:rPr>
                <w:rFonts w:ascii="Arial" w:eastAsia="Calibri" w:hAnsi="Arial" w:cs="Arial"/>
                <w:spacing w:val="-17"/>
                <w:sz w:val="20"/>
                <w:szCs w:val="20"/>
              </w:rPr>
              <w:t xml:space="preserve"> </w:t>
            </w:r>
            <w:r w:rsidRPr="00F411EB">
              <w:rPr>
                <w:rFonts w:ascii="Arial" w:eastAsia="Calibri" w:hAnsi="Arial" w:cs="Arial"/>
                <w:sz w:val="20"/>
                <w:szCs w:val="20"/>
              </w:rPr>
              <w:t>2017</w:t>
            </w:r>
          </w:p>
          <w:p w14:paraId="2031C6A3" w14:textId="77777777" w:rsidR="00F411EB" w:rsidRPr="00F411EB" w:rsidRDefault="00F411EB" w:rsidP="00F411EB">
            <w:pPr>
              <w:pStyle w:val="TableParagraph"/>
              <w:spacing w:before="4"/>
              <w:ind w:left="45"/>
              <w:rPr>
                <w:rFonts w:ascii="Arial" w:eastAsia="Times New Roman" w:hAnsi="Arial" w:cs="Arial"/>
                <w:sz w:val="20"/>
                <w:szCs w:val="20"/>
              </w:rPr>
            </w:pPr>
          </w:p>
          <w:p w14:paraId="34694B17" w14:textId="309E15F6" w:rsidR="00F411EB" w:rsidRPr="00F411EB" w:rsidRDefault="00F411EB" w:rsidP="00534B9A">
            <w:pPr>
              <w:pStyle w:val="BodyText"/>
              <w:rPr>
                <w:lang w:eastAsia="en-GB"/>
              </w:rPr>
            </w:pPr>
            <w:r w:rsidRPr="00F411EB">
              <w:t xml:space="preserve">Fitzpatrick, S, </w:t>
            </w:r>
            <w:r w:rsidRPr="00F411EB">
              <w:rPr>
                <w:i/>
              </w:rPr>
              <w:t>Everyday Stalinism. Ordinary life in extraordinary times: Soviet Russia in the 1930s</w:t>
            </w:r>
            <w:r w:rsidRPr="00F411EB">
              <w:t>, OUP,</w:t>
            </w:r>
            <w:r w:rsidRPr="00F411EB">
              <w:rPr>
                <w:spacing w:val="-22"/>
              </w:rPr>
              <w:t xml:space="preserve"> </w:t>
            </w:r>
            <w:r w:rsidRPr="00F411EB">
              <w:t>1999</w:t>
            </w:r>
          </w:p>
        </w:tc>
        <w:tc>
          <w:tcPr>
            <w:tcW w:w="5954" w:type="dxa"/>
            <w:gridSpan w:val="2"/>
          </w:tcPr>
          <w:p w14:paraId="62EA83A7" w14:textId="77777777" w:rsidR="00F411EB" w:rsidRPr="00F411EB" w:rsidRDefault="00F411EB" w:rsidP="00F411EB">
            <w:pPr>
              <w:pStyle w:val="TableParagraph"/>
              <w:spacing w:before="112"/>
              <w:ind w:left="34" w:right="331"/>
              <w:rPr>
                <w:rFonts w:ascii="Arial" w:eastAsia="Calibri" w:hAnsi="Arial" w:cs="Arial"/>
                <w:sz w:val="20"/>
                <w:szCs w:val="20"/>
              </w:rPr>
            </w:pPr>
            <w:r w:rsidRPr="00F411EB">
              <w:rPr>
                <w:rFonts w:ascii="Arial" w:hAnsi="Arial" w:cs="Arial"/>
                <w:sz w:val="20"/>
                <w:szCs w:val="20"/>
              </w:rPr>
              <w:t>Covers a wider date range than the course but is a learner- friendly text which is rich in source materials, teaching ideas and discussion</w:t>
            </w:r>
            <w:r w:rsidRPr="00F411EB">
              <w:rPr>
                <w:rFonts w:ascii="Arial" w:hAnsi="Arial" w:cs="Arial"/>
                <w:spacing w:val="-16"/>
                <w:sz w:val="20"/>
                <w:szCs w:val="20"/>
              </w:rPr>
              <w:t xml:space="preserve"> </w:t>
            </w:r>
            <w:r w:rsidRPr="00F411EB">
              <w:rPr>
                <w:rFonts w:ascii="Arial" w:hAnsi="Arial" w:cs="Arial"/>
                <w:sz w:val="20"/>
                <w:szCs w:val="20"/>
              </w:rPr>
              <w:t>points.</w:t>
            </w:r>
          </w:p>
          <w:p w14:paraId="59C98751" w14:textId="77777777" w:rsidR="00F411EB" w:rsidRPr="00F411EB" w:rsidRDefault="00F411EB" w:rsidP="00F411EB">
            <w:pPr>
              <w:pStyle w:val="TableParagraph"/>
              <w:spacing w:before="4"/>
              <w:ind w:left="34"/>
              <w:rPr>
                <w:rFonts w:ascii="Arial" w:eastAsia="Arial" w:hAnsi="Arial" w:cs="Arial"/>
                <w:sz w:val="20"/>
                <w:szCs w:val="20"/>
              </w:rPr>
            </w:pPr>
          </w:p>
          <w:p w14:paraId="23590C9D" w14:textId="77777777" w:rsidR="00F411EB" w:rsidRPr="00F411EB" w:rsidRDefault="00F411EB" w:rsidP="00F411EB">
            <w:pPr>
              <w:pStyle w:val="TableParagraph"/>
              <w:ind w:left="34"/>
              <w:rPr>
                <w:rFonts w:ascii="Arial" w:eastAsia="Calibri" w:hAnsi="Arial" w:cs="Arial"/>
                <w:sz w:val="20"/>
                <w:szCs w:val="20"/>
              </w:rPr>
            </w:pPr>
            <w:r w:rsidRPr="00F411EB">
              <w:rPr>
                <w:rFonts w:ascii="Arial" w:hAnsi="Arial" w:cs="Arial"/>
                <w:sz w:val="20"/>
                <w:szCs w:val="20"/>
              </w:rPr>
              <w:t>A useful text for learners, written for AS and A</w:t>
            </w:r>
            <w:r w:rsidRPr="00F411EB">
              <w:rPr>
                <w:rFonts w:ascii="Arial" w:hAnsi="Arial" w:cs="Arial"/>
                <w:spacing w:val="-17"/>
                <w:sz w:val="20"/>
                <w:szCs w:val="20"/>
              </w:rPr>
              <w:t xml:space="preserve"> </w:t>
            </w:r>
            <w:r w:rsidRPr="00F411EB">
              <w:rPr>
                <w:rFonts w:ascii="Arial" w:hAnsi="Arial" w:cs="Arial"/>
                <w:sz w:val="20"/>
                <w:szCs w:val="20"/>
              </w:rPr>
              <w:t>level.</w:t>
            </w:r>
          </w:p>
          <w:p w14:paraId="2A45A2E0" w14:textId="77777777" w:rsidR="00F411EB" w:rsidRPr="00F411EB" w:rsidRDefault="00F411EB" w:rsidP="00F411EB">
            <w:pPr>
              <w:pStyle w:val="TableParagraph"/>
              <w:spacing w:before="2"/>
              <w:ind w:left="34"/>
              <w:rPr>
                <w:rFonts w:ascii="Arial" w:eastAsia="Arial" w:hAnsi="Arial" w:cs="Arial"/>
                <w:sz w:val="20"/>
                <w:szCs w:val="20"/>
              </w:rPr>
            </w:pPr>
          </w:p>
          <w:p w14:paraId="2DC65839" w14:textId="77777777" w:rsidR="00534B9A" w:rsidRDefault="00534B9A" w:rsidP="00F411EB">
            <w:pPr>
              <w:pStyle w:val="TableParagraph"/>
              <w:ind w:left="34" w:right="683"/>
              <w:rPr>
                <w:rFonts w:ascii="Arial" w:hAnsi="Arial" w:cs="Arial"/>
                <w:sz w:val="20"/>
                <w:szCs w:val="20"/>
              </w:rPr>
            </w:pPr>
          </w:p>
          <w:p w14:paraId="4C863BEC" w14:textId="77777777" w:rsidR="00F411EB" w:rsidRPr="00F411EB" w:rsidRDefault="00F411EB" w:rsidP="00F411EB">
            <w:pPr>
              <w:pStyle w:val="TableParagraph"/>
              <w:ind w:left="34" w:right="683"/>
              <w:rPr>
                <w:rFonts w:ascii="Arial" w:eastAsia="Calibri" w:hAnsi="Arial" w:cs="Arial"/>
                <w:sz w:val="20"/>
                <w:szCs w:val="20"/>
              </w:rPr>
            </w:pPr>
            <w:r w:rsidRPr="00F411EB">
              <w:rPr>
                <w:rFonts w:ascii="Arial" w:hAnsi="Arial" w:cs="Arial"/>
                <w:sz w:val="20"/>
                <w:szCs w:val="20"/>
              </w:rPr>
              <w:t>Part of the Access to History series, detailed and learner friendly.</w:t>
            </w:r>
          </w:p>
          <w:p w14:paraId="54B5B0B0" w14:textId="77777777" w:rsidR="00F411EB" w:rsidRPr="00F411EB" w:rsidRDefault="00F411EB" w:rsidP="00F411EB">
            <w:pPr>
              <w:pStyle w:val="TableParagraph"/>
              <w:spacing w:before="4"/>
              <w:ind w:left="34"/>
              <w:rPr>
                <w:rFonts w:ascii="Arial" w:eastAsia="Arial" w:hAnsi="Arial" w:cs="Arial"/>
                <w:sz w:val="20"/>
                <w:szCs w:val="20"/>
              </w:rPr>
            </w:pPr>
          </w:p>
          <w:p w14:paraId="2B050B03" w14:textId="77777777" w:rsidR="00F411EB" w:rsidRDefault="00F411EB" w:rsidP="00F411EB">
            <w:pPr>
              <w:pStyle w:val="BodyText"/>
              <w:ind w:left="34"/>
            </w:pPr>
          </w:p>
          <w:p w14:paraId="4E86E4CB" w14:textId="77777777" w:rsidR="00F411EB" w:rsidRPr="00F411EB" w:rsidRDefault="00F411EB" w:rsidP="00F411EB">
            <w:pPr>
              <w:pStyle w:val="BodyText"/>
              <w:ind w:left="34"/>
            </w:pPr>
            <w:r w:rsidRPr="00F411EB">
              <w:t>Part of the New Approaches to European History series and a useful text for teachers and</w:t>
            </w:r>
            <w:r w:rsidRPr="00F411EB">
              <w:rPr>
                <w:spacing w:val="-13"/>
              </w:rPr>
              <w:t xml:space="preserve"> </w:t>
            </w:r>
            <w:r w:rsidRPr="00F411EB">
              <w:t>learners.</w:t>
            </w:r>
          </w:p>
          <w:p w14:paraId="28041684" w14:textId="77777777" w:rsidR="00F411EB" w:rsidRPr="00F411EB" w:rsidRDefault="00F411EB" w:rsidP="00F411EB">
            <w:pPr>
              <w:pStyle w:val="BodyText"/>
              <w:ind w:left="34"/>
            </w:pPr>
          </w:p>
          <w:p w14:paraId="3FE08677" w14:textId="77777777" w:rsidR="00F411EB" w:rsidRPr="00F411EB" w:rsidRDefault="00F411EB" w:rsidP="00F411EB">
            <w:pPr>
              <w:pStyle w:val="TableParagraph"/>
              <w:spacing w:before="119"/>
              <w:ind w:left="34" w:right="594"/>
              <w:rPr>
                <w:rFonts w:ascii="Arial" w:eastAsia="Calibri" w:hAnsi="Arial" w:cs="Arial"/>
                <w:sz w:val="20"/>
                <w:szCs w:val="20"/>
              </w:rPr>
            </w:pPr>
            <w:r w:rsidRPr="00F411EB">
              <w:rPr>
                <w:rFonts w:ascii="Arial" w:hAnsi="Arial" w:cs="Arial"/>
                <w:sz w:val="20"/>
                <w:szCs w:val="20"/>
              </w:rPr>
              <w:t>Chapters 1 to 5 are particularly useful and this text offers detailed coverage of political life under</w:t>
            </w:r>
            <w:r w:rsidRPr="00F411EB">
              <w:rPr>
                <w:rFonts w:ascii="Arial" w:hAnsi="Arial" w:cs="Arial"/>
                <w:spacing w:val="-20"/>
                <w:sz w:val="20"/>
                <w:szCs w:val="20"/>
              </w:rPr>
              <w:t xml:space="preserve"> </w:t>
            </w:r>
            <w:r w:rsidRPr="00F411EB">
              <w:rPr>
                <w:rFonts w:ascii="Arial" w:hAnsi="Arial" w:cs="Arial"/>
                <w:sz w:val="20"/>
                <w:szCs w:val="20"/>
              </w:rPr>
              <w:t>Stalin.</w:t>
            </w:r>
          </w:p>
          <w:p w14:paraId="23936C22" w14:textId="77777777" w:rsidR="00F411EB" w:rsidRPr="00F411EB" w:rsidRDefault="00F411EB" w:rsidP="00F411EB">
            <w:pPr>
              <w:pStyle w:val="TableParagraph"/>
              <w:spacing w:before="4"/>
              <w:ind w:left="34"/>
              <w:rPr>
                <w:rFonts w:ascii="Arial" w:eastAsia="Times New Roman" w:hAnsi="Arial" w:cs="Arial"/>
                <w:sz w:val="20"/>
                <w:szCs w:val="20"/>
              </w:rPr>
            </w:pPr>
          </w:p>
          <w:p w14:paraId="607E3B9B" w14:textId="69A81337" w:rsidR="00F411EB" w:rsidRPr="00F411EB" w:rsidRDefault="00F411EB" w:rsidP="00F411EB">
            <w:pPr>
              <w:pStyle w:val="BodyText"/>
              <w:ind w:left="34"/>
              <w:rPr>
                <w:lang w:eastAsia="en-GB"/>
              </w:rPr>
            </w:pPr>
            <w:r w:rsidRPr="00F411EB">
              <w:t>A highly readable text which gives a detailed insight into life in the</w:t>
            </w:r>
            <w:r w:rsidRPr="00F411EB">
              <w:rPr>
                <w:spacing w:val="-4"/>
              </w:rPr>
              <w:t xml:space="preserve"> </w:t>
            </w:r>
            <w:r w:rsidRPr="00F411EB">
              <w:t>USSR.</w:t>
            </w:r>
          </w:p>
        </w:tc>
      </w:tr>
    </w:tbl>
    <w:p w14:paraId="3FC006E6" w14:textId="44D585E7" w:rsidR="00D76C16" w:rsidRDefault="00D76C16">
      <w:r>
        <w:br w:type="page"/>
      </w:r>
    </w:p>
    <w:p w14:paraId="2039096F" w14:textId="01C41AA0" w:rsidR="00EF747F" w:rsidRDefault="00663682" w:rsidP="00EF747F">
      <w:pPr>
        <w:pStyle w:val="Heading1"/>
      </w:pPr>
      <w:bookmarkStart w:id="11" w:name="_Toc23334674"/>
      <w:r>
        <w:t>Theme 3: Hitler’s Germany, 1929</w:t>
      </w:r>
      <w:r>
        <w:rPr>
          <w:rFonts w:cs="Arial"/>
        </w:rPr>
        <w:t>–</w:t>
      </w:r>
      <w:r>
        <w:t>41</w:t>
      </w:r>
      <w:bookmarkEnd w:id="11"/>
      <w:r w:rsidR="00EF747F">
        <w:t xml:space="preserve"> </w:t>
      </w:r>
    </w:p>
    <w:tbl>
      <w:tblPr>
        <w:tblW w:w="14595"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126"/>
        <w:gridCol w:w="2125"/>
        <w:gridCol w:w="10344"/>
      </w:tblGrid>
      <w:tr w:rsidR="00EF747F" w14:paraId="12F8BAB7" w14:textId="77777777" w:rsidTr="009175BD">
        <w:trPr>
          <w:trHeight w:hRule="exact" w:val="759"/>
          <w:tblHeader/>
        </w:trPr>
        <w:tc>
          <w:tcPr>
            <w:tcW w:w="2126"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472BA118" w14:textId="43A15FC5" w:rsidR="00EF747F" w:rsidRDefault="00EF747F">
            <w:pPr>
              <w:pStyle w:val="TableHead"/>
            </w:pPr>
            <w:r>
              <w:t>Syllabus ref. and Key Concepts</w:t>
            </w:r>
            <w:r w:rsidR="000434A1">
              <w:t xml:space="preserve"> (KC)</w:t>
            </w:r>
          </w:p>
        </w:tc>
        <w:tc>
          <w:tcPr>
            <w:tcW w:w="2125"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6FCFF147" w14:textId="77777777" w:rsidR="00EF747F" w:rsidRDefault="00EF747F">
            <w:pPr>
              <w:pStyle w:val="TableHead"/>
            </w:pPr>
            <w:r>
              <w:t>Learning objectives</w:t>
            </w:r>
          </w:p>
        </w:tc>
        <w:tc>
          <w:tcPr>
            <w:tcW w:w="10344"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17682FA6" w14:textId="77777777" w:rsidR="00EF747F" w:rsidRDefault="00EF747F">
            <w:pPr>
              <w:pStyle w:val="TableHead"/>
            </w:pPr>
            <w:r>
              <w:t xml:space="preserve">Suggested teaching activities </w:t>
            </w:r>
          </w:p>
        </w:tc>
      </w:tr>
      <w:tr w:rsidR="009175BD" w14:paraId="08919802" w14:textId="77777777" w:rsidTr="009175BD">
        <w:trPr>
          <w:trHeight w:val="487"/>
        </w:trPr>
        <w:tc>
          <w:tcPr>
            <w:tcW w:w="2126" w:type="dxa"/>
            <w:vMerge w:val="restart"/>
            <w:tcBorders>
              <w:top w:val="single" w:sz="4" w:space="0" w:color="E21951"/>
              <w:left w:val="single" w:sz="4" w:space="0" w:color="E21951"/>
              <w:right w:val="single" w:sz="4" w:space="0" w:color="E21951"/>
            </w:tcBorders>
          </w:tcPr>
          <w:p w14:paraId="20E3D37F" w14:textId="77777777" w:rsidR="009175BD" w:rsidRDefault="009175BD">
            <w:pPr>
              <w:pStyle w:val="BodyText"/>
              <w:rPr>
                <w:lang w:eastAsia="en-GB"/>
              </w:rPr>
            </w:pPr>
            <w:r>
              <w:rPr>
                <w:lang w:eastAsia="en-GB"/>
              </w:rPr>
              <w:t>Why did Hitler gain power in 1933?</w:t>
            </w:r>
          </w:p>
          <w:p w14:paraId="761D45B1" w14:textId="77777777" w:rsidR="000434A1" w:rsidRDefault="000434A1">
            <w:pPr>
              <w:pStyle w:val="BodyText"/>
              <w:rPr>
                <w:b/>
                <w:color w:val="E21951"/>
                <w:lang w:eastAsia="en-GB"/>
              </w:rPr>
            </w:pPr>
            <w:r w:rsidRPr="000434A1">
              <w:rPr>
                <w:b/>
                <w:color w:val="E21951"/>
                <w:lang w:eastAsia="en-GB"/>
              </w:rPr>
              <w:t>KC1</w:t>
            </w:r>
          </w:p>
          <w:p w14:paraId="6B1FB5ED" w14:textId="5C078BBD" w:rsidR="0032369E" w:rsidRPr="000434A1" w:rsidRDefault="0032369E">
            <w:pPr>
              <w:pStyle w:val="BodyText"/>
              <w:rPr>
                <w:b/>
                <w:lang w:eastAsia="en-GB"/>
              </w:rPr>
            </w:pPr>
            <w:r>
              <w:rPr>
                <w:b/>
                <w:color w:val="E21951"/>
                <w:lang w:eastAsia="en-GB"/>
              </w:rPr>
              <w:t>KC4</w:t>
            </w:r>
          </w:p>
        </w:tc>
        <w:tc>
          <w:tcPr>
            <w:tcW w:w="2125" w:type="dxa"/>
            <w:tcBorders>
              <w:top w:val="single" w:sz="4" w:space="0" w:color="E21951"/>
              <w:left w:val="single" w:sz="4" w:space="0" w:color="E21951"/>
              <w:bottom w:val="single" w:sz="4" w:space="0" w:color="E21951"/>
              <w:right w:val="single" w:sz="4" w:space="0" w:color="E21951"/>
            </w:tcBorders>
          </w:tcPr>
          <w:p w14:paraId="300F170B" w14:textId="62506C3D" w:rsidR="009175BD" w:rsidRDefault="00D76C16">
            <w:pPr>
              <w:pStyle w:val="BodyText"/>
              <w:rPr>
                <w:lang w:eastAsia="en-GB"/>
              </w:rPr>
            </w:pPr>
            <w:r>
              <w:rPr>
                <w:lang w:eastAsia="en-GB"/>
              </w:rPr>
              <w:t>To understand the p</w:t>
            </w:r>
            <w:r w:rsidR="009175BD">
              <w:rPr>
                <w:lang w:eastAsia="en-GB"/>
              </w:rPr>
              <w:t>roblems facing Weimar politicians from 1929</w:t>
            </w:r>
            <w:r w:rsidR="000434A1">
              <w:rPr>
                <w:lang w:eastAsia="en-GB"/>
              </w:rPr>
              <w:t>.</w:t>
            </w:r>
          </w:p>
          <w:p w14:paraId="3A932ED2" w14:textId="5CEF45AA" w:rsidR="00D76C16" w:rsidRDefault="00D76C16">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hideMark/>
          </w:tcPr>
          <w:p w14:paraId="42554610" w14:textId="77777777" w:rsidR="000434A1" w:rsidRDefault="00CA3185" w:rsidP="00154F13">
            <w:pPr>
              <w:pStyle w:val="Default"/>
              <w:rPr>
                <w:sz w:val="20"/>
                <w:szCs w:val="20"/>
              </w:rPr>
            </w:pPr>
            <w:r>
              <w:rPr>
                <w:sz w:val="20"/>
                <w:szCs w:val="20"/>
              </w:rPr>
              <w:t>Teacher-led</w:t>
            </w:r>
            <w:r w:rsidRPr="009C04CE">
              <w:rPr>
                <w:sz w:val="20"/>
                <w:szCs w:val="20"/>
              </w:rPr>
              <w:t xml:space="preserve"> introduction </w:t>
            </w:r>
          </w:p>
          <w:p w14:paraId="10579D97" w14:textId="1825CE40" w:rsidR="00CA3185" w:rsidRPr="00CB63E3" w:rsidRDefault="000434A1" w:rsidP="00154F13">
            <w:pPr>
              <w:pStyle w:val="Default"/>
              <w:rPr>
                <w:b/>
                <w:sz w:val="20"/>
                <w:szCs w:val="20"/>
              </w:rPr>
            </w:pPr>
            <w:r>
              <w:rPr>
                <w:sz w:val="20"/>
                <w:szCs w:val="20"/>
              </w:rPr>
              <w:t xml:space="preserve">Introduction </w:t>
            </w:r>
            <w:r w:rsidR="00CA3185" w:rsidRPr="009C04CE">
              <w:rPr>
                <w:sz w:val="20"/>
                <w:szCs w:val="20"/>
              </w:rPr>
              <w:t>to the topic as a whole</w:t>
            </w:r>
            <w:r w:rsidR="00154F13">
              <w:rPr>
                <w:sz w:val="20"/>
                <w:szCs w:val="20"/>
              </w:rPr>
              <w:t>,</w:t>
            </w:r>
            <w:r w:rsidR="00CA3185" w:rsidRPr="009C04CE">
              <w:rPr>
                <w:sz w:val="20"/>
                <w:szCs w:val="20"/>
              </w:rPr>
              <w:t xml:space="preserve"> then an outline introduction to</w:t>
            </w:r>
            <w:r>
              <w:rPr>
                <w:sz w:val="20"/>
                <w:szCs w:val="20"/>
              </w:rPr>
              <w:t>:</w:t>
            </w:r>
            <w:r w:rsidR="00CA3185">
              <w:rPr>
                <w:sz w:val="20"/>
                <w:szCs w:val="20"/>
              </w:rPr>
              <w:t xml:space="preserve"> </w:t>
            </w:r>
          </w:p>
          <w:p w14:paraId="0C455265" w14:textId="77777777" w:rsidR="00CA3185" w:rsidRPr="00CB63E3" w:rsidRDefault="00CA3185" w:rsidP="00F72B56">
            <w:pPr>
              <w:pStyle w:val="Default"/>
              <w:numPr>
                <w:ilvl w:val="0"/>
                <w:numId w:val="46"/>
              </w:numPr>
              <w:rPr>
                <w:b/>
                <w:sz w:val="20"/>
                <w:szCs w:val="20"/>
              </w:rPr>
            </w:pPr>
            <w:r w:rsidRPr="009C04CE">
              <w:rPr>
                <w:sz w:val="20"/>
                <w:szCs w:val="20"/>
              </w:rPr>
              <w:t>Germany 1918</w:t>
            </w:r>
            <w:r>
              <w:rPr>
                <w:sz w:val="20"/>
                <w:szCs w:val="20"/>
              </w:rPr>
              <w:t>–</w:t>
            </w:r>
            <w:r w:rsidRPr="009C04CE">
              <w:rPr>
                <w:sz w:val="20"/>
                <w:szCs w:val="20"/>
              </w:rPr>
              <w:t xml:space="preserve">1929 </w:t>
            </w:r>
          </w:p>
          <w:p w14:paraId="5A76AA6E" w14:textId="7D661B2D" w:rsidR="00CA3185" w:rsidRPr="00F1212F" w:rsidRDefault="00CA3185" w:rsidP="00F72B56">
            <w:pPr>
              <w:pStyle w:val="Default"/>
              <w:numPr>
                <w:ilvl w:val="0"/>
                <w:numId w:val="46"/>
              </w:numPr>
              <w:rPr>
                <w:b/>
                <w:sz w:val="20"/>
                <w:szCs w:val="20"/>
              </w:rPr>
            </w:pPr>
            <w:r>
              <w:rPr>
                <w:sz w:val="20"/>
                <w:szCs w:val="20"/>
              </w:rPr>
              <w:t>Germany 1929–1933</w:t>
            </w:r>
            <w:r w:rsidR="000434A1">
              <w:rPr>
                <w:sz w:val="20"/>
                <w:szCs w:val="20"/>
              </w:rPr>
              <w:t>.</w:t>
            </w:r>
          </w:p>
          <w:p w14:paraId="7668965E" w14:textId="77777777" w:rsidR="00154F13" w:rsidRDefault="00154F13" w:rsidP="00154F13">
            <w:pPr>
              <w:pStyle w:val="Default"/>
              <w:rPr>
                <w:sz w:val="20"/>
                <w:szCs w:val="20"/>
              </w:rPr>
            </w:pPr>
          </w:p>
          <w:p w14:paraId="216F9397" w14:textId="3C0AF956" w:rsidR="00947EE3" w:rsidRDefault="00665786" w:rsidP="00947EE3">
            <w:pPr>
              <w:pStyle w:val="Default"/>
              <w:rPr>
                <w:b/>
                <w:sz w:val="20"/>
                <w:szCs w:val="20"/>
              </w:rPr>
            </w:pPr>
            <w:r>
              <w:rPr>
                <w:sz w:val="20"/>
                <w:szCs w:val="20"/>
              </w:rPr>
              <w:t xml:space="preserve">Learners listen to this podcast </w:t>
            </w:r>
            <w:hyperlink r:id="rId73" w:history="1">
              <w:r w:rsidR="000434A1" w:rsidRPr="000434A1">
                <w:rPr>
                  <w:rStyle w:val="WebLink"/>
                </w:rPr>
                <w:t>www.history.org.uk/podcasts/categories/438/podcast/84/what-were-the-strengths-and-weaknesses-of-the-weim</w:t>
              </w:r>
            </w:hyperlink>
            <w:r>
              <w:rPr>
                <w:sz w:val="20"/>
                <w:szCs w:val="20"/>
              </w:rPr>
              <w:t xml:space="preserve"> (teachers can register for free to use this resource) and then research to</w:t>
            </w:r>
            <w:r w:rsidR="000434A1">
              <w:rPr>
                <w:sz w:val="20"/>
                <w:szCs w:val="20"/>
              </w:rPr>
              <w:t>:</w:t>
            </w:r>
            <w:r>
              <w:rPr>
                <w:sz w:val="20"/>
                <w:szCs w:val="20"/>
              </w:rPr>
              <w:t xml:space="preserve"> </w:t>
            </w:r>
          </w:p>
          <w:p w14:paraId="12E7E039" w14:textId="494C3F63" w:rsidR="00CA3185" w:rsidRPr="009C04CE" w:rsidRDefault="000434A1" w:rsidP="00F72B56">
            <w:pPr>
              <w:pStyle w:val="Default"/>
              <w:numPr>
                <w:ilvl w:val="0"/>
                <w:numId w:val="48"/>
              </w:numPr>
              <w:rPr>
                <w:sz w:val="20"/>
                <w:szCs w:val="20"/>
              </w:rPr>
            </w:pPr>
            <w:r>
              <w:rPr>
                <w:sz w:val="20"/>
                <w:szCs w:val="20"/>
              </w:rPr>
              <w:t>i</w:t>
            </w:r>
            <w:r w:rsidR="00CA3185" w:rsidRPr="009C04CE">
              <w:rPr>
                <w:sz w:val="20"/>
                <w:szCs w:val="20"/>
              </w:rPr>
              <w:t>dentif</w:t>
            </w:r>
            <w:r w:rsidR="00665786">
              <w:rPr>
                <w:sz w:val="20"/>
                <w:szCs w:val="20"/>
              </w:rPr>
              <w:t>y and explain</w:t>
            </w:r>
            <w:r w:rsidR="00CA3185" w:rsidRPr="009C04CE">
              <w:rPr>
                <w:sz w:val="20"/>
                <w:szCs w:val="20"/>
              </w:rPr>
              <w:t xml:space="preserve"> factors</w:t>
            </w:r>
            <w:r w:rsidR="00CA3185">
              <w:rPr>
                <w:sz w:val="20"/>
                <w:szCs w:val="20"/>
              </w:rPr>
              <w:t xml:space="preserve"> </w:t>
            </w:r>
            <w:r w:rsidR="00CA3185" w:rsidRPr="009C04CE">
              <w:rPr>
                <w:sz w:val="20"/>
                <w:szCs w:val="20"/>
              </w:rPr>
              <w:t>which explain Weimar’s instability before 1929</w:t>
            </w:r>
          </w:p>
          <w:p w14:paraId="6491A05B" w14:textId="1558938B" w:rsidR="00CA3185" w:rsidRPr="009C04CE" w:rsidRDefault="000434A1" w:rsidP="00F72B56">
            <w:pPr>
              <w:pStyle w:val="Default"/>
              <w:numPr>
                <w:ilvl w:val="0"/>
                <w:numId w:val="47"/>
              </w:numPr>
              <w:rPr>
                <w:sz w:val="20"/>
                <w:szCs w:val="20"/>
              </w:rPr>
            </w:pPr>
            <w:proofErr w:type="gramStart"/>
            <w:r>
              <w:rPr>
                <w:sz w:val="20"/>
                <w:szCs w:val="20"/>
              </w:rPr>
              <w:t>i</w:t>
            </w:r>
            <w:r w:rsidR="00CA3185" w:rsidRPr="009C04CE">
              <w:rPr>
                <w:sz w:val="20"/>
                <w:szCs w:val="20"/>
              </w:rPr>
              <w:t>dentif</w:t>
            </w:r>
            <w:r w:rsidR="00665786">
              <w:rPr>
                <w:sz w:val="20"/>
                <w:szCs w:val="20"/>
              </w:rPr>
              <w:t>y</w:t>
            </w:r>
            <w:proofErr w:type="gramEnd"/>
            <w:r w:rsidR="00665786">
              <w:rPr>
                <w:sz w:val="20"/>
                <w:szCs w:val="20"/>
              </w:rPr>
              <w:t xml:space="preserve"> and explain</w:t>
            </w:r>
            <w:r>
              <w:rPr>
                <w:sz w:val="20"/>
                <w:szCs w:val="20"/>
              </w:rPr>
              <w:t xml:space="preserve"> </w:t>
            </w:r>
            <w:r w:rsidR="00CA3185" w:rsidRPr="009C04CE">
              <w:rPr>
                <w:sz w:val="20"/>
                <w:szCs w:val="20"/>
              </w:rPr>
              <w:t>factors which explain Weimar’s growing weakness between</w:t>
            </w:r>
            <w:r w:rsidR="00CA3185">
              <w:rPr>
                <w:sz w:val="20"/>
                <w:szCs w:val="20"/>
              </w:rPr>
              <w:t xml:space="preserve"> </w:t>
            </w:r>
            <w:r w:rsidR="00CA3185" w:rsidRPr="009C04CE">
              <w:rPr>
                <w:sz w:val="20"/>
                <w:szCs w:val="20"/>
              </w:rPr>
              <w:t>1929</w:t>
            </w:r>
            <w:r w:rsidR="00CA3185">
              <w:rPr>
                <w:sz w:val="20"/>
                <w:szCs w:val="20"/>
              </w:rPr>
              <w:t xml:space="preserve"> and 19</w:t>
            </w:r>
            <w:r w:rsidR="00CA3185" w:rsidRPr="009C04CE">
              <w:rPr>
                <w:sz w:val="20"/>
                <w:szCs w:val="20"/>
              </w:rPr>
              <w:t xml:space="preserve">33. </w:t>
            </w:r>
          </w:p>
          <w:p w14:paraId="0875FA1F" w14:textId="3109300F" w:rsidR="00947EE3" w:rsidRDefault="00947EE3" w:rsidP="00154F13">
            <w:pPr>
              <w:pStyle w:val="Default"/>
              <w:rPr>
                <w:sz w:val="20"/>
                <w:szCs w:val="20"/>
              </w:rPr>
            </w:pPr>
          </w:p>
          <w:p w14:paraId="244A7F4B" w14:textId="5902355D" w:rsidR="000434A1" w:rsidRPr="000434A1" w:rsidRDefault="000434A1" w:rsidP="00154F13">
            <w:pPr>
              <w:pStyle w:val="Default"/>
              <w:rPr>
                <w:b/>
                <w:sz w:val="20"/>
                <w:szCs w:val="20"/>
              </w:rPr>
            </w:pPr>
            <w:r w:rsidRPr="000434A1">
              <w:rPr>
                <w:b/>
                <w:sz w:val="20"/>
                <w:szCs w:val="20"/>
              </w:rPr>
              <w:t>Group task</w:t>
            </w:r>
          </w:p>
          <w:p w14:paraId="5AE19704" w14:textId="727C7D41" w:rsidR="00947EE3" w:rsidRDefault="00947EE3" w:rsidP="00154F13">
            <w:pPr>
              <w:pStyle w:val="Default"/>
              <w:rPr>
                <w:sz w:val="20"/>
                <w:szCs w:val="20"/>
              </w:rPr>
            </w:pPr>
            <w:r>
              <w:rPr>
                <w:sz w:val="20"/>
                <w:szCs w:val="20"/>
              </w:rPr>
              <w:t>Divide the class into two groups</w:t>
            </w:r>
            <w:r w:rsidR="000434A1">
              <w:rPr>
                <w:sz w:val="20"/>
                <w:szCs w:val="20"/>
              </w:rPr>
              <w:t xml:space="preserve">. </w:t>
            </w:r>
            <w:r>
              <w:rPr>
                <w:sz w:val="20"/>
                <w:szCs w:val="20"/>
              </w:rPr>
              <w:t>Group 1 argue</w:t>
            </w:r>
            <w:r w:rsidR="000434A1">
              <w:rPr>
                <w:sz w:val="20"/>
                <w:szCs w:val="20"/>
              </w:rPr>
              <w:t>s</w:t>
            </w:r>
            <w:r>
              <w:rPr>
                <w:sz w:val="20"/>
                <w:szCs w:val="20"/>
              </w:rPr>
              <w:t xml:space="preserve"> the Weimar was unstable and doomed to fail</w:t>
            </w:r>
            <w:r w:rsidR="000434A1">
              <w:rPr>
                <w:sz w:val="20"/>
                <w:szCs w:val="20"/>
              </w:rPr>
              <w:t xml:space="preserve">. </w:t>
            </w:r>
            <w:r>
              <w:rPr>
                <w:sz w:val="20"/>
                <w:szCs w:val="20"/>
              </w:rPr>
              <w:t>Group 2 argue</w:t>
            </w:r>
            <w:r w:rsidR="000434A1">
              <w:rPr>
                <w:sz w:val="20"/>
                <w:szCs w:val="20"/>
              </w:rPr>
              <w:t>s</w:t>
            </w:r>
            <w:r>
              <w:rPr>
                <w:sz w:val="20"/>
                <w:szCs w:val="20"/>
              </w:rPr>
              <w:t xml:space="preserve"> that Weimar was stable and it was external circumstances which weakened the Republic.</w:t>
            </w:r>
          </w:p>
          <w:p w14:paraId="7B61985D" w14:textId="7D79F7B1" w:rsidR="00947EE3" w:rsidRPr="009C04CE" w:rsidRDefault="00947EE3" w:rsidP="00154F13">
            <w:pPr>
              <w:pStyle w:val="Default"/>
              <w:rPr>
                <w:sz w:val="20"/>
                <w:szCs w:val="20"/>
              </w:rPr>
            </w:pPr>
            <w:r>
              <w:rPr>
                <w:sz w:val="20"/>
                <w:szCs w:val="20"/>
              </w:rPr>
              <w:t>Learners debate this issue and try to reach a class consensus.</w:t>
            </w:r>
          </w:p>
          <w:p w14:paraId="2944EDD6" w14:textId="77777777" w:rsidR="00644857" w:rsidRDefault="00644857" w:rsidP="00154F13">
            <w:pPr>
              <w:pStyle w:val="BodyText"/>
              <w:rPr>
                <w:b/>
              </w:rPr>
            </w:pPr>
          </w:p>
          <w:p w14:paraId="59775A50" w14:textId="77777777" w:rsidR="000434A1" w:rsidRPr="009D3FEC" w:rsidRDefault="00644857" w:rsidP="000434A1">
            <w:pPr>
              <w:pStyle w:val="NoSpacing"/>
              <w:rPr>
                <w:rFonts w:ascii="Arial" w:hAnsi="Arial" w:cs="Arial"/>
                <w:sz w:val="20"/>
                <w:szCs w:val="20"/>
              </w:rPr>
            </w:pPr>
            <w:r w:rsidRPr="009D3FEC">
              <w:rPr>
                <w:rFonts w:ascii="Arial" w:hAnsi="Arial" w:cs="Arial"/>
                <w:sz w:val="20"/>
                <w:szCs w:val="20"/>
              </w:rPr>
              <w:t>Ask learners to compare a Paper 2 and Paper 4 question paper and mark scheme.</w:t>
            </w:r>
            <w:r w:rsidR="000434A1">
              <w:rPr>
                <w:rFonts w:ascii="Arial" w:hAnsi="Arial" w:cs="Arial"/>
                <w:sz w:val="20"/>
                <w:szCs w:val="20"/>
              </w:rPr>
              <w:t xml:space="preserve"> </w:t>
            </w:r>
            <w:r w:rsidR="000434A1" w:rsidRPr="009D3FEC">
              <w:rPr>
                <w:rFonts w:ascii="Arial" w:hAnsi="Arial" w:cs="Arial"/>
                <w:sz w:val="20"/>
                <w:szCs w:val="20"/>
              </w:rPr>
              <w:t>(If this has not been completed in an earlier part of the Paper 4 course)</w:t>
            </w:r>
            <w:r w:rsidR="000434A1">
              <w:rPr>
                <w:rFonts w:ascii="Arial" w:hAnsi="Arial" w:cs="Arial"/>
                <w:sz w:val="20"/>
                <w:szCs w:val="20"/>
              </w:rPr>
              <w:t xml:space="preserve">. </w:t>
            </w:r>
            <w:r w:rsidR="000434A1" w:rsidRPr="00947EE3">
              <w:rPr>
                <w:rFonts w:ascii="Arial" w:hAnsi="Arial" w:cs="Arial"/>
                <w:b/>
                <w:sz w:val="20"/>
                <w:szCs w:val="20"/>
              </w:rPr>
              <w:t>(F)</w:t>
            </w:r>
          </w:p>
          <w:p w14:paraId="1F70A6E4" w14:textId="6996CE5B" w:rsidR="00644857" w:rsidRDefault="00644857" w:rsidP="00154F13">
            <w:pPr>
              <w:pStyle w:val="NoSpacing"/>
              <w:rPr>
                <w:rFonts w:ascii="Arial" w:hAnsi="Arial" w:cs="Arial"/>
                <w:sz w:val="20"/>
                <w:szCs w:val="20"/>
              </w:rPr>
            </w:pPr>
          </w:p>
          <w:p w14:paraId="3FBF4435" w14:textId="298D64A3" w:rsidR="00644857" w:rsidRPr="000434A1" w:rsidRDefault="000434A1" w:rsidP="00154F13">
            <w:pPr>
              <w:pStyle w:val="NoSpacing"/>
              <w:rPr>
                <w:rFonts w:ascii="Arial" w:hAnsi="Arial" w:cs="Arial"/>
                <w:b/>
                <w:sz w:val="20"/>
                <w:szCs w:val="20"/>
              </w:rPr>
            </w:pPr>
            <w:r w:rsidRPr="000434A1">
              <w:rPr>
                <w:rFonts w:ascii="Arial" w:hAnsi="Arial" w:cs="Arial"/>
                <w:b/>
                <w:sz w:val="20"/>
                <w:szCs w:val="20"/>
              </w:rPr>
              <w:t>Class discussion</w:t>
            </w:r>
          </w:p>
          <w:p w14:paraId="27A874C1" w14:textId="77777777" w:rsidR="00644857" w:rsidRPr="009D3FEC" w:rsidRDefault="00644857" w:rsidP="0032369E">
            <w:pPr>
              <w:pStyle w:val="Default"/>
              <w:numPr>
                <w:ilvl w:val="0"/>
                <w:numId w:val="48"/>
              </w:numPr>
              <w:rPr>
                <w:sz w:val="20"/>
                <w:szCs w:val="20"/>
              </w:rPr>
            </w:pPr>
            <w:r w:rsidRPr="009D3FEC">
              <w:rPr>
                <w:sz w:val="20"/>
                <w:szCs w:val="20"/>
              </w:rPr>
              <w:t>What are the key differences between the two papers?</w:t>
            </w:r>
          </w:p>
          <w:p w14:paraId="0493DF3E" w14:textId="77777777" w:rsidR="00644857" w:rsidRPr="009D3FEC" w:rsidRDefault="00644857" w:rsidP="0032369E">
            <w:pPr>
              <w:pStyle w:val="Default"/>
              <w:numPr>
                <w:ilvl w:val="0"/>
                <w:numId w:val="48"/>
              </w:numPr>
              <w:rPr>
                <w:sz w:val="20"/>
                <w:szCs w:val="20"/>
              </w:rPr>
            </w:pPr>
            <w:r w:rsidRPr="009D3FEC">
              <w:rPr>
                <w:sz w:val="20"/>
                <w:szCs w:val="20"/>
              </w:rPr>
              <w:t>What are the different demands of Paper 4?</w:t>
            </w:r>
          </w:p>
          <w:p w14:paraId="3B781385" w14:textId="7EB9642C" w:rsidR="00644857" w:rsidRDefault="00644857" w:rsidP="00CA3185">
            <w:pPr>
              <w:pStyle w:val="BodyText"/>
              <w:rPr>
                <w:lang w:eastAsia="en-GB"/>
              </w:rPr>
            </w:pPr>
          </w:p>
        </w:tc>
      </w:tr>
      <w:tr w:rsidR="009175BD" w14:paraId="75997168" w14:textId="77777777" w:rsidTr="009175BD">
        <w:tc>
          <w:tcPr>
            <w:tcW w:w="2126" w:type="dxa"/>
            <w:vMerge/>
            <w:tcBorders>
              <w:left w:val="single" w:sz="4" w:space="0" w:color="E21951"/>
              <w:right w:val="single" w:sz="4" w:space="0" w:color="E21951"/>
            </w:tcBorders>
          </w:tcPr>
          <w:p w14:paraId="54812B2A" w14:textId="77777777" w:rsidR="009175BD" w:rsidRDefault="009175BD">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69602EFF" w14:textId="0E45DCF3" w:rsidR="009175BD" w:rsidRDefault="00D76C16">
            <w:pPr>
              <w:pStyle w:val="BodyText"/>
              <w:rPr>
                <w:lang w:eastAsia="en-GB"/>
              </w:rPr>
            </w:pPr>
            <w:r>
              <w:rPr>
                <w:lang w:eastAsia="en-GB"/>
              </w:rPr>
              <w:t>To assess the reasons for the g</w:t>
            </w:r>
            <w:r w:rsidR="009175BD">
              <w:rPr>
                <w:lang w:eastAsia="en-GB"/>
              </w:rPr>
              <w:t>rowth of support for Nazism after 1929</w:t>
            </w:r>
            <w:r w:rsidR="0032369E">
              <w:rPr>
                <w:lang w:eastAsia="en-GB"/>
              </w:rPr>
              <w:t>.</w:t>
            </w:r>
          </w:p>
          <w:p w14:paraId="7A61CB10" w14:textId="305A8E2B" w:rsidR="00D76C16" w:rsidRDefault="00D76C16">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293A13B8" w14:textId="77777777" w:rsidR="0032369E" w:rsidRPr="0032369E" w:rsidRDefault="000B5548" w:rsidP="00665786">
            <w:pPr>
              <w:autoSpaceDE w:val="0"/>
              <w:autoSpaceDN w:val="0"/>
              <w:adjustRightInd w:val="0"/>
              <w:rPr>
                <w:rFonts w:ascii="Arial" w:hAnsi="Arial" w:cs="Arial"/>
                <w:b/>
                <w:color w:val="000000"/>
                <w:sz w:val="20"/>
                <w:szCs w:val="20"/>
                <w:lang w:eastAsia="en-GB"/>
              </w:rPr>
            </w:pPr>
            <w:r w:rsidRPr="0032369E">
              <w:rPr>
                <w:rFonts w:ascii="Arial" w:hAnsi="Arial" w:cs="Arial"/>
                <w:b/>
                <w:color w:val="000000"/>
                <w:sz w:val="20"/>
                <w:szCs w:val="20"/>
                <w:lang w:eastAsia="en-GB"/>
              </w:rPr>
              <w:t xml:space="preserve">Teacher-led introduction </w:t>
            </w:r>
          </w:p>
          <w:p w14:paraId="12BFBF52" w14:textId="337941B6" w:rsidR="000B5548" w:rsidRDefault="0032369E" w:rsidP="00665786">
            <w:pPr>
              <w:autoSpaceDE w:val="0"/>
              <w:autoSpaceDN w:val="0"/>
              <w:adjustRightInd w:val="0"/>
              <w:rPr>
                <w:rFonts w:ascii="Arial" w:hAnsi="Arial" w:cs="Arial"/>
                <w:b/>
                <w:color w:val="000000"/>
                <w:sz w:val="20"/>
                <w:szCs w:val="20"/>
                <w:lang w:eastAsia="en-GB"/>
              </w:rPr>
            </w:pPr>
            <w:r>
              <w:rPr>
                <w:rFonts w:ascii="Arial" w:hAnsi="Arial" w:cs="Arial"/>
                <w:color w:val="000000"/>
                <w:sz w:val="20"/>
                <w:szCs w:val="20"/>
                <w:lang w:eastAsia="en-GB"/>
              </w:rPr>
              <w:t xml:space="preserve">Introduction </w:t>
            </w:r>
            <w:r w:rsidR="000B5548" w:rsidRPr="000B5548">
              <w:rPr>
                <w:rFonts w:ascii="Arial" w:hAnsi="Arial" w:cs="Arial"/>
                <w:color w:val="000000"/>
                <w:sz w:val="20"/>
                <w:szCs w:val="20"/>
                <w:lang w:eastAsia="en-GB"/>
              </w:rPr>
              <w:t xml:space="preserve">to Nazism and the Nazi party from 1919 to 1933. The ideology, the structure and the role of the Party all need to be covered. </w:t>
            </w:r>
            <w:r w:rsidR="00311739">
              <w:rPr>
                <w:rFonts w:ascii="Arial" w:hAnsi="Arial" w:cs="Arial"/>
                <w:color w:val="000000"/>
                <w:sz w:val="20"/>
                <w:szCs w:val="20"/>
                <w:lang w:eastAsia="en-GB"/>
              </w:rPr>
              <w:t>This video</w:t>
            </w:r>
            <w:r>
              <w:rPr>
                <w:rFonts w:ascii="Arial" w:hAnsi="Arial" w:cs="Arial"/>
                <w:color w:val="000000"/>
                <w:sz w:val="20"/>
                <w:szCs w:val="20"/>
                <w:lang w:eastAsia="en-GB"/>
              </w:rPr>
              <w:t xml:space="preserve"> </w:t>
            </w:r>
            <w:hyperlink r:id="rId74" w:history="1">
              <w:r w:rsidRPr="0032369E">
                <w:rPr>
                  <w:rStyle w:val="WebLink"/>
                </w:rPr>
                <w:t>www.bbc.co.uk/programmes/p00x6t2k</w:t>
              </w:r>
            </w:hyperlink>
            <w:r w:rsidR="00311739">
              <w:rPr>
                <w:rFonts w:ascii="Arial" w:hAnsi="Arial" w:cs="Arial"/>
                <w:color w:val="000000"/>
                <w:sz w:val="20"/>
                <w:szCs w:val="20"/>
                <w:lang w:eastAsia="en-GB"/>
              </w:rPr>
              <w:t xml:space="preserve"> gives an insight into the </w:t>
            </w:r>
            <w:r>
              <w:rPr>
                <w:rFonts w:ascii="Arial" w:hAnsi="Arial" w:cs="Arial"/>
                <w:color w:val="000000"/>
                <w:sz w:val="20"/>
                <w:szCs w:val="20"/>
                <w:lang w:eastAsia="en-GB"/>
              </w:rPr>
              <w:t>ways in which the Nazis benefit</w:t>
            </w:r>
            <w:r w:rsidR="00311739">
              <w:rPr>
                <w:rFonts w:ascii="Arial" w:hAnsi="Arial" w:cs="Arial"/>
                <w:color w:val="000000"/>
                <w:sz w:val="20"/>
                <w:szCs w:val="20"/>
                <w:lang w:eastAsia="en-GB"/>
              </w:rPr>
              <w:t xml:space="preserve">ed from the Depression </w:t>
            </w:r>
          </w:p>
          <w:p w14:paraId="555778CA" w14:textId="77777777" w:rsidR="00665786" w:rsidRPr="000B5548" w:rsidRDefault="00665786" w:rsidP="00665786">
            <w:pPr>
              <w:autoSpaceDE w:val="0"/>
              <w:autoSpaceDN w:val="0"/>
              <w:adjustRightInd w:val="0"/>
              <w:rPr>
                <w:rFonts w:ascii="Arial" w:hAnsi="Arial" w:cs="Arial"/>
                <w:color w:val="000000"/>
                <w:sz w:val="20"/>
                <w:szCs w:val="20"/>
                <w:lang w:eastAsia="en-GB"/>
              </w:rPr>
            </w:pPr>
          </w:p>
          <w:p w14:paraId="733A5782" w14:textId="11A80E9F" w:rsidR="000B5548" w:rsidRPr="000B5548" w:rsidRDefault="0032369E" w:rsidP="00665786">
            <w:pPr>
              <w:autoSpaceDE w:val="0"/>
              <w:autoSpaceDN w:val="0"/>
              <w:adjustRightInd w:val="0"/>
              <w:rPr>
                <w:rFonts w:ascii="Arial" w:hAnsi="Arial" w:cs="Arial"/>
                <w:color w:val="000000"/>
                <w:sz w:val="20"/>
                <w:szCs w:val="20"/>
                <w:lang w:eastAsia="en-GB"/>
              </w:rPr>
            </w:pPr>
            <w:r w:rsidRPr="0032369E">
              <w:rPr>
                <w:rFonts w:ascii="Arial" w:hAnsi="Arial" w:cs="Arial"/>
                <w:b/>
                <w:color w:val="000000"/>
                <w:sz w:val="20"/>
                <w:szCs w:val="20"/>
                <w:lang w:eastAsia="en-GB"/>
              </w:rPr>
              <w:t>Research task</w:t>
            </w:r>
            <w:r>
              <w:rPr>
                <w:rFonts w:ascii="Arial" w:hAnsi="Arial" w:cs="Arial"/>
                <w:color w:val="000000"/>
                <w:sz w:val="20"/>
                <w:szCs w:val="20"/>
                <w:lang w:eastAsia="en-GB"/>
              </w:rPr>
              <w:t xml:space="preserve"> </w:t>
            </w:r>
            <w:r w:rsidR="000B5548" w:rsidRPr="000B5548">
              <w:rPr>
                <w:rFonts w:ascii="Arial" w:hAnsi="Arial" w:cs="Arial"/>
                <w:b/>
                <w:color w:val="000000"/>
                <w:sz w:val="20"/>
                <w:szCs w:val="20"/>
                <w:lang w:eastAsia="en-GB"/>
              </w:rPr>
              <w:t>(I)</w:t>
            </w:r>
          </w:p>
          <w:p w14:paraId="203C1515" w14:textId="78A4A151" w:rsidR="000B5548" w:rsidRPr="0032369E" w:rsidRDefault="0032369E" w:rsidP="0032369E">
            <w:pPr>
              <w:pStyle w:val="Default"/>
              <w:numPr>
                <w:ilvl w:val="0"/>
                <w:numId w:val="48"/>
              </w:numPr>
              <w:rPr>
                <w:sz w:val="20"/>
                <w:szCs w:val="20"/>
              </w:rPr>
            </w:pPr>
            <w:r>
              <w:rPr>
                <w:sz w:val="20"/>
                <w:szCs w:val="20"/>
              </w:rPr>
              <w:t>T</w:t>
            </w:r>
            <w:r w:rsidR="000B5548" w:rsidRPr="0032369E">
              <w:rPr>
                <w:sz w:val="20"/>
                <w:szCs w:val="20"/>
              </w:rPr>
              <w:t>he principal ideas in Mein Kampf and advocated by Hitler in the 1920s</w:t>
            </w:r>
            <w:r>
              <w:rPr>
                <w:sz w:val="20"/>
                <w:szCs w:val="20"/>
              </w:rPr>
              <w:t>.</w:t>
            </w:r>
          </w:p>
          <w:p w14:paraId="3C018E09" w14:textId="0F08AFBA" w:rsidR="000B5548" w:rsidRPr="0032369E" w:rsidRDefault="0032369E" w:rsidP="0032369E">
            <w:pPr>
              <w:pStyle w:val="Default"/>
              <w:numPr>
                <w:ilvl w:val="0"/>
                <w:numId w:val="48"/>
              </w:numPr>
              <w:rPr>
                <w:sz w:val="20"/>
                <w:szCs w:val="20"/>
              </w:rPr>
            </w:pPr>
            <w:r>
              <w:rPr>
                <w:sz w:val="20"/>
                <w:szCs w:val="20"/>
              </w:rPr>
              <w:t>T</w:t>
            </w:r>
            <w:r w:rsidR="000B5548" w:rsidRPr="0032369E">
              <w:rPr>
                <w:sz w:val="20"/>
                <w:szCs w:val="20"/>
              </w:rPr>
              <w:t xml:space="preserve">he structure of the Nazi Party and the role it played in the period 1919–1929. </w:t>
            </w:r>
          </w:p>
          <w:p w14:paraId="39029FE7" w14:textId="5B4A1915" w:rsidR="00665786" w:rsidRPr="0032369E" w:rsidRDefault="00665786" w:rsidP="0032369E">
            <w:pPr>
              <w:pStyle w:val="Default"/>
              <w:numPr>
                <w:ilvl w:val="0"/>
                <w:numId w:val="48"/>
              </w:numPr>
              <w:rPr>
                <w:sz w:val="20"/>
                <w:szCs w:val="20"/>
              </w:rPr>
            </w:pPr>
            <w:r w:rsidRPr="0032369E">
              <w:rPr>
                <w:sz w:val="20"/>
                <w:szCs w:val="20"/>
              </w:rPr>
              <w:t>The reasons why support for Nazism grew after 1929</w:t>
            </w:r>
            <w:r w:rsidR="0032369E">
              <w:rPr>
                <w:sz w:val="20"/>
                <w:szCs w:val="20"/>
              </w:rPr>
              <w:t>.</w:t>
            </w:r>
          </w:p>
          <w:p w14:paraId="526FBDC4" w14:textId="712B24B1" w:rsidR="00665786" w:rsidRDefault="00665786" w:rsidP="00665786">
            <w:pPr>
              <w:autoSpaceDE w:val="0"/>
              <w:autoSpaceDN w:val="0"/>
              <w:adjustRightInd w:val="0"/>
              <w:rPr>
                <w:rFonts w:ascii="Arial" w:hAnsi="Arial" w:cs="Arial"/>
                <w:color w:val="000000"/>
                <w:sz w:val="20"/>
                <w:szCs w:val="20"/>
                <w:lang w:eastAsia="en-GB"/>
              </w:rPr>
            </w:pPr>
            <w:r w:rsidRPr="00665786">
              <w:rPr>
                <w:rFonts w:ascii="Arial" w:hAnsi="Arial" w:cs="Arial"/>
                <w:color w:val="000000"/>
                <w:sz w:val="20"/>
                <w:szCs w:val="20"/>
                <w:lang w:eastAsia="en-GB"/>
              </w:rPr>
              <w:t>This website</w:t>
            </w:r>
            <w:r w:rsidR="0032369E">
              <w:rPr>
                <w:rFonts w:ascii="Arial" w:hAnsi="Arial" w:cs="Arial"/>
                <w:color w:val="000000"/>
                <w:sz w:val="20"/>
                <w:szCs w:val="20"/>
                <w:lang w:eastAsia="en-GB"/>
              </w:rPr>
              <w:t xml:space="preserve"> </w:t>
            </w:r>
            <w:hyperlink r:id="rId75" w:history="1">
              <w:r w:rsidR="0032369E" w:rsidRPr="0032369E">
                <w:rPr>
                  <w:rStyle w:val="WebLink"/>
                </w:rPr>
                <w:t>https://alphahistory.com/weimarrepublic/rise-of-the-nsdap/</w:t>
              </w:r>
            </w:hyperlink>
            <w:r w:rsidR="0032369E">
              <w:rPr>
                <w:rFonts w:ascii="Arial" w:hAnsi="Arial" w:cs="Arial"/>
                <w:color w:val="000000"/>
                <w:sz w:val="20"/>
                <w:szCs w:val="20"/>
                <w:lang w:eastAsia="en-GB"/>
              </w:rPr>
              <w:t xml:space="preserve"> </w:t>
            </w:r>
            <w:r w:rsidRPr="00665786">
              <w:rPr>
                <w:rFonts w:ascii="Arial" w:hAnsi="Arial" w:cs="Arial"/>
                <w:color w:val="000000"/>
                <w:sz w:val="20"/>
                <w:szCs w:val="20"/>
                <w:lang w:eastAsia="en-GB"/>
              </w:rPr>
              <w:t>covers the period up to 1929</w:t>
            </w:r>
            <w:r w:rsidR="0032369E">
              <w:rPr>
                <w:rFonts w:ascii="Arial" w:hAnsi="Arial" w:cs="Arial"/>
                <w:color w:val="000000"/>
                <w:sz w:val="20"/>
                <w:szCs w:val="20"/>
                <w:lang w:eastAsia="en-GB"/>
              </w:rPr>
              <w:t>.</w:t>
            </w:r>
            <w:r w:rsidRPr="00665786">
              <w:rPr>
                <w:rFonts w:ascii="Arial" w:hAnsi="Arial" w:cs="Arial"/>
                <w:color w:val="000000"/>
                <w:sz w:val="20"/>
                <w:szCs w:val="20"/>
                <w:lang w:eastAsia="en-GB"/>
              </w:rPr>
              <w:t xml:space="preserve"> </w:t>
            </w:r>
          </w:p>
          <w:p w14:paraId="636AFF24" w14:textId="2FDADD4B" w:rsidR="00665786" w:rsidRPr="00665786" w:rsidRDefault="00665786" w:rsidP="00665786">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This website</w:t>
            </w:r>
            <w:r w:rsidR="0032369E">
              <w:rPr>
                <w:rFonts w:ascii="Arial" w:hAnsi="Arial" w:cs="Arial"/>
                <w:color w:val="000000"/>
                <w:sz w:val="20"/>
                <w:szCs w:val="20"/>
                <w:lang w:eastAsia="en-GB"/>
              </w:rPr>
              <w:t xml:space="preserve"> </w:t>
            </w:r>
            <w:hyperlink r:id="rId76" w:history="1">
              <w:r w:rsidR="0032369E" w:rsidRPr="0032369E">
                <w:rPr>
                  <w:rStyle w:val="WebLink"/>
                  <w:lang w:eastAsia="en-GB"/>
                </w:rPr>
                <w:t>www.theholocaustexplained.org/the-nazi-rise-to-power/the-nazi-rise-to-power/</w:t>
              </w:r>
            </w:hyperlink>
            <w:r>
              <w:rPr>
                <w:rFonts w:ascii="Arial" w:hAnsi="Arial" w:cs="Arial"/>
                <w:color w:val="000000"/>
                <w:sz w:val="20"/>
                <w:szCs w:val="20"/>
                <w:lang w:eastAsia="en-GB"/>
              </w:rPr>
              <w:t xml:space="preserve"> covers a range of reasons for the rise of the Nazis</w:t>
            </w:r>
            <w:r w:rsidR="0032369E">
              <w:rPr>
                <w:rFonts w:ascii="Arial" w:hAnsi="Arial" w:cs="Arial"/>
                <w:color w:val="000000"/>
                <w:sz w:val="20"/>
                <w:szCs w:val="20"/>
                <w:lang w:eastAsia="en-GB"/>
              </w:rPr>
              <w:t>.</w:t>
            </w:r>
            <w:r>
              <w:rPr>
                <w:rFonts w:ascii="Arial" w:hAnsi="Arial" w:cs="Arial"/>
                <w:color w:val="000000"/>
                <w:sz w:val="20"/>
                <w:szCs w:val="20"/>
                <w:lang w:eastAsia="en-GB"/>
              </w:rPr>
              <w:t xml:space="preserve"> </w:t>
            </w:r>
          </w:p>
          <w:p w14:paraId="7A68415C" w14:textId="77777777" w:rsidR="0032369E" w:rsidRDefault="0032369E" w:rsidP="00665786">
            <w:pPr>
              <w:autoSpaceDE w:val="0"/>
              <w:autoSpaceDN w:val="0"/>
              <w:adjustRightInd w:val="0"/>
              <w:rPr>
                <w:rFonts w:ascii="Arial" w:hAnsi="Arial" w:cs="Arial"/>
                <w:color w:val="000000"/>
                <w:sz w:val="20"/>
                <w:szCs w:val="20"/>
                <w:lang w:eastAsia="en-GB"/>
              </w:rPr>
            </w:pPr>
          </w:p>
          <w:p w14:paraId="025CA4FB" w14:textId="77777777" w:rsidR="0032369E" w:rsidRDefault="00665786" w:rsidP="00665786">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Class discussion</w:t>
            </w:r>
          </w:p>
          <w:p w14:paraId="11B08E67" w14:textId="45BB035D" w:rsidR="009175BD" w:rsidRDefault="0032369E" w:rsidP="00665786">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W</w:t>
            </w:r>
            <w:r w:rsidR="00665786">
              <w:rPr>
                <w:rFonts w:ascii="Arial" w:hAnsi="Arial" w:cs="Arial"/>
                <w:color w:val="000000"/>
                <w:sz w:val="20"/>
                <w:szCs w:val="20"/>
                <w:lang w:eastAsia="en-GB"/>
              </w:rPr>
              <w:t>hat was the most important reason for the increase in support after 1929?</w:t>
            </w:r>
          </w:p>
          <w:p w14:paraId="06271348" w14:textId="77777777" w:rsidR="00665786" w:rsidRDefault="00665786" w:rsidP="00665786">
            <w:pPr>
              <w:autoSpaceDE w:val="0"/>
              <w:autoSpaceDN w:val="0"/>
              <w:adjustRightInd w:val="0"/>
            </w:pPr>
          </w:p>
          <w:p w14:paraId="14B818BB" w14:textId="08711AC9" w:rsidR="00665786" w:rsidRPr="00665786" w:rsidRDefault="0032369E" w:rsidP="00665786">
            <w:pPr>
              <w:autoSpaceDE w:val="0"/>
              <w:autoSpaceDN w:val="0"/>
              <w:adjustRightInd w:val="0"/>
              <w:rPr>
                <w:rFonts w:ascii="Arial" w:hAnsi="Arial" w:cs="Arial"/>
                <w:sz w:val="20"/>
                <w:szCs w:val="20"/>
              </w:rPr>
            </w:pPr>
            <w:r>
              <w:rPr>
                <w:rFonts w:ascii="Arial" w:hAnsi="Arial" w:cs="Arial"/>
                <w:sz w:val="20"/>
                <w:szCs w:val="20"/>
              </w:rPr>
              <w:t xml:space="preserve">Learners </w:t>
            </w:r>
            <w:r w:rsidR="00665786" w:rsidRPr="00665786">
              <w:rPr>
                <w:rFonts w:ascii="Arial" w:hAnsi="Arial" w:cs="Arial"/>
                <w:sz w:val="20"/>
                <w:szCs w:val="20"/>
              </w:rPr>
              <w:t xml:space="preserve">write a </w:t>
            </w:r>
            <w:r w:rsidR="00402332" w:rsidRPr="00665786">
              <w:rPr>
                <w:rFonts w:ascii="Arial" w:hAnsi="Arial" w:cs="Arial"/>
                <w:sz w:val="20"/>
                <w:szCs w:val="20"/>
              </w:rPr>
              <w:t>300-word</w:t>
            </w:r>
            <w:r w:rsidR="00665786" w:rsidRPr="00665786">
              <w:rPr>
                <w:rFonts w:ascii="Arial" w:hAnsi="Arial" w:cs="Arial"/>
                <w:sz w:val="20"/>
                <w:szCs w:val="20"/>
              </w:rPr>
              <w:t xml:space="preserve"> explanation of the main reason for increased Nazi support after 1929</w:t>
            </w:r>
            <w:r>
              <w:rPr>
                <w:rFonts w:ascii="Arial" w:hAnsi="Arial" w:cs="Arial"/>
                <w:sz w:val="20"/>
                <w:szCs w:val="20"/>
              </w:rPr>
              <w:t>.</w:t>
            </w:r>
            <w:r w:rsidR="00665786" w:rsidRPr="00665786">
              <w:rPr>
                <w:rFonts w:ascii="Arial" w:hAnsi="Arial" w:cs="Arial"/>
                <w:sz w:val="20"/>
                <w:szCs w:val="20"/>
              </w:rPr>
              <w:t xml:space="preserve"> </w:t>
            </w:r>
            <w:r w:rsidR="00665786" w:rsidRPr="0032369E">
              <w:rPr>
                <w:rFonts w:ascii="Arial" w:hAnsi="Arial" w:cs="Arial"/>
                <w:b/>
                <w:sz w:val="20"/>
                <w:szCs w:val="20"/>
              </w:rPr>
              <w:t>(F)</w:t>
            </w:r>
          </w:p>
        </w:tc>
      </w:tr>
      <w:tr w:rsidR="009175BD" w14:paraId="7567F833" w14:textId="77777777" w:rsidTr="009175BD">
        <w:tc>
          <w:tcPr>
            <w:tcW w:w="2126" w:type="dxa"/>
            <w:vMerge/>
            <w:tcBorders>
              <w:left w:val="single" w:sz="4" w:space="0" w:color="E21951"/>
              <w:right w:val="single" w:sz="4" w:space="0" w:color="E21951"/>
            </w:tcBorders>
          </w:tcPr>
          <w:p w14:paraId="1AA09AD2" w14:textId="77777777" w:rsidR="009175BD" w:rsidRDefault="009175BD">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600D5194" w14:textId="1FB4CD54" w:rsidR="009175BD" w:rsidRDefault="00D76C16">
            <w:pPr>
              <w:pStyle w:val="BodyText"/>
              <w:rPr>
                <w:lang w:eastAsia="en-GB"/>
              </w:rPr>
            </w:pPr>
            <w:r>
              <w:rPr>
                <w:lang w:eastAsia="en-GB"/>
              </w:rPr>
              <w:t xml:space="preserve">To understand the reasons for </w:t>
            </w:r>
            <w:r w:rsidR="009175BD">
              <w:rPr>
                <w:lang w:eastAsia="en-GB"/>
              </w:rPr>
              <w:t>Hitler’s appointment as Chancellor</w:t>
            </w:r>
            <w:r w:rsidR="0032369E">
              <w:rPr>
                <w:lang w:eastAsia="en-GB"/>
              </w:rPr>
              <w:t>.</w:t>
            </w:r>
          </w:p>
          <w:p w14:paraId="1E601D78" w14:textId="2888B5D7" w:rsidR="00D76C16" w:rsidRDefault="00D76C16">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7635C948" w14:textId="77777777" w:rsidR="0032369E" w:rsidRPr="0032369E" w:rsidRDefault="000B5548" w:rsidP="00665786">
            <w:pPr>
              <w:pStyle w:val="Default"/>
              <w:rPr>
                <w:b/>
                <w:sz w:val="20"/>
                <w:szCs w:val="20"/>
              </w:rPr>
            </w:pPr>
            <w:r w:rsidRPr="0032369E">
              <w:rPr>
                <w:b/>
                <w:sz w:val="20"/>
                <w:szCs w:val="20"/>
              </w:rPr>
              <w:t>Teacher-led introduction</w:t>
            </w:r>
          </w:p>
          <w:p w14:paraId="422B3937" w14:textId="5FA102CF" w:rsidR="000B5548" w:rsidRDefault="0032369E" w:rsidP="00665786">
            <w:pPr>
              <w:pStyle w:val="Default"/>
              <w:rPr>
                <w:sz w:val="20"/>
                <w:szCs w:val="20"/>
              </w:rPr>
            </w:pPr>
            <w:r>
              <w:rPr>
                <w:sz w:val="20"/>
                <w:szCs w:val="20"/>
              </w:rPr>
              <w:t>Introduction</w:t>
            </w:r>
            <w:r w:rsidR="000B5548" w:rsidRPr="009C04CE">
              <w:rPr>
                <w:sz w:val="20"/>
                <w:szCs w:val="20"/>
              </w:rPr>
              <w:t xml:space="preserve"> to the pattern of events between 1929 and Hindenburg’s offer of the Chancellorship to Hitler in 1933, identifying the key ‘players’ in the process</w:t>
            </w:r>
            <w:r w:rsidR="00184A0C">
              <w:rPr>
                <w:sz w:val="20"/>
                <w:szCs w:val="20"/>
              </w:rPr>
              <w:t>. Tis video</w:t>
            </w:r>
            <w:r w:rsidR="000E074C">
              <w:rPr>
                <w:sz w:val="20"/>
                <w:szCs w:val="20"/>
              </w:rPr>
              <w:t xml:space="preserve"> </w:t>
            </w:r>
            <w:hyperlink r:id="rId77" w:history="1">
              <w:r w:rsidR="000E074C" w:rsidRPr="000E074C">
                <w:rPr>
                  <w:rStyle w:val="WebLink"/>
                </w:rPr>
                <w:t>www.youtube.com/watch?v=vuvbi4T7hQs</w:t>
              </w:r>
            </w:hyperlink>
            <w:r w:rsidR="000E074C">
              <w:rPr>
                <w:sz w:val="20"/>
                <w:szCs w:val="20"/>
              </w:rPr>
              <w:t xml:space="preserve"> </w:t>
            </w:r>
            <w:r w:rsidR="00184A0C">
              <w:rPr>
                <w:sz w:val="20"/>
                <w:szCs w:val="20"/>
              </w:rPr>
              <w:t>gives a short introduction.</w:t>
            </w:r>
          </w:p>
          <w:p w14:paraId="49781616" w14:textId="77777777" w:rsidR="00184A0C" w:rsidRDefault="00184A0C" w:rsidP="00184A0C">
            <w:pPr>
              <w:pStyle w:val="Default"/>
              <w:rPr>
                <w:sz w:val="20"/>
                <w:szCs w:val="20"/>
              </w:rPr>
            </w:pPr>
          </w:p>
          <w:p w14:paraId="3EF5B2F7" w14:textId="77777777" w:rsidR="000E074C" w:rsidRDefault="000B5548" w:rsidP="00665786">
            <w:pPr>
              <w:pStyle w:val="Default"/>
              <w:rPr>
                <w:sz w:val="20"/>
                <w:szCs w:val="20"/>
              </w:rPr>
            </w:pPr>
            <w:r w:rsidRPr="009C04CE">
              <w:rPr>
                <w:sz w:val="20"/>
                <w:szCs w:val="20"/>
              </w:rPr>
              <w:t>Research task</w:t>
            </w:r>
          </w:p>
          <w:p w14:paraId="77E55EB7" w14:textId="1CF49F9E" w:rsidR="000B5548" w:rsidRPr="009C04CE" w:rsidRDefault="000E074C" w:rsidP="00665786">
            <w:pPr>
              <w:pStyle w:val="Default"/>
              <w:rPr>
                <w:sz w:val="20"/>
                <w:szCs w:val="20"/>
              </w:rPr>
            </w:pPr>
            <w:r>
              <w:rPr>
                <w:sz w:val="20"/>
                <w:szCs w:val="20"/>
              </w:rPr>
              <w:t>I</w:t>
            </w:r>
            <w:r w:rsidR="000B5548" w:rsidRPr="009C04CE">
              <w:rPr>
                <w:sz w:val="20"/>
                <w:szCs w:val="20"/>
              </w:rPr>
              <w:t>n pairs</w:t>
            </w:r>
            <w:r w:rsidR="000B5548">
              <w:rPr>
                <w:sz w:val="20"/>
                <w:szCs w:val="20"/>
              </w:rPr>
              <w:t xml:space="preserve"> or groups, </w:t>
            </w:r>
            <w:r>
              <w:rPr>
                <w:sz w:val="20"/>
                <w:szCs w:val="20"/>
              </w:rPr>
              <w:t>learners</w:t>
            </w:r>
            <w:r w:rsidR="000B5548" w:rsidRPr="009C04CE">
              <w:rPr>
                <w:sz w:val="20"/>
                <w:szCs w:val="20"/>
              </w:rPr>
              <w:t xml:space="preserve"> identify the role of the following in Hitler’s appointment as Chancellor:</w:t>
            </w:r>
            <w:r w:rsidR="000B5548">
              <w:rPr>
                <w:sz w:val="20"/>
                <w:szCs w:val="20"/>
              </w:rPr>
              <w:t xml:space="preserve"> </w:t>
            </w:r>
          </w:p>
          <w:p w14:paraId="605001AE" w14:textId="77777777" w:rsidR="000B5548" w:rsidRPr="009C04CE" w:rsidRDefault="000B5548" w:rsidP="000E074C">
            <w:pPr>
              <w:pStyle w:val="Default"/>
              <w:numPr>
                <w:ilvl w:val="0"/>
                <w:numId w:val="48"/>
              </w:numPr>
              <w:rPr>
                <w:sz w:val="20"/>
                <w:szCs w:val="20"/>
              </w:rPr>
            </w:pPr>
            <w:r w:rsidRPr="009C04CE">
              <w:rPr>
                <w:sz w:val="20"/>
                <w:szCs w:val="20"/>
              </w:rPr>
              <w:t>Hindenburg</w:t>
            </w:r>
          </w:p>
          <w:p w14:paraId="785D5390" w14:textId="77777777" w:rsidR="000B5548" w:rsidRPr="009C04CE" w:rsidRDefault="000B5548" w:rsidP="000E074C">
            <w:pPr>
              <w:pStyle w:val="Default"/>
              <w:numPr>
                <w:ilvl w:val="0"/>
                <w:numId w:val="48"/>
              </w:numPr>
              <w:rPr>
                <w:sz w:val="20"/>
                <w:szCs w:val="20"/>
              </w:rPr>
            </w:pPr>
            <w:r w:rsidRPr="009C04CE">
              <w:rPr>
                <w:sz w:val="20"/>
                <w:szCs w:val="20"/>
              </w:rPr>
              <w:t>Weimar politicians</w:t>
            </w:r>
          </w:p>
          <w:p w14:paraId="2F5BB5F9" w14:textId="573B15F7" w:rsidR="000B5548" w:rsidRPr="009C04CE" w:rsidRDefault="000E074C" w:rsidP="000E074C">
            <w:pPr>
              <w:pStyle w:val="Default"/>
              <w:numPr>
                <w:ilvl w:val="0"/>
                <w:numId w:val="48"/>
              </w:numPr>
              <w:rPr>
                <w:sz w:val="20"/>
                <w:szCs w:val="20"/>
              </w:rPr>
            </w:pPr>
            <w:r>
              <w:rPr>
                <w:sz w:val="20"/>
                <w:szCs w:val="20"/>
              </w:rPr>
              <w:t>i</w:t>
            </w:r>
            <w:r w:rsidR="000B5548" w:rsidRPr="009C04CE">
              <w:rPr>
                <w:sz w:val="20"/>
                <w:szCs w:val="20"/>
              </w:rPr>
              <w:t>ndustrial and business supporters</w:t>
            </w:r>
          </w:p>
          <w:p w14:paraId="6C60D245" w14:textId="7EB5860B" w:rsidR="000B5548" w:rsidRPr="009C04CE" w:rsidRDefault="000E074C" w:rsidP="000E074C">
            <w:pPr>
              <w:pStyle w:val="Default"/>
              <w:numPr>
                <w:ilvl w:val="0"/>
                <w:numId w:val="48"/>
              </w:numPr>
              <w:rPr>
                <w:sz w:val="20"/>
                <w:szCs w:val="20"/>
              </w:rPr>
            </w:pPr>
            <w:r>
              <w:rPr>
                <w:sz w:val="20"/>
                <w:szCs w:val="20"/>
              </w:rPr>
              <w:t>Hitler’s</w:t>
            </w:r>
            <w:r w:rsidR="000B5548" w:rsidRPr="009C04CE">
              <w:rPr>
                <w:sz w:val="20"/>
                <w:szCs w:val="20"/>
              </w:rPr>
              <w:t xml:space="preserve"> opponents</w:t>
            </w:r>
          </w:p>
          <w:p w14:paraId="596F7F7A" w14:textId="031734EB" w:rsidR="000B5548" w:rsidRDefault="000B5548" w:rsidP="000E074C">
            <w:pPr>
              <w:pStyle w:val="Default"/>
              <w:numPr>
                <w:ilvl w:val="0"/>
                <w:numId w:val="48"/>
              </w:numPr>
              <w:rPr>
                <w:sz w:val="20"/>
                <w:szCs w:val="20"/>
              </w:rPr>
            </w:pPr>
            <w:r w:rsidRPr="004135BE">
              <w:rPr>
                <w:sz w:val="20"/>
                <w:szCs w:val="20"/>
              </w:rPr>
              <w:t xml:space="preserve">The Crash of 1929 and the subsequent depression. </w:t>
            </w:r>
          </w:p>
          <w:p w14:paraId="2C55D837" w14:textId="77777777" w:rsidR="00184A0C" w:rsidRPr="004135BE" w:rsidRDefault="00184A0C" w:rsidP="00184A0C">
            <w:pPr>
              <w:pStyle w:val="Default"/>
              <w:ind w:left="1004"/>
              <w:rPr>
                <w:sz w:val="20"/>
                <w:szCs w:val="20"/>
              </w:rPr>
            </w:pPr>
          </w:p>
          <w:p w14:paraId="537243A8" w14:textId="34E344C8" w:rsidR="009175BD" w:rsidRDefault="000B5548" w:rsidP="00184A0C">
            <w:pPr>
              <w:pStyle w:val="Default"/>
              <w:rPr>
                <w:sz w:val="20"/>
                <w:szCs w:val="20"/>
              </w:rPr>
            </w:pPr>
            <w:r>
              <w:rPr>
                <w:sz w:val="20"/>
                <w:szCs w:val="20"/>
              </w:rPr>
              <w:t>L</w:t>
            </w:r>
            <w:r w:rsidRPr="009C04CE">
              <w:rPr>
                <w:sz w:val="20"/>
                <w:szCs w:val="20"/>
              </w:rPr>
              <w:t>ea</w:t>
            </w:r>
            <w:r>
              <w:rPr>
                <w:sz w:val="20"/>
                <w:szCs w:val="20"/>
              </w:rPr>
              <w:t>r</w:t>
            </w:r>
            <w:r w:rsidRPr="009C04CE">
              <w:rPr>
                <w:sz w:val="20"/>
                <w:szCs w:val="20"/>
              </w:rPr>
              <w:t xml:space="preserve">ners from each group to present a case both for and against the view that their ‘subject’ was the key factor in Hitler’s rise to power. </w:t>
            </w:r>
          </w:p>
          <w:p w14:paraId="7949AE9B" w14:textId="77777777" w:rsidR="00184A0C" w:rsidRDefault="00184A0C" w:rsidP="00184A0C">
            <w:pPr>
              <w:pStyle w:val="Default"/>
              <w:rPr>
                <w:sz w:val="20"/>
                <w:szCs w:val="20"/>
              </w:rPr>
            </w:pPr>
          </w:p>
          <w:p w14:paraId="68573A64" w14:textId="72CD4EF8" w:rsidR="00184A0C" w:rsidRPr="00184A0C" w:rsidRDefault="00184A0C" w:rsidP="000E074C">
            <w:pPr>
              <w:pStyle w:val="Default"/>
              <w:rPr>
                <w:sz w:val="20"/>
                <w:szCs w:val="20"/>
              </w:rPr>
            </w:pPr>
            <w:r>
              <w:rPr>
                <w:sz w:val="20"/>
                <w:szCs w:val="20"/>
              </w:rPr>
              <w:t xml:space="preserve">Learners watch episode 1 from </w:t>
            </w:r>
            <w:r w:rsidR="000E074C">
              <w:rPr>
                <w:sz w:val="20"/>
                <w:szCs w:val="20"/>
              </w:rPr>
              <w:t>‘</w:t>
            </w:r>
            <w:r>
              <w:rPr>
                <w:sz w:val="20"/>
                <w:szCs w:val="20"/>
              </w:rPr>
              <w:t>The Nazis, A Warning from History</w:t>
            </w:r>
            <w:r w:rsidR="000E074C">
              <w:rPr>
                <w:sz w:val="20"/>
                <w:szCs w:val="20"/>
              </w:rPr>
              <w:t>’</w:t>
            </w:r>
            <w:r>
              <w:rPr>
                <w:sz w:val="20"/>
                <w:szCs w:val="20"/>
              </w:rPr>
              <w:t xml:space="preserve"> here</w:t>
            </w:r>
            <w:r w:rsidR="000E074C">
              <w:rPr>
                <w:sz w:val="20"/>
                <w:szCs w:val="20"/>
              </w:rPr>
              <w:t xml:space="preserve"> </w:t>
            </w:r>
            <w:hyperlink r:id="rId78" w:history="1">
              <w:r w:rsidR="000E074C" w:rsidRPr="004E1A53">
                <w:rPr>
                  <w:rStyle w:val="WebLink"/>
                </w:rPr>
                <w:t>www.dailymotion.com/video/xq1ym0</w:t>
              </w:r>
            </w:hyperlink>
            <w:r>
              <w:rPr>
                <w:sz w:val="20"/>
                <w:szCs w:val="20"/>
              </w:rPr>
              <w:t xml:space="preserve"> as preparation for next lesson</w:t>
            </w:r>
            <w:r w:rsidR="000E074C">
              <w:rPr>
                <w:sz w:val="20"/>
                <w:szCs w:val="20"/>
              </w:rPr>
              <w:t>.</w:t>
            </w:r>
            <w:r>
              <w:rPr>
                <w:sz w:val="20"/>
                <w:szCs w:val="20"/>
              </w:rPr>
              <w:t xml:space="preserve"> </w:t>
            </w:r>
          </w:p>
        </w:tc>
      </w:tr>
      <w:tr w:rsidR="009175BD" w14:paraId="6605F601" w14:textId="77777777" w:rsidTr="009175BD">
        <w:tc>
          <w:tcPr>
            <w:tcW w:w="2126" w:type="dxa"/>
            <w:vMerge/>
            <w:tcBorders>
              <w:left w:val="single" w:sz="4" w:space="0" w:color="E21951"/>
              <w:right w:val="single" w:sz="4" w:space="0" w:color="E21951"/>
            </w:tcBorders>
          </w:tcPr>
          <w:p w14:paraId="5E190043" w14:textId="77777777" w:rsidR="009175BD" w:rsidRDefault="009175BD">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6577DFF4" w14:textId="5222A5B9" w:rsidR="009175BD" w:rsidRDefault="00D76C16">
            <w:pPr>
              <w:pStyle w:val="BodyText"/>
              <w:rPr>
                <w:lang w:eastAsia="en-GB"/>
              </w:rPr>
            </w:pPr>
            <w:r>
              <w:rPr>
                <w:lang w:eastAsia="en-GB"/>
              </w:rPr>
              <w:t>To understand the reasons and methods used in the c</w:t>
            </w:r>
            <w:r w:rsidR="009175BD">
              <w:rPr>
                <w:lang w:eastAsia="en-GB"/>
              </w:rPr>
              <w:t>onsolidation of power, 1933–34</w:t>
            </w:r>
            <w:r w:rsidR="000E074C">
              <w:rPr>
                <w:lang w:eastAsia="en-GB"/>
              </w:rPr>
              <w:t>.</w:t>
            </w:r>
          </w:p>
          <w:p w14:paraId="002BEE99" w14:textId="495B6446" w:rsidR="00D76C16" w:rsidRDefault="00D76C16">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09FC806D" w14:textId="7D8221FF" w:rsidR="00184A0C" w:rsidRDefault="000E074C" w:rsidP="00184A0C">
            <w:pPr>
              <w:pStyle w:val="Default"/>
              <w:rPr>
                <w:b/>
                <w:sz w:val="20"/>
                <w:szCs w:val="20"/>
              </w:rPr>
            </w:pPr>
            <w:r>
              <w:rPr>
                <w:sz w:val="20"/>
                <w:szCs w:val="20"/>
              </w:rPr>
              <w:t xml:space="preserve">Learners </w:t>
            </w:r>
            <w:r w:rsidR="000B5548">
              <w:rPr>
                <w:sz w:val="20"/>
                <w:szCs w:val="20"/>
              </w:rPr>
              <w:t xml:space="preserve">work in pairs or small groups to assess the following steps in the consolidation of power. For each event/development, learners should consider what happened and how it helped to cement the Nazis hold on power. </w:t>
            </w:r>
          </w:p>
          <w:p w14:paraId="26633BF7" w14:textId="6039E801" w:rsidR="00184A0C" w:rsidRDefault="00184A0C" w:rsidP="000E074C">
            <w:pPr>
              <w:pStyle w:val="Default"/>
              <w:numPr>
                <w:ilvl w:val="0"/>
                <w:numId w:val="48"/>
              </w:numPr>
              <w:rPr>
                <w:sz w:val="20"/>
                <w:szCs w:val="20"/>
              </w:rPr>
            </w:pPr>
            <w:r>
              <w:rPr>
                <w:sz w:val="20"/>
                <w:szCs w:val="20"/>
              </w:rPr>
              <w:t>The Reichstag Fire</w:t>
            </w:r>
          </w:p>
          <w:p w14:paraId="175AF4DB" w14:textId="79C8C610" w:rsidR="000B5548" w:rsidRDefault="000B5548" w:rsidP="000E074C">
            <w:pPr>
              <w:pStyle w:val="Default"/>
              <w:numPr>
                <w:ilvl w:val="0"/>
                <w:numId w:val="48"/>
              </w:numPr>
              <w:rPr>
                <w:sz w:val="20"/>
                <w:szCs w:val="20"/>
              </w:rPr>
            </w:pPr>
            <w:r>
              <w:rPr>
                <w:sz w:val="20"/>
                <w:szCs w:val="20"/>
              </w:rPr>
              <w:t xml:space="preserve">The Enabling Act </w:t>
            </w:r>
          </w:p>
          <w:p w14:paraId="1770357A" w14:textId="77777777" w:rsidR="000B5548" w:rsidRDefault="000B5548" w:rsidP="000E074C">
            <w:pPr>
              <w:pStyle w:val="Default"/>
              <w:numPr>
                <w:ilvl w:val="0"/>
                <w:numId w:val="48"/>
              </w:numPr>
              <w:rPr>
                <w:sz w:val="20"/>
                <w:szCs w:val="20"/>
              </w:rPr>
            </w:pPr>
            <w:r>
              <w:rPr>
                <w:sz w:val="20"/>
                <w:szCs w:val="20"/>
              </w:rPr>
              <w:t>Destruction of the Trade Unions</w:t>
            </w:r>
          </w:p>
          <w:p w14:paraId="46C03A79" w14:textId="77777777" w:rsidR="000B5548" w:rsidRDefault="000B5548" w:rsidP="000E074C">
            <w:pPr>
              <w:pStyle w:val="Default"/>
              <w:numPr>
                <w:ilvl w:val="0"/>
                <w:numId w:val="48"/>
              </w:numPr>
              <w:rPr>
                <w:sz w:val="20"/>
                <w:szCs w:val="20"/>
              </w:rPr>
            </w:pPr>
            <w:r>
              <w:rPr>
                <w:sz w:val="20"/>
                <w:szCs w:val="20"/>
              </w:rPr>
              <w:t>Banning of other political parties</w:t>
            </w:r>
          </w:p>
          <w:p w14:paraId="579013CA" w14:textId="77777777" w:rsidR="000B5548" w:rsidRDefault="000B5548" w:rsidP="000E074C">
            <w:pPr>
              <w:pStyle w:val="Default"/>
              <w:numPr>
                <w:ilvl w:val="0"/>
                <w:numId w:val="48"/>
              </w:numPr>
              <w:rPr>
                <w:sz w:val="20"/>
                <w:szCs w:val="20"/>
              </w:rPr>
            </w:pPr>
            <w:r>
              <w:rPr>
                <w:sz w:val="20"/>
                <w:szCs w:val="20"/>
              </w:rPr>
              <w:t>Law for the Reconstruction of the State</w:t>
            </w:r>
          </w:p>
          <w:p w14:paraId="4D54126F" w14:textId="77777777" w:rsidR="000B5548" w:rsidRDefault="000B5548" w:rsidP="000E074C">
            <w:pPr>
              <w:pStyle w:val="Default"/>
              <w:numPr>
                <w:ilvl w:val="0"/>
                <w:numId w:val="48"/>
              </w:numPr>
              <w:rPr>
                <w:sz w:val="20"/>
                <w:szCs w:val="20"/>
              </w:rPr>
            </w:pPr>
            <w:r>
              <w:rPr>
                <w:sz w:val="20"/>
                <w:szCs w:val="20"/>
              </w:rPr>
              <w:t>Night of the Long Knives</w:t>
            </w:r>
          </w:p>
          <w:p w14:paraId="2D54154D" w14:textId="045F333E" w:rsidR="000B5548" w:rsidRDefault="000B5548" w:rsidP="000E074C">
            <w:pPr>
              <w:pStyle w:val="Default"/>
              <w:numPr>
                <w:ilvl w:val="0"/>
                <w:numId w:val="48"/>
              </w:numPr>
              <w:rPr>
                <w:sz w:val="20"/>
                <w:szCs w:val="20"/>
              </w:rPr>
            </w:pPr>
            <w:r>
              <w:rPr>
                <w:sz w:val="20"/>
                <w:szCs w:val="20"/>
              </w:rPr>
              <w:t>Death of Hindenburg</w:t>
            </w:r>
            <w:r w:rsidR="000E074C">
              <w:rPr>
                <w:sz w:val="20"/>
                <w:szCs w:val="20"/>
              </w:rPr>
              <w:t>.</w:t>
            </w:r>
          </w:p>
          <w:p w14:paraId="47A00A1B" w14:textId="77777777" w:rsidR="00184A0C" w:rsidRDefault="00184A0C" w:rsidP="00184A0C">
            <w:pPr>
              <w:pStyle w:val="Default"/>
              <w:rPr>
                <w:sz w:val="20"/>
                <w:szCs w:val="20"/>
              </w:rPr>
            </w:pPr>
          </w:p>
          <w:p w14:paraId="6EA21F11" w14:textId="77777777" w:rsidR="000E074C" w:rsidRPr="000E074C" w:rsidRDefault="000B5548" w:rsidP="00184A0C">
            <w:pPr>
              <w:pStyle w:val="Default"/>
              <w:rPr>
                <w:b/>
                <w:sz w:val="20"/>
                <w:szCs w:val="20"/>
              </w:rPr>
            </w:pPr>
            <w:r w:rsidRPr="000E074C">
              <w:rPr>
                <w:b/>
                <w:sz w:val="20"/>
                <w:szCs w:val="20"/>
              </w:rPr>
              <w:t xml:space="preserve">Class </w:t>
            </w:r>
            <w:r w:rsidR="000E074C" w:rsidRPr="000E074C">
              <w:rPr>
                <w:b/>
                <w:sz w:val="20"/>
                <w:szCs w:val="20"/>
              </w:rPr>
              <w:t>discussion</w:t>
            </w:r>
          </w:p>
          <w:p w14:paraId="0DC1F0CF" w14:textId="6A24771C" w:rsidR="000B5548" w:rsidRPr="002D6F3F" w:rsidRDefault="00184A0C" w:rsidP="00184A0C">
            <w:pPr>
              <w:pStyle w:val="Default"/>
              <w:rPr>
                <w:sz w:val="20"/>
                <w:szCs w:val="20"/>
              </w:rPr>
            </w:pPr>
            <w:r>
              <w:rPr>
                <w:sz w:val="20"/>
                <w:szCs w:val="20"/>
              </w:rPr>
              <w:t xml:space="preserve">What was the relative importance </w:t>
            </w:r>
            <w:r w:rsidR="000B5548">
              <w:rPr>
                <w:sz w:val="20"/>
                <w:szCs w:val="20"/>
              </w:rPr>
              <w:t>of</w:t>
            </w:r>
            <w:r>
              <w:rPr>
                <w:sz w:val="20"/>
                <w:szCs w:val="20"/>
              </w:rPr>
              <w:t xml:space="preserve"> each</w:t>
            </w:r>
            <w:r w:rsidR="000B5548">
              <w:rPr>
                <w:sz w:val="20"/>
                <w:szCs w:val="20"/>
              </w:rPr>
              <w:t xml:space="preserve"> the steps listed above in the consolidation of Nazi power? </w:t>
            </w:r>
          </w:p>
          <w:p w14:paraId="0C2503AC" w14:textId="77777777" w:rsidR="00526F20" w:rsidRDefault="00526F20" w:rsidP="00184A0C">
            <w:pPr>
              <w:pStyle w:val="BodyText"/>
              <w:rPr>
                <w:b/>
              </w:rPr>
            </w:pPr>
          </w:p>
          <w:p w14:paraId="52283DB3" w14:textId="227C6CC1" w:rsidR="00526F20" w:rsidRDefault="000E074C" w:rsidP="00526F20">
            <w:pPr>
              <w:pStyle w:val="BodyText"/>
            </w:pPr>
            <w:r>
              <w:t>G</w:t>
            </w:r>
            <w:r w:rsidR="00526F20">
              <w:t>ive learners a paragraph from an essay one of the topics covered so far.</w:t>
            </w:r>
            <w:r w:rsidR="00184A0C">
              <w:t xml:space="preserve"> </w:t>
            </w:r>
            <w:r w:rsidR="00184A0C" w:rsidRPr="00184A0C">
              <w:rPr>
                <w:b/>
              </w:rPr>
              <w:t>(F)</w:t>
            </w:r>
          </w:p>
          <w:p w14:paraId="6CD3D7BD" w14:textId="77777777" w:rsidR="00526F20" w:rsidRDefault="00526F20" w:rsidP="00526F20">
            <w:pPr>
              <w:pStyle w:val="BodyText"/>
            </w:pPr>
            <w:r>
              <w:t>The paragraph should be very detailed, with little analysis and no clear link to the question.</w:t>
            </w:r>
          </w:p>
          <w:p w14:paraId="1A64E8EE" w14:textId="77777777" w:rsidR="000E074C" w:rsidRDefault="000E074C" w:rsidP="00526F20">
            <w:pPr>
              <w:pStyle w:val="BodyText"/>
            </w:pPr>
          </w:p>
          <w:p w14:paraId="588EB585" w14:textId="569099D0" w:rsidR="00526F20" w:rsidRDefault="00526F20" w:rsidP="00526F20">
            <w:pPr>
              <w:pStyle w:val="BodyText"/>
            </w:pPr>
            <w:r>
              <w:t>Ask learners to</w:t>
            </w:r>
            <w:r w:rsidR="000E074C">
              <w:t>:</w:t>
            </w:r>
          </w:p>
          <w:p w14:paraId="75D68DDF" w14:textId="660AB47B" w:rsidR="00526F20" w:rsidRPr="000E074C" w:rsidRDefault="000E074C" w:rsidP="000E074C">
            <w:pPr>
              <w:pStyle w:val="Default"/>
              <w:numPr>
                <w:ilvl w:val="0"/>
                <w:numId w:val="48"/>
              </w:numPr>
              <w:rPr>
                <w:sz w:val="20"/>
                <w:szCs w:val="20"/>
              </w:rPr>
            </w:pPr>
            <w:r w:rsidRPr="000E074C">
              <w:rPr>
                <w:sz w:val="20"/>
                <w:szCs w:val="20"/>
              </w:rPr>
              <w:t>s</w:t>
            </w:r>
            <w:r w:rsidR="00526F20" w:rsidRPr="000E074C">
              <w:rPr>
                <w:sz w:val="20"/>
                <w:szCs w:val="20"/>
              </w:rPr>
              <w:t>ay what they think the question is and feedback on the strengths/weakness of the paragraph</w:t>
            </w:r>
          </w:p>
          <w:p w14:paraId="306D23DF" w14:textId="44E1B76D" w:rsidR="00526F20" w:rsidRDefault="003B22C1" w:rsidP="000E074C">
            <w:pPr>
              <w:pStyle w:val="Default"/>
              <w:numPr>
                <w:ilvl w:val="0"/>
                <w:numId w:val="48"/>
              </w:numPr>
            </w:pPr>
            <w:r>
              <w:rPr>
                <w:sz w:val="20"/>
                <w:szCs w:val="20"/>
              </w:rPr>
              <w:t>rewrite</w:t>
            </w:r>
            <w:r w:rsidR="00526F20" w:rsidRPr="000E074C">
              <w:rPr>
                <w:sz w:val="20"/>
                <w:szCs w:val="20"/>
              </w:rPr>
              <w:t xml:space="preserve"> the paragraph putting in clear analysis and links to the question</w:t>
            </w:r>
            <w:r w:rsidR="000E074C" w:rsidRPr="000E074C">
              <w:rPr>
                <w:sz w:val="20"/>
                <w:szCs w:val="20"/>
              </w:rPr>
              <w:t>, when they know the question</w:t>
            </w:r>
            <w:r w:rsidR="00526F20" w:rsidRPr="000E074C">
              <w:rPr>
                <w:sz w:val="20"/>
                <w:szCs w:val="20"/>
              </w:rPr>
              <w:t>.</w:t>
            </w:r>
          </w:p>
        </w:tc>
      </w:tr>
      <w:tr w:rsidR="009175BD" w14:paraId="08B66394" w14:textId="77777777" w:rsidTr="00081A55">
        <w:tc>
          <w:tcPr>
            <w:tcW w:w="2126" w:type="dxa"/>
            <w:vMerge w:val="restart"/>
            <w:tcBorders>
              <w:top w:val="single" w:sz="4" w:space="0" w:color="E21951"/>
              <w:left w:val="single" w:sz="4" w:space="0" w:color="E21951"/>
              <w:right w:val="single" w:sz="4" w:space="0" w:color="E21951"/>
            </w:tcBorders>
          </w:tcPr>
          <w:p w14:paraId="0469A2DF" w14:textId="4D09DE7C" w:rsidR="009175BD" w:rsidRDefault="009175BD">
            <w:pPr>
              <w:pStyle w:val="BodyText"/>
              <w:rPr>
                <w:lang w:eastAsia="en-GB"/>
              </w:rPr>
            </w:pPr>
            <w:r>
              <w:rPr>
                <w:lang w:eastAsia="en-GB"/>
              </w:rPr>
              <w:t>How was Germany governed by Hitler?</w:t>
            </w:r>
          </w:p>
          <w:p w14:paraId="639A0479" w14:textId="77777777" w:rsidR="000E074C" w:rsidRPr="000E074C" w:rsidRDefault="000E074C">
            <w:pPr>
              <w:pStyle w:val="BodyText"/>
              <w:rPr>
                <w:b/>
                <w:color w:val="E21951"/>
                <w:lang w:eastAsia="en-GB"/>
              </w:rPr>
            </w:pPr>
            <w:r w:rsidRPr="000E074C">
              <w:rPr>
                <w:b/>
                <w:color w:val="E21951"/>
                <w:lang w:eastAsia="en-GB"/>
              </w:rPr>
              <w:t>KC1</w:t>
            </w:r>
          </w:p>
          <w:p w14:paraId="78721E85" w14:textId="77777777" w:rsidR="000E074C" w:rsidRPr="000E074C" w:rsidRDefault="000E074C">
            <w:pPr>
              <w:pStyle w:val="BodyText"/>
              <w:rPr>
                <w:b/>
                <w:color w:val="E21951"/>
                <w:lang w:eastAsia="en-GB"/>
              </w:rPr>
            </w:pPr>
            <w:r w:rsidRPr="000E074C">
              <w:rPr>
                <w:b/>
                <w:color w:val="E21951"/>
                <w:lang w:eastAsia="en-GB"/>
              </w:rPr>
              <w:t>KC2</w:t>
            </w:r>
          </w:p>
          <w:p w14:paraId="07429DC3" w14:textId="21AAF52B" w:rsidR="000E074C" w:rsidRPr="000E074C" w:rsidRDefault="000E074C">
            <w:pPr>
              <w:pStyle w:val="BodyText"/>
              <w:rPr>
                <w:b/>
                <w:color w:val="E21951"/>
                <w:lang w:eastAsia="en-GB"/>
              </w:rPr>
            </w:pPr>
            <w:r w:rsidRPr="000E074C">
              <w:rPr>
                <w:b/>
                <w:color w:val="E21951"/>
                <w:lang w:eastAsia="en-GB"/>
              </w:rPr>
              <w:t>KC3</w:t>
            </w:r>
          </w:p>
          <w:p w14:paraId="7B5B6A29" w14:textId="0EA912CB" w:rsidR="000E074C" w:rsidRDefault="000E074C">
            <w:pPr>
              <w:pStyle w:val="BodyText"/>
              <w:rPr>
                <w:lang w:eastAsia="en-GB"/>
              </w:rPr>
            </w:pPr>
            <w:r w:rsidRPr="000E074C">
              <w:rPr>
                <w:b/>
                <w:color w:val="E21951"/>
                <w:lang w:eastAsia="en-GB"/>
              </w:rPr>
              <w:t>KC4</w:t>
            </w:r>
          </w:p>
        </w:tc>
        <w:tc>
          <w:tcPr>
            <w:tcW w:w="2125" w:type="dxa"/>
            <w:tcBorders>
              <w:top w:val="single" w:sz="4" w:space="0" w:color="E21951"/>
              <w:left w:val="single" w:sz="4" w:space="0" w:color="E21951"/>
              <w:bottom w:val="single" w:sz="4" w:space="0" w:color="E21951"/>
              <w:right w:val="single" w:sz="4" w:space="0" w:color="E21951"/>
            </w:tcBorders>
          </w:tcPr>
          <w:p w14:paraId="45303BE7" w14:textId="3C0E22B1" w:rsidR="009175BD" w:rsidRDefault="00D76C16">
            <w:pPr>
              <w:pStyle w:val="BodyText"/>
              <w:rPr>
                <w:lang w:eastAsia="en-GB"/>
              </w:rPr>
            </w:pPr>
            <w:r>
              <w:rPr>
                <w:lang w:eastAsia="en-GB"/>
              </w:rPr>
              <w:t xml:space="preserve">To assess </w:t>
            </w:r>
            <w:r w:rsidR="009175BD">
              <w:rPr>
                <w:lang w:eastAsia="en-GB"/>
              </w:rPr>
              <w:t>Hitler’s aims in government and administration: establishing the Nazi state</w:t>
            </w:r>
            <w:r w:rsidR="000E074C">
              <w:rPr>
                <w:lang w:eastAsia="en-GB"/>
              </w:rPr>
              <w:t>.</w:t>
            </w:r>
          </w:p>
          <w:p w14:paraId="7D04A7B1" w14:textId="368C365B" w:rsidR="00D76C16" w:rsidRDefault="00D76C16">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5F68A27A" w14:textId="77777777" w:rsidR="00FB187B" w:rsidRPr="00FB187B" w:rsidRDefault="000B5548" w:rsidP="00AD1052">
            <w:pPr>
              <w:pStyle w:val="Default"/>
              <w:rPr>
                <w:b/>
                <w:sz w:val="20"/>
                <w:szCs w:val="20"/>
              </w:rPr>
            </w:pPr>
            <w:r w:rsidRPr="00FB187B">
              <w:rPr>
                <w:b/>
                <w:sz w:val="20"/>
                <w:szCs w:val="20"/>
              </w:rPr>
              <w:t xml:space="preserve">Teacher-led introduction </w:t>
            </w:r>
          </w:p>
          <w:p w14:paraId="22D37E50" w14:textId="1FDE2CA4" w:rsidR="000B5548" w:rsidRPr="004135BE" w:rsidRDefault="00FB187B" w:rsidP="00AD1052">
            <w:pPr>
              <w:pStyle w:val="Default"/>
              <w:rPr>
                <w:b/>
                <w:sz w:val="20"/>
                <w:szCs w:val="20"/>
              </w:rPr>
            </w:pPr>
            <w:r>
              <w:rPr>
                <w:sz w:val="20"/>
                <w:szCs w:val="20"/>
              </w:rPr>
              <w:t xml:space="preserve">Introduction </w:t>
            </w:r>
            <w:r w:rsidR="000B5548" w:rsidRPr="009C04CE">
              <w:rPr>
                <w:sz w:val="20"/>
                <w:szCs w:val="20"/>
              </w:rPr>
              <w:t xml:space="preserve">to Hitler’s aims after his acceptance of the Chancellorship and the steps he took to ensure his total control of Germany. </w:t>
            </w:r>
          </w:p>
          <w:p w14:paraId="5E651E94" w14:textId="57F8AC1A" w:rsidR="00AD1052" w:rsidRDefault="00AD1052" w:rsidP="00AD1052">
            <w:pPr>
              <w:pStyle w:val="Default"/>
              <w:ind w:left="170"/>
              <w:rPr>
                <w:sz w:val="20"/>
                <w:szCs w:val="20"/>
              </w:rPr>
            </w:pPr>
          </w:p>
          <w:p w14:paraId="05793D2D" w14:textId="648D7EF2" w:rsidR="00AD1052" w:rsidRPr="009C04CE" w:rsidRDefault="00311AC8" w:rsidP="00AD1052">
            <w:pPr>
              <w:pStyle w:val="Default"/>
              <w:rPr>
                <w:sz w:val="20"/>
                <w:szCs w:val="20"/>
              </w:rPr>
            </w:pPr>
            <w:r>
              <w:rPr>
                <w:sz w:val="20"/>
                <w:szCs w:val="20"/>
              </w:rPr>
              <w:t xml:space="preserve">Ask learners to </w:t>
            </w:r>
            <w:r w:rsidR="00AD1052" w:rsidRPr="009C04CE">
              <w:rPr>
                <w:sz w:val="20"/>
                <w:szCs w:val="20"/>
              </w:rPr>
              <w:t>Identif</w:t>
            </w:r>
            <w:r>
              <w:rPr>
                <w:sz w:val="20"/>
                <w:szCs w:val="20"/>
              </w:rPr>
              <w:t>y</w:t>
            </w:r>
            <w:r w:rsidR="00AD1052" w:rsidRPr="009C04CE">
              <w:rPr>
                <w:sz w:val="20"/>
                <w:szCs w:val="20"/>
              </w:rPr>
              <w:t xml:space="preserve"> on a </w:t>
            </w:r>
            <w:r w:rsidR="00AD1052">
              <w:rPr>
                <w:sz w:val="20"/>
                <w:szCs w:val="20"/>
              </w:rPr>
              <w:t>timeline</w:t>
            </w:r>
            <w:r w:rsidR="00FB187B">
              <w:rPr>
                <w:sz w:val="20"/>
                <w:szCs w:val="20"/>
              </w:rPr>
              <w:t>,</w:t>
            </w:r>
            <w:r w:rsidR="00AD1052">
              <w:rPr>
                <w:sz w:val="20"/>
                <w:szCs w:val="20"/>
              </w:rPr>
              <w:t xml:space="preserve"> the events between M</w:t>
            </w:r>
            <w:r w:rsidR="00AD1052" w:rsidRPr="009C04CE">
              <w:rPr>
                <w:sz w:val="20"/>
                <w:szCs w:val="20"/>
              </w:rPr>
              <w:t xml:space="preserve">arch 1933 and 1936 which illustrate how Hitler acquired dictatorial powers. </w:t>
            </w:r>
            <w:r w:rsidR="00AD1052" w:rsidRPr="004135BE">
              <w:rPr>
                <w:b/>
                <w:sz w:val="20"/>
                <w:szCs w:val="20"/>
              </w:rPr>
              <w:t>(I)</w:t>
            </w:r>
          </w:p>
          <w:p w14:paraId="79EF4D6A" w14:textId="77777777" w:rsidR="00AD1052" w:rsidRDefault="00AD1052" w:rsidP="00AD1052">
            <w:pPr>
              <w:pStyle w:val="Default"/>
              <w:rPr>
                <w:sz w:val="20"/>
                <w:szCs w:val="20"/>
              </w:rPr>
            </w:pPr>
          </w:p>
          <w:p w14:paraId="744C43E7" w14:textId="77777777" w:rsidR="00FB187B" w:rsidRPr="00FB187B" w:rsidRDefault="00FB187B" w:rsidP="004D3079">
            <w:pPr>
              <w:pStyle w:val="Default"/>
              <w:rPr>
                <w:b/>
                <w:sz w:val="20"/>
                <w:szCs w:val="20"/>
              </w:rPr>
            </w:pPr>
            <w:r w:rsidRPr="00FB187B">
              <w:rPr>
                <w:b/>
                <w:sz w:val="20"/>
                <w:szCs w:val="20"/>
              </w:rPr>
              <w:t>Research task</w:t>
            </w:r>
          </w:p>
          <w:p w14:paraId="4A7489B7" w14:textId="153C4A97" w:rsidR="000B5548" w:rsidRPr="004D3079" w:rsidRDefault="00FB187B" w:rsidP="004D3079">
            <w:pPr>
              <w:pStyle w:val="Default"/>
              <w:rPr>
                <w:sz w:val="20"/>
                <w:szCs w:val="20"/>
              </w:rPr>
            </w:pPr>
            <w:r>
              <w:rPr>
                <w:sz w:val="20"/>
                <w:szCs w:val="20"/>
              </w:rPr>
              <w:t>P</w:t>
            </w:r>
            <w:r w:rsidR="000B5548" w:rsidRPr="009C04CE">
              <w:rPr>
                <w:sz w:val="20"/>
                <w:szCs w:val="20"/>
              </w:rPr>
              <w:t xml:space="preserve">airs to be allocated </w:t>
            </w:r>
            <w:r>
              <w:rPr>
                <w:sz w:val="20"/>
                <w:szCs w:val="20"/>
              </w:rPr>
              <w:t>a</w:t>
            </w:r>
            <w:r w:rsidR="00311AC8">
              <w:rPr>
                <w:sz w:val="20"/>
                <w:szCs w:val="20"/>
              </w:rPr>
              <w:t xml:space="preserve"> historian (depending on the text/resources available) and </w:t>
            </w:r>
            <w:r w:rsidR="000B5548" w:rsidRPr="00311AC8">
              <w:rPr>
                <w:sz w:val="20"/>
                <w:szCs w:val="20"/>
              </w:rPr>
              <w:t xml:space="preserve">prepare a </w:t>
            </w:r>
            <w:r>
              <w:rPr>
                <w:sz w:val="20"/>
                <w:szCs w:val="20"/>
              </w:rPr>
              <w:t>five</w:t>
            </w:r>
            <w:r w:rsidR="00311AC8" w:rsidRPr="00311AC8">
              <w:rPr>
                <w:sz w:val="20"/>
                <w:szCs w:val="20"/>
              </w:rPr>
              <w:t>-minute</w:t>
            </w:r>
            <w:r w:rsidR="000B5548" w:rsidRPr="00311AC8">
              <w:rPr>
                <w:sz w:val="20"/>
                <w:szCs w:val="20"/>
              </w:rPr>
              <w:t xml:space="preserve"> presentation explaining what that ‘expert’ argues</w:t>
            </w:r>
            <w:r>
              <w:rPr>
                <w:sz w:val="20"/>
                <w:szCs w:val="20"/>
              </w:rPr>
              <w:t>,</w:t>
            </w:r>
            <w:r w:rsidR="000B5548" w:rsidRPr="00311AC8">
              <w:rPr>
                <w:sz w:val="20"/>
                <w:szCs w:val="20"/>
              </w:rPr>
              <w:t xml:space="preserve"> are Hitler’s aims in government and administration in the period after 1933. </w:t>
            </w:r>
            <w:r w:rsidR="000B5548" w:rsidRPr="004D3079">
              <w:rPr>
                <w:sz w:val="20"/>
                <w:szCs w:val="20"/>
              </w:rPr>
              <w:t xml:space="preserve">Each </w:t>
            </w:r>
            <w:r>
              <w:rPr>
                <w:sz w:val="20"/>
                <w:szCs w:val="20"/>
              </w:rPr>
              <w:t>pair</w:t>
            </w:r>
            <w:r w:rsidR="00311AC8" w:rsidRPr="004D3079">
              <w:rPr>
                <w:sz w:val="20"/>
                <w:szCs w:val="20"/>
              </w:rPr>
              <w:t>/group</w:t>
            </w:r>
            <w:r>
              <w:rPr>
                <w:sz w:val="20"/>
                <w:szCs w:val="20"/>
              </w:rPr>
              <w:t xml:space="preserve"> </w:t>
            </w:r>
            <w:r w:rsidR="000B5548" w:rsidRPr="004D3079">
              <w:rPr>
                <w:sz w:val="20"/>
                <w:szCs w:val="20"/>
              </w:rPr>
              <w:t>present</w:t>
            </w:r>
            <w:r>
              <w:rPr>
                <w:sz w:val="20"/>
                <w:szCs w:val="20"/>
              </w:rPr>
              <w:t>s</w:t>
            </w:r>
            <w:r w:rsidR="000B5548" w:rsidRPr="004D3079">
              <w:rPr>
                <w:sz w:val="20"/>
                <w:szCs w:val="20"/>
              </w:rPr>
              <w:t xml:space="preserve"> the ‘expert’s’ views. </w:t>
            </w:r>
          </w:p>
          <w:p w14:paraId="4351B185" w14:textId="77777777" w:rsidR="00311AC8" w:rsidRPr="009C04CE" w:rsidRDefault="00311AC8" w:rsidP="00311AC8">
            <w:pPr>
              <w:pStyle w:val="Default"/>
              <w:rPr>
                <w:sz w:val="20"/>
                <w:szCs w:val="20"/>
              </w:rPr>
            </w:pPr>
          </w:p>
          <w:p w14:paraId="1F712746" w14:textId="77777777" w:rsidR="00FB187B" w:rsidRDefault="00311AC8" w:rsidP="000B5548">
            <w:pPr>
              <w:pStyle w:val="BodyText"/>
            </w:pPr>
            <w:r w:rsidRPr="00FB187B">
              <w:rPr>
                <w:b/>
              </w:rPr>
              <w:t>Class discussion</w:t>
            </w:r>
          </w:p>
          <w:p w14:paraId="36A23ACC" w14:textId="4F5ABC2A" w:rsidR="009175BD" w:rsidRDefault="00FB187B" w:rsidP="00FB187B">
            <w:pPr>
              <w:pStyle w:val="BodyText"/>
            </w:pPr>
            <w:r>
              <w:t>W</w:t>
            </w:r>
            <w:r w:rsidR="00311AC8">
              <w:t>hat are the similarities/differences in the views of the experts?</w:t>
            </w:r>
          </w:p>
        </w:tc>
      </w:tr>
      <w:tr w:rsidR="009175BD" w14:paraId="10B8BA69" w14:textId="77777777" w:rsidTr="00081A55">
        <w:tc>
          <w:tcPr>
            <w:tcW w:w="2126" w:type="dxa"/>
            <w:vMerge/>
            <w:tcBorders>
              <w:left w:val="single" w:sz="4" w:space="0" w:color="E21951"/>
              <w:right w:val="single" w:sz="4" w:space="0" w:color="E21951"/>
            </w:tcBorders>
          </w:tcPr>
          <w:p w14:paraId="0CB5C534" w14:textId="77777777" w:rsidR="009175BD" w:rsidRDefault="009175BD">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24E1AD74" w14:textId="45531EF0" w:rsidR="009175BD" w:rsidRDefault="00D76C16">
            <w:pPr>
              <w:pStyle w:val="BodyText"/>
              <w:rPr>
                <w:lang w:eastAsia="en-GB"/>
              </w:rPr>
            </w:pPr>
            <w:r>
              <w:rPr>
                <w:lang w:eastAsia="en-GB"/>
              </w:rPr>
              <w:t>To evaluate the m</w:t>
            </w:r>
            <w:r w:rsidR="009175BD">
              <w:rPr>
                <w:lang w:eastAsia="en-GB"/>
              </w:rPr>
              <w:t>eans of control</w:t>
            </w:r>
            <w:r>
              <w:rPr>
                <w:lang w:eastAsia="en-GB"/>
              </w:rPr>
              <w:t xml:space="preserve"> and their impact, </w:t>
            </w:r>
            <w:r w:rsidR="009175BD">
              <w:rPr>
                <w:lang w:eastAsia="en-GB"/>
              </w:rPr>
              <w:t>e.g. use of propaganda and use of terror</w:t>
            </w:r>
            <w:r w:rsidR="007C467F">
              <w:rPr>
                <w:lang w:eastAsia="en-GB"/>
              </w:rPr>
              <w:t>.</w:t>
            </w:r>
          </w:p>
          <w:p w14:paraId="345B03E7" w14:textId="45064B89" w:rsidR="00D76C16" w:rsidRDefault="00D76C16">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20D6AB7D" w14:textId="77777777" w:rsidR="007C467F" w:rsidRPr="007C467F" w:rsidRDefault="000B5548" w:rsidP="00311AC8">
            <w:pPr>
              <w:pStyle w:val="Default"/>
              <w:rPr>
                <w:b/>
                <w:sz w:val="20"/>
                <w:szCs w:val="20"/>
              </w:rPr>
            </w:pPr>
            <w:r w:rsidRPr="007C467F">
              <w:rPr>
                <w:b/>
                <w:sz w:val="20"/>
                <w:szCs w:val="20"/>
              </w:rPr>
              <w:t xml:space="preserve">Teacher-led introduction </w:t>
            </w:r>
          </w:p>
          <w:p w14:paraId="577CB41B" w14:textId="7E67B934" w:rsidR="00311AC8" w:rsidRDefault="007C467F" w:rsidP="00311AC8">
            <w:pPr>
              <w:pStyle w:val="Default"/>
              <w:rPr>
                <w:sz w:val="20"/>
                <w:szCs w:val="20"/>
              </w:rPr>
            </w:pPr>
            <w:r>
              <w:rPr>
                <w:sz w:val="20"/>
                <w:szCs w:val="20"/>
              </w:rPr>
              <w:t xml:space="preserve">Introduction </w:t>
            </w:r>
            <w:r w:rsidR="000B5548" w:rsidRPr="009C04CE">
              <w:rPr>
                <w:sz w:val="20"/>
                <w:szCs w:val="20"/>
              </w:rPr>
              <w:t>to the nature and extent of Nazi propaganda and repression.</w:t>
            </w:r>
          </w:p>
          <w:p w14:paraId="71985891" w14:textId="66165017" w:rsidR="000B5548" w:rsidRPr="009C04CE" w:rsidRDefault="000B5548" w:rsidP="00311AC8">
            <w:pPr>
              <w:pStyle w:val="Default"/>
              <w:rPr>
                <w:sz w:val="20"/>
                <w:szCs w:val="20"/>
              </w:rPr>
            </w:pPr>
            <w:r w:rsidRPr="009C04CE">
              <w:rPr>
                <w:sz w:val="20"/>
                <w:szCs w:val="20"/>
              </w:rPr>
              <w:t xml:space="preserve"> </w:t>
            </w:r>
          </w:p>
          <w:p w14:paraId="12CA4AF9" w14:textId="77777777" w:rsidR="007C467F" w:rsidRPr="007C467F" w:rsidRDefault="007C467F" w:rsidP="00311AC8">
            <w:pPr>
              <w:pStyle w:val="Default"/>
              <w:rPr>
                <w:b/>
                <w:sz w:val="20"/>
                <w:szCs w:val="20"/>
              </w:rPr>
            </w:pPr>
            <w:r w:rsidRPr="007C467F">
              <w:rPr>
                <w:b/>
                <w:sz w:val="20"/>
                <w:szCs w:val="20"/>
              </w:rPr>
              <w:t>Research task</w:t>
            </w:r>
          </w:p>
          <w:p w14:paraId="1CEEE39F" w14:textId="682A8733" w:rsidR="000B5548" w:rsidRPr="009C04CE" w:rsidRDefault="007C467F" w:rsidP="00311AC8">
            <w:pPr>
              <w:pStyle w:val="Default"/>
              <w:rPr>
                <w:sz w:val="20"/>
                <w:szCs w:val="20"/>
              </w:rPr>
            </w:pPr>
            <w:r>
              <w:rPr>
                <w:sz w:val="20"/>
                <w:szCs w:val="20"/>
              </w:rPr>
              <w:t>I</w:t>
            </w:r>
            <w:r w:rsidR="000B5548" w:rsidRPr="009C04CE">
              <w:rPr>
                <w:sz w:val="20"/>
                <w:szCs w:val="20"/>
              </w:rPr>
              <w:t>n pairs/small groups</w:t>
            </w:r>
            <w:r>
              <w:rPr>
                <w:sz w:val="20"/>
                <w:szCs w:val="20"/>
              </w:rPr>
              <w:t>, learners i</w:t>
            </w:r>
            <w:r w:rsidR="000B5548" w:rsidRPr="009C04CE">
              <w:rPr>
                <w:sz w:val="20"/>
                <w:szCs w:val="20"/>
              </w:rPr>
              <w:t>dentify the prop</w:t>
            </w:r>
            <w:r>
              <w:rPr>
                <w:sz w:val="20"/>
                <w:szCs w:val="20"/>
              </w:rPr>
              <w:t>aganda methods and the repressive methods used by the Nazis</w:t>
            </w:r>
          </w:p>
          <w:p w14:paraId="0894A2FE" w14:textId="77777777" w:rsidR="00E0031B" w:rsidRDefault="00E0031B" w:rsidP="00311AC8">
            <w:pPr>
              <w:pStyle w:val="Default"/>
              <w:rPr>
                <w:sz w:val="20"/>
                <w:szCs w:val="20"/>
              </w:rPr>
            </w:pPr>
          </w:p>
          <w:p w14:paraId="63541644" w14:textId="77777777" w:rsidR="007C467F" w:rsidRDefault="007C467F" w:rsidP="00311AC8">
            <w:pPr>
              <w:pStyle w:val="Default"/>
              <w:rPr>
                <w:sz w:val="20"/>
                <w:szCs w:val="20"/>
              </w:rPr>
            </w:pPr>
          </w:p>
          <w:p w14:paraId="2BE71C7A" w14:textId="77777777" w:rsidR="007C467F" w:rsidRDefault="007C467F" w:rsidP="00311AC8">
            <w:pPr>
              <w:pStyle w:val="Default"/>
              <w:rPr>
                <w:sz w:val="20"/>
                <w:szCs w:val="20"/>
              </w:rPr>
            </w:pPr>
          </w:p>
          <w:p w14:paraId="59AE0C3D" w14:textId="429194AE" w:rsidR="000B5548" w:rsidRPr="009C04CE" w:rsidRDefault="00E0031B" w:rsidP="00311AC8">
            <w:pPr>
              <w:pStyle w:val="Default"/>
              <w:rPr>
                <w:sz w:val="20"/>
                <w:szCs w:val="20"/>
              </w:rPr>
            </w:pPr>
            <w:r>
              <w:rPr>
                <w:sz w:val="20"/>
                <w:szCs w:val="20"/>
              </w:rPr>
              <w:t>Learners prepare for a s</w:t>
            </w:r>
            <w:r w:rsidR="000B5548" w:rsidRPr="009C04CE">
              <w:rPr>
                <w:sz w:val="20"/>
                <w:szCs w:val="20"/>
              </w:rPr>
              <w:t>eminar on</w:t>
            </w:r>
            <w:r w:rsidR="007C467F">
              <w:rPr>
                <w:sz w:val="20"/>
                <w:szCs w:val="20"/>
              </w:rPr>
              <w:t xml:space="preserve"> the following</w:t>
            </w:r>
            <w:r w:rsidR="000B5548" w:rsidRPr="009C04CE">
              <w:rPr>
                <w:sz w:val="20"/>
                <w:szCs w:val="20"/>
              </w:rPr>
              <w:t xml:space="preserve"> two themes: </w:t>
            </w:r>
          </w:p>
          <w:p w14:paraId="05186B89" w14:textId="6B2E432B" w:rsidR="000B5548" w:rsidRPr="009C04CE" w:rsidRDefault="000B5548" w:rsidP="007C467F">
            <w:pPr>
              <w:pStyle w:val="Default"/>
              <w:numPr>
                <w:ilvl w:val="0"/>
                <w:numId w:val="48"/>
              </w:numPr>
              <w:rPr>
                <w:sz w:val="20"/>
                <w:szCs w:val="20"/>
              </w:rPr>
            </w:pPr>
            <w:r w:rsidRPr="009C04CE">
              <w:rPr>
                <w:sz w:val="20"/>
                <w:szCs w:val="20"/>
              </w:rPr>
              <w:t xml:space="preserve">Nazi propaganda </w:t>
            </w:r>
            <w:r>
              <w:rPr>
                <w:sz w:val="20"/>
                <w:szCs w:val="20"/>
              </w:rPr>
              <w:t>–</w:t>
            </w:r>
            <w:r w:rsidRPr="009C04CE">
              <w:rPr>
                <w:sz w:val="20"/>
                <w:szCs w:val="20"/>
              </w:rPr>
              <w:t xml:space="preserve"> brilliant and vital</w:t>
            </w:r>
            <w:r w:rsidR="007C467F">
              <w:rPr>
                <w:sz w:val="20"/>
                <w:szCs w:val="20"/>
              </w:rPr>
              <w:t xml:space="preserve"> for Hitler’s survival in power</w:t>
            </w:r>
          </w:p>
          <w:p w14:paraId="14E2256A" w14:textId="4F317FC5" w:rsidR="000B5548" w:rsidRDefault="000B5548" w:rsidP="007C467F">
            <w:pPr>
              <w:pStyle w:val="Default"/>
              <w:numPr>
                <w:ilvl w:val="0"/>
                <w:numId w:val="48"/>
              </w:numPr>
              <w:rPr>
                <w:sz w:val="20"/>
                <w:szCs w:val="20"/>
              </w:rPr>
            </w:pPr>
            <w:r w:rsidRPr="009C04CE">
              <w:rPr>
                <w:sz w:val="20"/>
                <w:szCs w:val="20"/>
              </w:rPr>
              <w:t xml:space="preserve">Nazi repression </w:t>
            </w:r>
            <w:r>
              <w:rPr>
                <w:sz w:val="20"/>
                <w:szCs w:val="20"/>
              </w:rPr>
              <w:t>–</w:t>
            </w:r>
            <w:r w:rsidRPr="009C04CE">
              <w:rPr>
                <w:sz w:val="20"/>
                <w:szCs w:val="20"/>
              </w:rPr>
              <w:t xml:space="preserve"> ruthless and essential</w:t>
            </w:r>
            <w:r w:rsidR="007C467F">
              <w:rPr>
                <w:sz w:val="20"/>
                <w:szCs w:val="20"/>
              </w:rPr>
              <w:t xml:space="preserve"> for Hitler’s survival in power.</w:t>
            </w:r>
            <w:r w:rsidRPr="009C04CE">
              <w:rPr>
                <w:sz w:val="20"/>
                <w:szCs w:val="20"/>
              </w:rPr>
              <w:t xml:space="preserve"> </w:t>
            </w:r>
          </w:p>
          <w:p w14:paraId="2D349AD5" w14:textId="77777777" w:rsidR="00E0031B" w:rsidRDefault="00E0031B" w:rsidP="00E0031B">
            <w:pPr>
              <w:pStyle w:val="Default"/>
              <w:rPr>
                <w:sz w:val="20"/>
                <w:szCs w:val="20"/>
              </w:rPr>
            </w:pPr>
          </w:p>
          <w:p w14:paraId="47F737D6" w14:textId="2093DB63" w:rsidR="00E0031B" w:rsidRPr="009C04CE" w:rsidRDefault="007C467F" w:rsidP="00E0031B">
            <w:pPr>
              <w:pStyle w:val="Default"/>
              <w:rPr>
                <w:sz w:val="20"/>
                <w:szCs w:val="20"/>
              </w:rPr>
            </w:pPr>
            <w:r>
              <w:rPr>
                <w:sz w:val="20"/>
                <w:szCs w:val="20"/>
              </w:rPr>
              <w:t>L</w:t>
            </w:r>
            <w:r w:rsidR="00E0031B">
              <w:rPr>
                <w:sz w:val="20"/>
                <w:szCs w:val="20"/>
              </w:rPr>
              <w:t>earners prepare a detailed plan for a Paper 4 question on this topic.</w:t>
            </w:r>
          </w:p>
          <w:p w14:paraId="2B871A32" w14:textId="77777777" w:rsidR="00E0031B" w:rsidRDefault="00E0031B" w:rsidP="00311AC8">
            <w:pPr>
              <w:pStyle w:val="BodyText"/>
            </w:pPr>
          </w:p>
          <w:p w14:paraId="004076CE" w14:textId="77777777" w:rsidR="007C467F" w:rsidRDefault="007C467F" w:rsidP="00311AC8">
            <w:pPr>
              <w:pStyle w:val="BodyText"/>
              <w:rPr>
                <w:b/>
              </w:rPr>
            </w:pPr>
            <w:r>
              <w:rPr>
                <w:b/>
              </w:rPr>
              <w:t>Extension activity</w:t>
            </w:r>
          </w:p>
          <w:p w14:paraId="6B2FB310" w14:textId="77777777" w:rsidR="007C467F" w:rsidRPr="007C467F" w:rsidRDefault="007C467F" w:rsidP="007C467F">
            <w:pPr>
              <w:pStyle w:val="BodyText"/>
            </w:pPr>
            <w:r>
              <w:t>L</w:t>
            </w:r>
            <w:r w:rsidR="00E0031B" w:rsidRPr="00E0031B">
              <w:t xml:space="preserve">earners read this lecture (or listen to it as a podcast) </w:t>
            </w:r>
            <w:r>
              <w:fldChar w:fldCharType="begin"/>
            </w:r>
            <w:r>
              <w:instrText xml:space="preserve"> HYPERLINK "http://</w:instrText>
            </w:r>
          </w:p>
          <w:p w14:paraId="1FF568BF" w14:textId="77777777" w:rsidR="007C467F" w:rsidRPr="000D35E1" w:rsidRDefault="007C467F" w:rsidP="007C467F">
            <w:pPr>
              <w:pStyle w:val="BodyText"/>
              <w:rPr>
                <w:rStyle w:val="Hyperlink"/>
                <w:rFonts w:cs="Arial"/>
              </w:rPr>
            </w:pPr>
            <w:r w:rsidRPr="007C467F">
              <w:rPr>
                <w:rStyle w:val="WebLink"/>
              </w:rPr>
              <w:instrText>www.thebritishacademy.ac.uk/sites/default/files/pba151p053.pdf</w:instrText>
            </w:r>
            <w:r>
              <w:instrText xml:space="preserve">" </w:instrText>
            </w:r>
            <w:r>
              <w:fldChar w:fldCharType="separate"/>
            </w:r>
          </w:p>
          <w:p w14:paraId="22B18E9C" w14:textId="2D96CBEA" w:rsidR="00E0031B" w:rsidRDefault="007C467F" w:rsidP="007C467F">
            <w:pPr>
              <w:pStyle w:val="BodyText"/>
            </w:pPr>
            <w:r w:rsidRPr="007C467F">
              <w:rPr>
                <w:rStyle w:val="WebLink"/>
              </w:rPr>
              <w:t>www.thebritishacademy.ac.uk/sites/default/files/pba151p053.pdf</w:t>
            </w:r>
            <w:r>
              <w:fldChar w:fldCharType="end"/>
            </w:r>
            <w:r>
              <w:t xml:space="preserve"> </w:t>
            </w:r>
            <w:r w:rsidR="00E0031B" w:rsidRPr="00E0031B">
              <w:t>and note the main arguments it makes about the nature of repression and the popularity of the Nazi regime.</w:t>
            </w:r>
            <w:r w:rsidR="00E0031B">
              <w:rPr>
                <w:b/>
              </w:rPr>
              <w:t xml:space="preserve"> </w:t>
            </w:r>
          </w:p>
        </w:tc>
      </w:tr>
      <w:tr w:rsidR="009175BD" w14:paraId="022DC10B" w14:textId="77777777" w:rsidTr="00081A55">
        <w:tc>
          <w:tcPr>
            <w:tcW w:w="2126" w:type="dxa"/>
            <w:vMerge/>
            <w:tcBorders>
              <w:left w:val="single" w:sz="4" w:space="0" w:color="E21951"/>
              <w:right w:val="single" w:sz="4" w:space="0" w:color="E21951"/>
            </w:tcBorders>
          </w:tcPr>
          <w:p w14:paraId="19A310DF" w14:textId="77777777" w:rsidR="009175BD" w:rsidRDefault="009175BD">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50161020" w14:textId="0D199A44" w:rsidR="009175BD" w:rsidRDefault="00D76C16">
            <w:pPr>
              <w:pStyle w:val="BodyText"/>
              <w:rPr>
                <w:lang w:eastAsia="en-GB"/>
              </w:rPr>
            </w:pPr>
            <w:r>
              <w:rPr>
                <w:lang w:eastAsia="en-GB"/>
              </w:rPr>
              <w:t>To understand the p</w:t>
            </w:r>
            <w:r w:rsidR="009175BD">
              <w:rPr>
                <w:lang w:eastAsia="en-GB"/>
              </w:rPr>
              <w:t>ersecution of the Jews and other minorities</w:t>
            </w:r>
            <w:r w:rsidR="007C467F">
              <w:rPr>
                <w:lang w:eastAsia="en-GB"/>
              </w:rPr>
              <w:t>.</w:t>
            </w:r>
          </w:p>
          <w:p w14:paraId="1FCAF8C1" w14:textId="2A3FD668" w:rsidR="00D76C16" w:rsidRDefault="00D76C16">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6E1113FE" w14:textId="77777777" w:rsidR="007C467F" w:rsidRPr="007C467F" w:rsidRDefault="000B5548" w:rsidP="005B1A18">
            <w:pPr>
              <w:pStyle w:val="Default"/>
              <w:rPr>
                <w:b/>
                <w:sz w:val="20"/>
                <w:szCs w:val="20"/>
              </w:rPr>
            </w:pPr>
            <w:r w:rsidRPr="007C467F">
              <w:rPr>
                <w:b/>
                <w:sz w:val="20"/>
                <w:szCs w:val="20"/>
              </w:rPr>
              <w:t>Teacher-led introduction</w:t>
            </w:r>
          </w:p>
          <w:p w14:paraId="3419F5D6" w14:textId="0E41325D" w:rsidR="000B5548" w:rsidRPr="009C04CE" w:rsidRDefault="007C467F" w:rsidP="005B1A18">
            <w:pPr>
              <w:pStyle w:val="Default"/>
              <w:rPr>
                <w:sz w:val="20"/>
                <w:szCs w:val="20"/>
              </w:rPr>
            </w:pPr>
            <w:r>
              <w:rPr>
                <w:sz w:val="20"/>
                <w:szCs w:val="20"/>
              </w:rPr>
              <w:t>Introduction</w:t>
            </w:r>
            <w:r w:rsidR="000B5548" w:rsidRPr="009C04CE">
              <w:rPr>
                <w:sz w:val="20"/>
                <w:szCs w:val="20"/>
              </w:rPr>
              <w:t xml:space="preserve"> to Nazi attitudes and actions towards opponents, Jews and all minorities and groups disliked by Hitler and the Nazis</w:t>
            </w:r>
            <w:r>
              <w:rPr>
                <w:sz w:val="20"/>
                <w:szCs w:val="20"/>
              </w:rPr>
              <w:t>.</w:t>
            </w:r>
          </w:p>
          <w:p w14:paraId="4C09D8B9" w14:textId="77777777" w:rsidR="007C467F" w:rsidRDefault="007C467F" w:rsidP="00AD0066">
            <w:pPr>
              <w:pStyle w:val="Default"/>
              <w:rPr>
                <w:sz w:val="20"/>
                <w:szCs w:val="20"/>
              </w:rPr>
            </w:pPr>
          </w:p>
          <w:p w14:paraId="7635CE4F" w14:textId="77777777" w:rsidR="007C467F" w:rsidRPr="007C467F" w:rsidRDefault="000B5548" w:rsidP="00AD0066">
            <w:pPr>
              <w:pStyle w:val="Default"/>
              <w:rPr>
                <w:b/>
                <w:sz w:val="20"/>
                <w:szCs w:val="20"/>
              </w:rPr>
            </w:pPr>
            <w:r w:rsidRPr="007C467F">
              <w:rPr>
                <w:b/>
                <w:sz w:val="20"/>
                <w:szCs w:val="20"/>
              </w:rPr>
              <w:t>Research tasks</w:t>
            </w:r>
          </w:p>
          <w:p w14:paraId="07FA8A36" w14:textId="456776CD" w:rsidR="00AD0066" w:rsidRDefault="007C467F" w:rsidP="00AD0066">
            <w:pPr>
              <w:pStyle w:val="Default"/>
              <w:rPr>
                <w:b/>
                <w:sz w:val="20"/>
                <w:szCs w:val="20"/>
              </w:rPr>
            </w:pPr>
            <w:r>
              <w:rPr>
                <w:sz w:val="20"/>
                <w:szCs w:val="20"/>
              </w:rPr>
              <w:t>I</w:t>
            </w:r>
            <w:r w:rsidR="000B5548" w:rsidRPr="009C04CE">
              <w:rPr>
                <w:sz w:val="20"/>
                <w:szCs w:val="20"/>
              </w:rPr>
              <w:t>n pairs or small groups</w:t>
            </w:r>
            <w:r w:rsidR="00505BFE">
              <w:rPr>
                <w:sz w:val="20"/>
                <w:szCs w:val="20"/>
              </w:rPr>
              <w:t xml:space="preserve">, learners </w:t>
            </w:r>
            <w:r w:rsidR="00AD0066">
              <w:rPr>
                <w:sz w:val="20"/>
                <w:szCs w:val="20"/>
              </w:rPr>
              <w:t>deal with one of the following</w:t>
            </w:r>
            <w:r w:rsidR="000B5548" w:rsidRPr="009C04CE">
              <w:rPr>
                <w:sz w:val="20"/>
                <w:szCs w:val="20"/>
              </w:rPr>
              <w:t>:</w:t>
            </w:r>
            <w:r w:rsidR="000B5548">
              <w:rPr>
                <w:sz w:val="20"/>
                <w:szCs w:val="20"/>
              </w:rPr>
              <w:t xml:space="preserve"> </w:t>
            </w:r>
          </w:p>
          <w:p w14:paraId="1E9507E1" w14:textId="740BEBC8" w:rsidR="000B5548" w:rsidRPr="009C04CE" w:rsidRDefault="000B5548" w:rsidP="00EB1998">
            <w:pPr>
              <w:pStyle w:val="Default"/>
              <w:numPr>
                <w:ilvl w:val="0"/>
                <w:numId w:val="48"/>
              </w:numPr>
              <w:rPr>
                <w:sz w:val="20"/>
                <w:szCs w:val="20"/>
              </w:rPr>
            </w:pPr>
            <w:r w:rsidRPr="009C04CE">
              <w:rPr>
                <w:sz w:val="20"/>
                <w:szCs w:val="20"/>
              </w:rPr>
              <w:t>reasons for, and policies towards, political opponents such as the Communists</w:t>
            </w:r>
          </w:p>
          <w:p w14:paraId="258510AB" w14:textId="090FE0CC" w:rsidR="000B5548" w:rsidRPr="009C04CE" w:rsidRDefault="000B5548" w:rsidP="00EB1998">
            <w:pPr>
              <w:pStyle w:val="Default"/>
              <w:numPr>
                <w:ilvl w:val="0"/>
                <w:numId w:val="48"/>
              </w:numPr>
              <w:rPr>
                <w:sz w:val="20"/>
                <w:szCs w:val="20"/>
              </w:rPr>
            </w:pPr>
            <w:r w:rsidRPr="009C04CE">
              <w:rPr>
                <w:sz w:val="20"/>
                <w:szCs w:val="20"/>
              </w:rPr>
              <w:t>reasons for, and policies towards, the Jews</w:t>
            </w:r>
          </w:p>
          <w:p w14:paraId="7CDD3966" w14:textId="7D69850B" w:rsidR="000B5548" w:rsidRDefault="000B5548" w:rsidP="00EB1998">
            <w:pPr>
              <w:pStyle w:val="Default"/>
              <w:numPr>
                <w:ilvl w:val="0"/>
                <w:numId w:val="48"/>
              </w:numPr>
              <w:rPr>
                <w:sz w:val="20"/>
                <w:szCs w:val="20"/>
              </w:rPr>
            </w:pPr>
            <w:proofErr w:type="gramStart"/>
            <w:r w:rsidRPr="009C04CE">
              <w:rPr>
                <w:sz w:val="20"/>
                <w:szCs w:val="20"/>
              </w:rPr>
              <w:t>reasons</w:t>
            </w:r>
            <w:proofErr w:type="gramEnd"/>
            <w:r w:rsidRPr="009C04CE">
              <w:rPr>
                <w:sz w:val="20"/>
                <w:szCs w:val="20"/>
              </w:rPr>
              <w:t xml:space="preserve"> for, and policies towards, a range of other minorities such as G</w:t>
            </w:r>
            <w:r w:rsidR="00AD0066">
              <w:rPr>
                <w:sz w:val="20"/>
                <w:szCs w:val="20"/>
              </w:rPr>
              <w:t>y</w:t>
            </w:r>
            <w:r w:rsidRPr="009C04CE">
              <w:rPr>
                <w:sz w:val="20"/>
                <w:szCs w:val="20"/>
              </w:rPr>
              <w:t xml:space="preserve">psies, homosexuals and the mentally </w:t>
            </w:r>
            <w:r w:rsidR="007C467F">
              <w:rPr>
                <w:sz w:val="20"/>
                <w:szCs w:val="20"/>
              </w:rPr>
              <w:t>disabled</w:t>
            </w:r>
            <w:r w:rsidRPr="009C04CE">
              <w:rPr>
                <w:sz w:val="20"/>
                <w:szCs w:val="20"/>
              </w:rPr>
              <w:t>.</w:t>
            </w:r>
            <w:r>
              <w:rPr>
                <w:sz w:val="20"/>
                <w:szCs w:val="20"/>
              </w:rPr>
              <w:t xml:space="preserve"> </w:t>
            </w:r>
          </w:p>
          <w:p w14:paraId="30CC05F4" w14:textId="77777777" w:rsidR="007C467F" w:rsidRDefault="007C467F" w:rsidP="007C467F">
            <w:pPr>
              <w:pStyle w:val="Default"/>
              <w:ind w:left="720"/>
              <w:rPr>
                <w:sz w:val="20"/>
                <w:szCs w:val="20"/>
              </w:rPr>
            </w:pPr>
          </w:p>
          <w:p w14:paraId="7721CDF7" w14:textId="3A25FFE7" w:rsidR="00AD0066" w:rsidRDefault="00AD0066" w:rsidP="00AD0066">
            <w:pPr>
              <w:pStyle w:val="Default"/>
              <w:rPr>
                <w:sz w:val="20"/>
                <w:szCs w:val="20"/>
              </w:rPr>
            </w:pPr>
            <w:r>
              <w:rPr>
                <w:sz w:val="20"/>
                <w:szCs w:val="20"/>
              </w:rPr>
              <w:t>The first three sections of this article</w:t>
            </w:r>
            <w:r w:rsidR="007C467F">
              <w:rPr>
                <w:sz w:val="20"/>
                <w:szCs w:val="20"/>
              </w:rPr>
              <w:t xml:space="preserve"> </w:t>
            </w:r>
            <w:hyperlink r:id="rId79" w:history="1">
              <w:r w:rsidR="007C467F" w:rsidRPr="007C467F">
                <w:rPr>
                  <w:rStyle w:val="WebLink"/>
                </w:rPr>
                <w:t>www.bbc.co.uk/history/worldwars/genocide/racial_state_01.shtml</w:t>
              </w:r>
            </w:hyperlink>
            <w:r w:rsidR="007C467F">
              <w:rPr>
                <w:sz w:val="20"/>
                <w:szCs w:val="20"/>
              </w:rPr>
              <w:t xml:space="preserve"> </w:t>
            </w:r>
            <w:r>
              <w:rPr>
                <w:sz w:val="20"/>
                <w:szCs w:val="20"/>
              </w:rPr>
              <w:t>are useful (learners do not need to go beyond 1939)</w:t>
            </w:r>
            <w:r w:rsidR="007C467F">
              <w:rPr>
                <w:sz w:val="20"/>
                <w:szCs w:val="20"/>
              </w:rPr>
              <w:t>.</w:t>
            </w:r>
            <w:r>
              <w:rPr>
                <w:sz w:val="20"/>
                <w:szCs w:val="20"/>
              </w:rPr>
              <w:t xml:space="preserve"> </w:t>
            </w:r>
          </w:p>
          <w:p w14:paraId="103DE037" w14:textId="77777777" w:rsidR="00AD0066" w:rsidRDefault="00AD0066" w:rsidP="00AD0066">
            <w:pPr>
              <w:pStyle w:val="Default"/>
              <w:rPr>
                <w:sz w:val="20"/>
                <w:szCs w:val="20"/>
              </w:rPr>
            </w:pPr>
          </w:p>
          <w:p w14:paraId="48B5D15D" w14:textId="5ED71968" w:rsidR="009175BD" w:rsidRPr="00725032" w:rsidRDefault="00AD0066" w:rsidP="00725032">
            <w:pPr>
              <w:pStyle w:val="Default"/>
              <w:rPr>
                <w:sz w:val="20"/>
                <w:szCs w:val="20"/>
              </w:rPr>
            </w:pPr>
            <w:r>
              <w:rPr>
                <w:sz w:val="20"/>
                <w:szCs w:val="20"/>
              </w:rPr>
              <w:t xml:space="preserve">Learners </w:t>
            </w:r>
            <w:proofErr w:type="spellStart"/>
            <w:r>
              <w:rPr>
                <w:sz w:val="20"/>
                <w:szCs w:val="20"/>
              </w:rPr>
              <w:t>feed</w:t>
            </w:r>
            <w:r w:rsidR="007C467F">
              <w:rPr>
                <w:sz w:val="20"/>
                <w:szCs w:val="20"/>
              </w:rPr>
              <w:t xml:space="preserve"> </w:t>
            </w:r>
            <w:r>
              <w:rPr>
                <w:sz w:val="20"/>
                <w:szCs w:val="20"/>
              </w:rPr>
              <w:t>back</w:t>
            </w:r>
            <w:proofErr w:type="spellEnd"/>
            <w:r>
              <w:rPr>
                <w:sz w:val="20"/>
                <w:szCs w:val="20"/>
              </w:rPr>
              <w:t xml:space="preserve"> their findings and take notes. </w:t>
            </w:r>
          </w:p>
        </w:tc>
      </w:tr>
      <w:tr w:rsidR="009175BD" w14:paraId="4770B320" w14:textId="77777777" w:rsidTr="00081A55">
        <w:tc>
          <w:tcPr>
            <w:tcW w:w="2126" w:type="dxa"/>
            <w:vMerge/>
            <w:tcBorders>
              <w:left w:val="single" w:sz="4" w:space="0" w:color="E21951"/>
              <w:bottom w:val="single" w:sz="4" w:space="0" w:color="E21951"/>
              <w:right w:val="single" w:sz="4" w:space="0" w:color="E21951"/>
            </w:tcBorders>
          </w:tcPr>
          <w:p w14:paraId="0CE82FEA" w14:textId="77777777" w:rsidR="009175BD" w:rsidRDefault="009175BD">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5B142EBE" w14:textId="6B17E82E" w:rsidR="009175BD" w:rsidRDefault="00D76C16">
            <w:pPr>
              <w:pStyle w:val="BodyText"/>
              <w:rPr>
                <w:lang w:eastAsia="en-GB"/>
              </w:rPr>
            </w:pPr>
            <w:r>
              <w:rPr>
                <w:lang w:eastAsia="en-GB"/>
              </w:rPr>
              <w:t>To understand the a</w:t>
            </w:r>
            <w:r w:rsidR="009175BD">
              <w:rPr>
                <w:lang w:eastAsia="en-GB"/>
              </w:rPr>
              <w:t>ims of, and developments in, foreign policy</w:t>
            </w:r>
            <w:r w:rsidR="007C467F">
              <w:rPr>
                <w:lang w:eastAsia="en-GB"/>
              </w:rPr>
              <w:t>.</w:t>
            </w:r>
          </w:p>
          <w:p w14:paraId="4282D78F" w14:textId="0BA8F050" w:rsidR="00D76C16" w:rsidRDefault="00D76C16">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4259E08B" w14:textId="484494CC" w:rsidR="00213EA0" w:rsidRDefault="007C467F" w:rsidP="0001785A">
            <w:pPr>
              <w:rPr>
                <w:rFonts w:ascii="Arial" w:hAnsi="Arial" w:cs="Arial"/>
                <w:sz w:val="20"/>
                <w:szCs w:val="20"/>
              </w:rPr>
            </w:pPr>
            <w:r>
              <w:rPr>
                <w:rFonts w:ascii="Arial" w:hAnsi="Arial" w:cs="Arial"/>
                <w:sz w:val="20"/>
                <w:szCs w:val="20"/>
              </w:rPr>
              <w:t>L</w:t>
            </w:r>
            <w:r w:rsidR="00AD0066">
              <w:rPr>
                <w:rFonts w:ascii="Arial" w:hAnsi="Arial" w:cs="Arial"/>
                <w:sz w:val="20"/>
                <w:szCs w:val="20"/>
              </w:rPr>
              <w:t>earners watch this short video</w:t>
            </w:r>
            <w:r w:rsidR="00AD0066">
              <w:t xml:space="preserve"> </w:t>
            </w:r>
            <w:hyperlink r:id="rId80" w:history="1">
              <w:r w:rsidRPr="007C467F">
                <w:rPr>
                  <w:rStyle w:val="WebLink"/>
                </w:rPr>
                <w:t>www.youtube.com/watch?v=wfIXJAkmyHc</w:t>
              </w:r>
            </w:hyperlink>
            <w:r w:rsidR="00AD0066">
              <w:rPr>
                <w:rFonts w:ascii="Arial" w:hAnsi="Arial" w:cs="Arial"/>
                <w:sz w:val="20"/>
                <w:szCs w:val="20"/>
              </w:rPr>
              <w:t xml:space="preserve"> and take notes on</w:t>
            </w:r>
            <w:r w:rsidR="00213EA0">
              <w:rPr>
                <w:rFonts w:ascii="Arial" w:hAnsi="Arial" w:cs="Arial"/>
                <w:sz w:val="20"/>
                <w:szCs w:val="20"/>
              </w:rPr>
              <w:t xml:space="preserve"> the aims of Hitler’s foreign policy</w:t>
            </w:r>
            <w:r>
              <w:rPr>
                <w:rFonts w:ascii="Arial" w:hAnsi="Arial" w:cs="Arial"/>
                <w:sz w:val="20"/>
                <w:szCs w:val="20"/>
              </w:rPr>
              <w:t>.</w:t>
            </w:r>
            <w:r w:rsidR="00801075">
              <w:rPr>
                <w:rFonts w:ascii="Arial" w:hAnsi="Arial" w:cs="Arial"/>
                <w:sz w:val="20"/>
                <w:szCs w:val="20"/>
              </w:rPr>
              <w:t xml:space="preserve"> </w:t>
            </w:r>
            <w:r w:rsidR="00801075" w:rsidRPr="00801075">
              <w:rPr>
                <w:rFonts w:ascii="Arial" w:hAnsi="Arial" w:cs="Arial"/>
                <w:b/>
                <w:sz w:val="20"/>
                <w:szCs w:val="20"/>
              </w:rPr>
              <w:t>(I)</w:t>
            </w:r>
          </w:p>
          <w:p w14:paraId="62D1234F" w14:textId="77777777" w:rsidR="00AD0066" w:rsidRDefault="00AD0066" w:rsidP="0001785A">
            <w:pPr>
              <w:rPr>
                <w:rFonts w:ascii="Arial" w:hAnsi="Arial" w:cs="Arial"/>
                <w:sz w:val="20"/>
                <w:szCs w:val="20"/>
              </w:rPr>
            </w:pPr>
          </w:p>
          <w:p w14:paraId="5AB36D17" w14:textId="77777777" w:rsidR="00505BFE" w:rsidRPr="00505BFE" w:rsidRDefault="00AD0066" w:rsidP="0001785A">
            <w:pPr>
              <w:rPr>
                <w:rFonts w:ascii="Arial" w:hAnsi="Arial" w:cs="Arial"/>
                <w:b/>
                <w:sz w:val="20"/>
                <w:szCs w:val="20"/>
              </w:rPr>
            </w:pPr>
            <w:r w:rsidRPr="00505BFE">
              <w:rPr>
                <w:rFonts w:ascii="Arial" w:hAnsi="Arial" w:cs="Arial"/>
                <w:b/>
                <w:sz w:val="20"/>
                <w:szCs w:val="20"/>
              </w:rPr>
              <w:t>Research task</w:t>
            </w:r>
          </w:p>
          <w:p w14:paraId="1B100A0D" w14:textId="0728AC75" w:rsidR="00213EA0" w:rsidRDefault="00505BFE" w:rsidP="0001785A">
            <w:pPr>
              <w:rPr>
                <w:rFonts w:ascii="Arial" w:hAnsi="Arial" w:cs="Arial"/>
                <w:sz w:val="20"/>
                <w:szCs w:val="20"/>
              </w:rPr>
            </w:pPr>
            <w:r>
              <w:rPr>
                <w:rFonts w:ascii="Arial" w:hAnsi="Arial" w:cs="Arial"/>
                <w:sz w:val="20"/>
                <w:szCs w:val="20"/>
              </w:rPr>
              <w:t>L</w:t>
            </w:r>
            <w:r w:rsidR="00AD0066">
              <w:rPr>
                <w:rFonts w:ascii="Arial" w:hAnsi="Arial" w:cs="Arial"/>
                <w:sz w:val="20"/>
                <w:szCs w:val="20"/>
              </w:rPr>
              <w:t xml:space="preserve">earners create a timeline to show the </w:t>
            </w:r>
            <w:r w:rsidR="00213EA0">
              <w:rPr>
                <w:rFonts w:ascii="Arial" w:hAnsi="Arial" w:cs="Arial"/>
                <w:sz w:val="20"/>
                <w:szCs w:val="20"/>
              </w:rPr>
              <w:t>major developments</w:t>
            </w:r>
            <w:r w:rsidR="00AD0066">
              <w:rPr>
                <w:rFonts w:ascii="Arial" w:hAnsi="Arial" w:cs="Arial"/>
                <w:sz w:val="20"/>
                <w:szCs w:val="20"/>
              </w:rPr>
              <w:t xml:space="preserve"> in foreign policy.</w:t>
            </w:r>
          </w:p>
          <w:p w14:paraId="06D904EA" w14:textId="3EDA6931" w:rsidR="00213EA0" w:rsidRPr="005E38ED" w:rsidRDefault="00534B9A" w:rsidP="0001785A">
            <w:pPr>
              <w:rPr>
                <w:rStyle w:val="WebLink"/>
              </w:rPr>
            </w:pPr>
            <w:hyperlink r:id="rId81" w:history="1">
              <w:r w:rsidR="00505BFE" w:rsidRPr="005E38ED">
                <w:rPr>
                  <w:rStyle w:val="WebLink"/>
                </w:rPr>
                <w:t>www.historyhome.co.uk/europe/hitfor.htm</w:t>
              </w:r>
            </w:hyperlink>
            <w:r w:rsidR="00AD0066" w:rsidRPr="005E38ED">
              <w:rPr>
                <w:rStyle w:val="WebLink"/>
              </w:rPr>
              <w:t xml:space="preserve"> </w:t>
            </w:r>
          </w:p>
          <w:p w14:paraId="65992F1B" w14:textId="40B10B4E" w:rsidR="000E0843" w:rsidRDefault="000E0843" w:rsidP="0001785A">
            <w:pPr>
              <w:rPr>
                <w:rFonts w:ascii="Arial" w:hAnsi="Arial" w:cs="Arial"/>
                <w:sz w:val="20"/>
                <w:szCs w:val="20"/>
              </w:rPr>
            </w:pPr>
          </w:p>
          <w:p w14:paraId="5DA0A755" w14:textId="77777777" w:rsidR="00505BFE" w:rsidRDefault="000E0843" w:rsidP="0001785A">
            <w:pPr>
              <w:rPr>
                <w:rFonts w:ascii="Arial" w:hAnsi="Arial" w:cs="Arial"/>
                <w:b/>
                <w:sz w:val="20"/>
                <w:szCs w:val="20"/>
              </w:rPr>
            </w:pPr>
            <w:r w:rsidRPr="00505BFE">
              <w:rPr>
                <w:rFonts w:ascii="Arial" w:hAnsi="Arial" w:cs="Arial"/>
                <w:b/>
                <w:sz w:val="20"/>
                <w:szCs w:val="20"/>
              </w:rPr>
              <w:t>Class discussion</w:t>
            </w:r>
          </w:p>
          <w:p w14:paraId="630B89C6" w14:textId="632E8FE1" w:rsidR="000E0843" w:rsidRDefault="00505BFE" w:rsidP="0001785A">
            <w:pPr>
              <w:rPr>
                <w:rFonts w:ascii="Arial" w:hAnsi="Arial" w:cs="Arial"/>
                <w:sz w:val="20"/>
                <w:szCs w:val="20"/>
              </w:rPr>
            </w:pPr>
            <w:r>
              <w:rPr>
                <w:rFonts w:ascii="Arial" w:hAnsi="Arial" w:cs="Arial"/>
                <w:sz w:val="20"/>
                <w:szCs w:val="20"/>
              </w:rPr>
              <w:t>W</w:t>
            </w:r>
            <w:r w:rsidR="000E0843">
              <w:rPr>
                <w:rFonts w:ascii="Arial" w:hAnsi="Arial" w:cs="Arial"/>
                <w:sz w:val="20"/>
                <w:szCs w:val="20"/>
              </w:rPr>
              <w:t>as Hitler’s intention always war?</w:t>
            </w:r>
          </w:p>
          <w:p w14:paraId="6E0BC366" w14:textId="105C59D2" w:rsidR="0001785A" w:rsidRPr="0001785A" w:rsidRDefault="00505BFE" w:rsidP="0001785A">
            <w:pPr>
              <w:rPr>
                <w:rFonts w:ascii="Arial" w:hAnsi="Arial" w:cs="Arial"/>
                <w:sz w:val="20"/>
                <w:szCs w:val="20"/>
              </w:rPr>
            </w:pPr>
            <w:r>
              <w:rPr>
                <w:rFonts w:ascii="Arial" w:hAnsi="Arial" w:cs="Arial"/>
                <w:sz w:val="20"/>
                <w:szCs w:val="20"/>
              </w:rPr>
              <w:t>G</w:t>
            </w:r>
            <w:r w:rsidR="0001785A" w:rsidRPr="0001785A">
              <w:rPr>
                <w:rFonts w:ascii="Arial" w:hAnsi="Arial" w:cs="Arial"/>
                <w:sz w:val="20"/>
                <w:szCs w:val="20"/>
              </w:rPr>
              <w:t>ive learners an essay (or extract from an essay) which has an analytical framework but which either lacks supporting knowledge, or the knowledge is inaccurate/irrelevant.</w:t>
            </w:r>
            <w:r w:rsidR="000E0843">
              <w:rPr>
                <w:rFonts w:ascii="Arial" w:hAnsi="Arial" w:cs="Arial"/>
                <w:sz w:val="20"/>
                <w:szCs w:val="20"/>
              </w:rPr>
              <w:t xml:space="preserve"> </w:t>
            </w:r>
            <w:r w:rsidR="000E0843" w:rsidRPr="000E0843">
              <w:rPr>
                <w:rFonts w:ascii="Arial" w:hAnsi="Arial" w:cs="Arial"/>
                <w:b/>
                <w:sz w:val="20"/>
                <w:szCs w:val="20"/>
              </w:rPr>
              <w:t>(F)</w:t>
            </w:r>
            <w:r w:rsidR="00801075">
              <w:rPr>
                <w:rFonts w:ascii="Arial" w:hAnsi="Arial" w:cs="Arial"/>
                <w:b/>
                <w:sz w:val="20"/>
                <w:szCs w:val="20"/>
              </w:rPr>
              <w:t xml:space="preserve"> (I)</w:t>
            </w:r>
          </w:p>
          <w:p w14:paraId="54540D39" w14:textId="77777777" w:rsidR="0001785A" w:rsidRPr="0001785A" w:rsidRDefault="0001785A" w:rsidP="0001785A">
            <w:pPr>
              <w:rPr>
                <w:rFonts w:ascii="Arial" w:hAnsi="Arial" w:cs="Arial"/>
                <w:sz w:val="20"/>
                <w:szCs w:val="20"/>
              </w:rPr>
            </w:pPr>
          </w:p>
          <w:p w14:paraId="378C3693" w14:textId="3F83533A" w:rsidR="0001785A" w:rsidRPr="0001785A" w:rsidRDefault="0001785A" w:rsidP="0001785A">
            <w:pPr>
              <w:rPr>
                <w:rFonts w:ascii="Arial" w:hAnsi="Arial" w:cs="Arial"/>
                <w:sz w:val="20"/>
                <w:szCs w:val="20"/>
              </w:rPr>
            </w:pPr>
            <w:r w:rsidRPr="0001785A">
              <w:rPr>
                <w:rFonts w:ascii="Arial" w:hAnsi="Arial" w:cs="Arial"/>
                <w:sz w:val="20"/>
                <w:szCs w:val="20"/>
              </w:rPr>
              <w:t>Ask learners to</w:t>
            </w:r>
            <w:r w:rsidR="00505BFE">
              <w:rPr>
                <w:rFonts w:ascii="Arial" w:hAnsi="Arial" w:cs="Arial"/>
                <w:sz w:val="20"/>
                <w:szCs w:val="20"/>
              </w:rPr>
              <w:t>:</w:t>
            </w:r>
            <w:r w:rsidRPr="0001785A">
              <w:rPr>
                <w:rFonts w:ascii="Arial" w:hAnsi="Arial" w:cs="Arial"/>
                <w:sz w:val="20"/>
                <w:szCs w:val="20"/>
              </w:rPr>
              <w:t xml:space="preserve"> </w:t>
            </w:r>
            <w:r w:rsidRPr="0001785A">
              <w:rPr>
                <w:rFonts w:ascii="Arial" w:hAnsi="Arial" w:cs="Arial"/>
                <w:sz w:val="20"/>
                <w:szCs w:val="20"/>
              </w:rPr>
              <w:tab/>
            </w:r>
          </w:p>
          <w:p w14:paraId="19166A57" w14:textId="3628A65C" w:rsidR="0001785A" w:rsidRPr="0001785A" w:rsidRDefault="00505BFE" w:rsidP="00F72B56">
            <w:pPr>
              <w:numPr>
                <w:ilvl w:val="0"/>
                <w:numId w:val="11"/>
              </w:numPr>
              <w:rPr>
                <w:rFonts w:ascii="Arial" w:hAnsi="Arial" w:cs="Arial"/>
                <w:sz w:val="20"/>
                <w:szCs w:val="20"/>
              </w:rPr>
            </w:pPr>
            <w:r>
              <w:rPr>
                <w:rFonts w:ascii="Arial" w:hAnsi="Arial" w:cs="Arial"/>
                <w:sz w:val="20"/>
                <w:szCs w:val="20"/>
              </w:rPr>
              <w:t>u</w:t>
            </w:r>
            <w:r w:rsidR="0001785A" w:rsidRPr="0001785A">
              <w:rPr>
                <w:rFonts w:ascii="Arial" w:hAnsi="Arial" w:cs="Arial"/>
                <w:sz w:val="20"/>
                <w:szCs w:val="20"/>
              </w:rPr>
              <w:t xml:space="preserve">se the </w:t>
            </w:r>
            <w:r w:rsidR="003B22C1">
              <w:rPr>
                <w:rFonts w:ascii="Arial" w:hAnsi="Arial" w:cs="Arial"/>
                <w:sz w:val="20"/>
                <w:szCs w:val="20"/>
              </w:rPr>
              <w:t>Generic Levels of Response</w:t>
            </w:r>
            <w:r w:rsidR="0001785A" w:rsidRPr="0001785A">
              <w:rPr>
                <w:rFonts w:ascii="Arial" w:hAnsi="Arial" w:cs="Arial"/>
                <w:sz w:val="20"/>
                <w:szCs w:val="20"/>
              </w:rPr>
              <w:t xml:space="preserve"> for Paper 4 to say which </w:t>
            </w:r>
            <w:r w:rsidR="003B22C1">
              <w:rPr>
                <w:rFonts w:ascii="Arial" w:hAnsi="Arial" w:cs="Arial"/>
                <w:sz w:val="20"/>
                <w:szCs w:val="20"/>
              </w:rPr>
              <w:t>L</w:t>
            </w:r>
            <w:r w:rsidR="0001785A" w:rsidRPr="0001785A">
              <w:rPr>
                <w:rFonts w:ascii="Arial" w:hAnsi="Arial" w:cs="Arial"/>
                <w:sz w:val="20"/>
                <w:szCs w:val="20"/>
              </w:rPr>
              <w:t>evel they think the response would achieve</w:t>
            </w:r>
          </w:p>
          <w:p w14:paraId="30946197" w14:textId="0B280652" w:rsidR="009175BD" w:rsidRPr="00801075" w:rsidRDefault="003B22C1" w:rsidP="00F72B56">
            <w:pPr>
              <w:numPr>
                <w:ilvl w:val="0"/>
                <w:numId w:val="11"/>
              </w:numPr>
              <w:rPr>
                <w:rFonts w:ascii="Arial" w:hAnsi="Arial" w:cs="Arial"/>
                <w:sz w:val="20"/>
                <w:szCs w:val="20"/>
              </w:rPr>
            </w:pPr>
            <w:r>
              <w:rPr>
                <w:rFonts w:ascii="Arial" w:hAnsi="Arial" w:cs="Arial"/>
                <w:sz w:val="20"/>
                <w:szCs w:val="20"/>
              </w:rPr>
              <w:t>rewrite</w:t>
            </w:r>
            <w:r w:rsidR="0001785A" w:rsidRPr="0001785A">
              <w:rPr>
                <w:rFonts w:ascii="Arial" w:hAnsi="Arial" w:cs="Arial"/>
                <w:sz w:val="20"/>
                <w:szCs w:val="20"/>
              </w:rPr>
              <w:t xml:space="preserve"> one parag</w:t>
            </w:r>
            <w:r>
              <w:rPr>
                <w:rFonts w:ascii="Arial" w:hAnsi="Arial" w:cs="Arial"/>
                <w:sz w:val="20"/>
                <w:szCs w:val="20"/>
              </w:rPr>
              <w:t>raph of the essay to raise the L</w:t>
            </w:r>
            <w:r w:rsidR="0001785A" w:rsidRPr="0001785A">
              <w:rPr>
                <w:rFonts w:ascii="Arial" w:hAnsi="Arial" w:cs="Arial"/>
                <w:sz w:val="20"/>
                <w:szCs w:val="20"/>
              </w:rPr>
              <w:t>evel by selecting appropriate, accurate material to support the points made.</w:t>
            </w:r>
          </w:p>
        </w:tc>
      </w:tr>
      <w:tr w:rsidR="009175BD" w14:paraId="7722F8B2" w14:textId="77777777" w:rsidTr="00081A55">
        <w:tc>
          <w:tcPr>
            <w:tcW w:w="2126" w:type="dxa"/>
            <w:vMerge w:val="restart"/>
            <w:tcBorders>
              <w:top w:val="single" w:sz="4" w:space="0" w:color="E21951"/>
              <w:left w:val="single" w:sz="4" w:space="0" w:color="E21951"/>
              <w:right w:val="single" w:sz="4" w:space="0" w:color="E21951"/>
            </w:tcBorders>
          </w:tcPr>
          <w:p w14:paraId="77070B29" w14:textId="2665D69B" w:rsidR="009175BD" w:rsidRDefault="009175BD">
            <w:pPr>
              <w:pStyle w:val="BodyText"/>
              <w:rPr>
                <w:lang w:eastAsia="en-GB"/>
              </w:rPr>
            </w:pPr>
            <w:r>
              <w:rPr>
                <w:lang w:eastAsia="en-GB"/>
              </w:rPr>
              <w:t>How effective were Hitler’s economic policies?</w:t>
            </w:r>
          </w:p>
          <w:p w14:paraId="26574960" w14:textId="7DA6A6BD" w:rsidR="00B34B27" w:rsidRDefault="00B34B27">
            <w:pPr>
              <w:pStyle w:val="BodyText"/>
              <w:rPr>
                <w:b/>
                <w:color w:val="E21951"/>
                <w:lang w:eastAsia="en-GB"/>
              </w:rPr>
            </w:pPr>
            <w:r>
              <w:rPr>
                <w:b/>
                <w:color w:val="E21951"/>
                <w:lang w:eastAsia="en-GB"/>
              </w:rPr>
              <w:t>KC1</w:t>
            </w:r>
          </w:p>
          <w:p w14:paraId="64442C56" w14:textId="77777777" w:rsidR="00505BFE" w:rsidRPr="00505BFE" w:rsidRDefault="00505BFE">
            <w:pPr>
              <w:pStyle w:val="BodyText"/>
              <w:rPr>
                <w:b/>
                <w:color w:val="E21951"/>
                <w:lang w:eastAsia="en-GB"/>
              </w:rPr>
            </w:pPr>
            <w:r w:rsidRPr="00505BFE">
              <w:rPr>
                <w:b/>
                <w:color w:val="E21951"/>
                <w:lang w:eastAsia="en-GB"/>
              </w:rPr>
              <w:t>KC2</w:t>
            </w:r>
          </w:p>
          <w:p w14:paraId="382F9383" w14:textId="2BE6B959" w:rsidR="00505BFE" w:rsidRDefault="00505BFE">
            <w:pPr>
              <w:pStyle w:val="BodyText"/>
              <w:rPr>
                <w:lang w:eastAsia="en-GB"/>
              </w:rPr>
            </w:pPr>
            <w:r w:rsidRPr="00505BFE">
              <w:rPr>
                <w:b/>
                <w:color w:val="E21951"/>
                <w:lang w:eastAsia="en-GB"/>
              </w:rPr>
              <w:t>KC4</w:t>
            </w:r>
          </w:p>
        </w:tc>
        <w:tc>
          <w:tcPr>
            <w:tcW w:w="2125" w:type="dxa"/>
            <w:tcBorders>
              <w:top w:val="single" w:sz="4" w:space="0" w:color="E21951"/>
              <w:left w:val="single" w:sz="4" w:space="0" w:color="E21951"/>
              <w:bottom w:val="single" w:sz="4" w:space="0" w:color="E21951"/>
              <w:right w:val="single" w:sz="4" w:space="0" w:color="E21951"/>
            </w:tcBorders>
          </w:tcPr>
          <w:p w14:paraId="139A547A" w14:textId="2C1CB296" w:rsidR="009175BD" w:rsidRDefault="00D76C16">
            <w:pPr>
              <w:pStyle w:val="BodyText"/>
              <w:rPr>
                <w:lang w:eastAsia="en-GB"/>
              </w:rPr>
            </w:pPr>
            <w:r>
              <w:rPr>
                <w:lang w:eastAsia="en-GB"/>
              </w:rPr>
              <w:t>To understand the c</w:t>
            </w:r>
            <w:r w:rsidR="009175BD">
              <w:rPr>
                <w:lang w:eastAsia="en-GB"/>
              </w:rPr>
              <w:t>hanging priorities of economic policy</w:t>
            </w:r>
            <w:r w:rsidR="00505BFE">
              <w:rPr>
                <w:lang w:eastAsia="en-GB"/>
              </w:rPr>
              <w:t>.</w:t>
            </w:r>
          </w:p>
          <w:p w14:paraId="143ACB81" w14:textId="4D615848" w:rsidR="00D76C16" w:rsidRDefault="00D76C16">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63FBE827" w14:textId="77777777" w:rsidR="00505BFE" w:rsidRPr="00505BFE" w:rsidRDefault="000B5548" w:rsidP="00801075">
            <w:pPr>
              <w:pStyle w:val="Default"/>
              <w:rPr>
                <w:b/>
                <w:sz w:val="20"/>
                <w:szCs w:val="20"/>
              </w:rPr>
            </w:pPr>
            <w:r w:rsidRPr="00505BFE">
              <w:rPr>
                <w:b/>
                <w:sz w:val="20"/>
                <w:szCs w:val="20"/>
              </w:rPr>
              <w:t xml:space="preserve">Teacher-led introduction </w:t>
            </w:r>
          </w:p>
          <w:p w14:paraId="3DE5C5ED" w14:textId="4A748EFA" w:rsidR="00801075" w:rsidRDefault="00505BFE" w:rsidP="00801075">
            <w:pPr>
              <w:pStyle w:val="Default"/>
              <w:rPr>
                <w:b/>
                <w:sz w:val="20"/>
                <w:szCs w:val="20"/>
              </w:rPr>
            </w:pPr>
            <w:r>
              <w:rPr>
                <w:sz w:val="20"/>
                <w:szCs w:val="20"/>
              </w:rPr>
              <w:t xml:space="preserve">Introduction to </w:t>
            </w:r>
            <w:r w:rsidR="000B5548" w:rsidRPr="009C04CE">
              <w:rPr>
                <w:sz w:val="20"/>
                <w:szCs w:val="20"/>
              </w:rPr>
              <w:t xml:space="preserve">the economic situation in Germany in 1933, emphasising the role that the economy had played in his acquisition to power. </w:t>
            </w:r>
          </w:p>
          <w:p w14:paraId="5B9A126F" w14:textId="77777777" w:rsidR="00801075" w:rsidRDefault="00801075" w:rsidP="00801075">
            <w:pPr>
              <w:pStyle w:val="Default"/>
              <w:ind w:left="170"/>
              <w:rPr>
                <w:sz w:val="20"/>
                <w:szCs w:val="20"/>
              </w:rPr>
            </w:pPr>
          </w:p>
          <w:p w14:paraId="678A1FDE" w14:textId="77777777" w:rsidR="00505BFE" w:rsidRPr="00505BFE" w:rsidRDefault="000B5548" w:rsidP="00A04407">
            <w:pPr>
              <w:pStyle w:val="Default"/>
              <w:rPr>
                <w:b/>
                <w:sz w:val="20"/>
                <w:szCs w:val="20"/>
              </w:rPr>
            </w:pPr>
            <w:r w:rsidRPr="00505BFE">
              <w:rPr>
                <w:b/>
                <w:sz w:val="20"/>
                <w:szCs w:val="20"/>
              </w:rPr>
              <w:t>Research task</w:t>
            </w:r>
          </w:p>
          <w:p w14:paraId="62ED8A5B" w14:textId="4A0F66D4" w:rsidR="000B5548" w:rsidRPr="009C04CE" w:rsidRDefault="00505BFE" w:rsidP="00A04407">
            <w:pPr>
              <w:pStyle w:val="Default"/>
              <w:rPr>
                <w:sz w:val="20"/>
                <w:szCs w:val="20"/>
              </w:rPr>
            </w:pPr>
            <w:r>
              <w:rPr>
                <w:sz w:val="20"/>
                <w:szCs w:val="20"/>
              </w:rPr>
              <w:t>I</w:t>
            </w:r>
            <w:r w:rsidR="000B5548" w:rsidRPr="009C04CE">
              <w:rPr>
                <w:sz w:val="20"/>
                <w:szCs w:val="20"/>
              </w:rPr>
              <w:t>n small groups</w:t>
            </w:r>
            <w:r>
              <w:rPr>
                <w:sz w:val="20"/>
                <w:szCs w:val="20"/>
              </w:rPr>
              <w:t>, learners</w:t>
            </w:r>
            <w:r w:rsidR="000B5548" w:rsidRPr="009C04CE">
              <w:rPr>
                <w:sz w:val="20"/>
                <w:szCs w:val="20"/>
              </w:rPr>
              <w:t>:</w:t>
            </w:r>
            <w:r w:rsidR="000B5548">
              <w:rPr>
                <w:sz w:val="20"/>
                <w:szCs w:val="20"/>
              </w:rPr>
              <w:t xml:space="preserve"> </w:t>
            </w:r>
          </w:p>
          <w:p w14:paraId="4DE1A1BF" w14:textId="36E32EC0" w:rsidR="000B5548" w:rsidRPr="00B34B27" w:rsidRDefault="00505BFE" w:rsidP="00B34B27">
            <w:pPr>
              <w:numPr>
                <w:ilvl w:val="0"/>
                <w:numId w:val="11"/>
              </w:numPr>
              <w:rPr>
                <w:rFonts w:ascii="Arial" w:hAnsi="Arial" w:cs="Arial"/>
                <w:sz w:val="20"/>
                <w:szCs w:val="20"/>
              </w:rPr>
            </w:pPr>
            <w:r w:rsidRPr="00B34B27">
              <w:rPr>
                <w:rFonts w:ascii="Arial" w:hAnsi="Arial" w:cs="Arial"/>
                <w:sz w:val="20"/>
                <w:szCs w:val="20"/>
              </w:rPr>
              <w:t>i</w:t>
            </w:r>
            <w:r w:rsidR="000B5548" w:rsidRPr="00B34B27">
              <w:rPr>
                <w:rFonts w:ascii="Arial" w:hAnsi="Arial" w:cs="Arial"/>
                <w:sz w:val="20"/>
                <w:szCs w:val="20"/>
              </w:rPr>
              <w:t>dentify any specific economic aims inherent in Nazism</w:t>
            </w:r>
          </w:p>
          <w:p w14:paraId="6406EA4F" w14:textId="497F1B8C" w:rsidR="000B5548" w:rsidRPr="00B34B27" w:rsidRDefault="00505BFE" w:rsidP="00B34B27">
            <w:pPr>
              <w:numPr>
                <w:ilvl w:val="0"/>
                <w:numId w:val="11"/>
              </w:numPr>
              <w:rPr>
                <w:rFonts w:ascii="Arial" w:hAnsi="Arial" w:cs="Arial"/>
                <w:sz w:val="20"/>
                <w:szCs w:val="20"/>
              </w:rPr>
            </w:pPr>
            <w:r w:rsidRPr="00B34B27">
              <w:rPr>
                <w:rFonts w:ascii="Arial" w:hAnsi="Arial" w:cs="Arial"/>
                <w:sz w:val="20"/>
                <w:szCs w:val="20"/>
              </w:rPr>
              <w:t>i</w:t>
            </w:r>
            <w:r w:rsidR="000B5548" w:rsidRPr="00B34B27">
              <w:rPr>
                <w:rFonts w:ascii="Arial" w:hAnsi="Arial" w:cs="Arial"/>
                <w:sz w:val="20"/>
                <w:szCs w:val="20"/>
              </w:rPr>
              <w:t>dentify any economic commitments made by Hitler in the years before 1933</w:t>
            </w:r>
          </w:p>
          <w:p w14:paraId="7857D54D" w14:textId="2A9F72FB" w:rsidR="000B5548" w:rsidRPr="00B34B27" w:rsidRDefault="00505BFE" w:rsidP="00B34B27">
            <w:pPr>
              <w:numPr>
                <w:ilvl w:val="0"/>
                <w:numId w:val="11"/>
              </w:numPr>
              <w:rPr>
                <w:rFonts w:ascii="Arial" w:hAnsi="Arial" w:cs="Arial"/>
                <w:sz w:val="20"/>
                <w:szCs w:val="20"/>
              </w:rPr>
            </w:pPr>
            <w:proofErr w:type="gramStart"/>
            <w:r w:rsidRPr="00B34B27">
              <w:rPr>
                <w:rFonts w:ascii="Arial" w:hAnsi="Arial" w:cs="Arial"/>
                <w:sz w:val="20"/>
                <w:szCs w:val="20"/>
              </w:rPr>
              <w:t>i</w:t>
            </w:r>
            <w:r w:rsidR="000B5548" w:rsidRPr="00B34B27">
              <w:rPr>
                <w:rFonts w:ascii="Arial" w:hAnsi="Arial" w:cs="Arial"/>
                <w:sz w:val="20"/>
                <w:szCs w:val="20"/>
              </w:rPr>
              <w:t>dentify</w:t>
            </w:r>
            <w:proofErr w:type="gramEnd"/>
            <w:r w:rsidR="000B5548" w:rsidRPr="00B34B27">
              <w:rPr>
                <w:rFonts w:ascii="Arial" w:hAnsi="Arial" w:cs="Arial"/>
                <w:sz w:val="20"/>
                <w:szCs w:val="20"/>
              </w:rPr>
              <w:t xml:space="preserve"> Hitler’</w:t>
            </w:r>
            <w:r w:rsidR="00A04407" w:rsidRPr="00B34B27">
              <w:rPr>
                <w:rFonts w:ascii="Arial" w:hAnsi="Arial" w:cs="Arial"/>
                <w:sz w:val="20"/>
                <w:szCs w:val="20"/>
              </w:rPr>
              <w:t xml:space="preserve">s </w:t>
            </w:r>
            <w:r w:rsidR="000B5548" w:rsidRPr="00B34B27">
              <w:rPr>
                <w:rFonts w:ascii="Arial" w:hAnsi="Arial" w:cs="Arial"/>
                <w:sz w:val="20"/>
                <w:szCs w:val="20"/>
              </w:rPr>
              <w:t>economic objectives in the years 1933–1939.</w:t>
            </w:r>
          </w:p>
          <w:p w14:paraId="46631D00" w14:textId="3284E199" w:rsidR="00A04407" w:rsidRPr="00B34B27" w:rsidRDefault="00A04407" w:rsidP="00B34B27">
            <w:pPr>
              <w:numPr>
                <w:ilvl w:val="0"/>
                <w:numId w:val="11"/>
              </w:numPr>
              <w:rPr>
                <w:rFonts w:ascii="Arial" w:hAnsi="Arial" w:cs="Arial"/>
                <w:sz w:val="20"/>
                <w:szCs w:val="20"/>
              </w:rPr>
            </w:pPr>
            <w:proofErr w:type="gramStart"/>
            <w:r w:rsidRPr="00B34B27">
              <w:rPr>
                <w:rFonts w:ascii="Arial" w:hAnsi="Arial" w:cs="Arial"/>
                <w:sz w:val="20"/>
                <w:szCs w:val="20"/>
              </w:rPr>
              <w:t>create</w:t>
            </w:r>
            <w:proofErr w:type="gramEnd"/>
            <w:r w:rsidRPr="00B34B27">
              <w:rPr>
                <w:rFonts w:ascii="Arial" w:hAnsi="Arial" w:cs="Arial"/>
                <w:sz w:val="20"/>
                <w:szCs w:val="20"/>
              </w:rPr>
              <w:t xml:space="preserve"> a timeline to give an outline of how economic policy changed between 1933 and 1939</w:t>
            </w:r>
            <w:r w:rsidR="00505BFE" w:rsidRPr="00B34B27">
              <w:rPr>
                <w:rFonts w:ascii="Arial" w:hAnsi="Arial" w:cs="Arial"/>
                <w:sz w:val="20"/>
                <w:szCs w:val="20"/>
              </w:rPr>
              <w:t>.</w:t>
            </w:r>
          </w:p>
          <w:p w14:paraId="2ECF8A6B" w14:textId="77777777" w:rsidR="00505BFE" w:rsidRDefault="00505BFE" w:rsidP="00A04407">
            <w:pPr>
              <w:pStyle w:val="Default"/>
              <w:rPr>
                <w:sz w:val="20"/>
                <w:szCs w:val="20"/>
              </w:rPr>
            </w:pPr>
          </w:p>
          <w:p w14:paraId="212DBAFF" w14:textId="7D7AC398" w:rsidR="00A04407" w:rsidRDefault="00A04407" w:rsidP="00A04407">
            <w:pPr>
              <w:pStyle w:val="Default"/>
              <w:rPr>
                <w:sz w:val="20"/>
                <w:szCs w:val="20"/>
              </w:rPr>
            </w:pPr>
            <w:r w:rsidRPr="00A04407">
              <w:rPr>
                <w:sz w:val="20"/>
                <w:szCs w:val="20"/>
              </w:rPr>
              <w:t>This website</w:t>
            </w:r>
            <w:r w:rsidR="00505BFE">
              <w:rPr>
                <w:sz w:val="20"/>
                <w:szCs w:val="20"/>
              </w:rPr>
              <w:t xml:space="preserve"> </w:t>
            </w:r>
            <w:hyperlink r:id="rId82" w:history="1">
              <w:r w:rsidR="00505BFE" w:rsidRPr="00505BFE">
                <w:rPr>
                  <w:rStyle w:val="WebLink"/>
                </w:rPr>
                <w:t>https://alphahistory.com/nazigermany/nazi-economic-recovery/</w:t>
              </w:r>
            </w:hyperlink>
            <w:r w:rsidR="00505BFE">
              <w:rPr>
                <w:sz w:val="20"/>
                <w:szCs w:val="20"/>
              </w:rPr>
              <w:t xml:space="preserve"> </w:t>
            </w:r>
            <w:r w:rsidRPr="00A04407">
              <w:rPr>
                <w:sz w:val="20"/>
                <w:szCs w:val="20"/>
              </w:rPr>
              <w:t>gives a useful overview</w:t>
            </w:r>
            <w:r w:rsidR="00505BFE">
              <w:rPr>
                <w:sz w:val="20"/>
                <w:szCs w:val="20"/>
              </w:rPr>
              <w:t>.</w:t>
            </w:r>
            <w:r w:rsidRPr="00A04407">
              <w:rPr>
                <w:sz w:val="20"/>
                <w:szCs w:val="20"/>
              </w:rPr>
              <w:t xml:space="preserve"> </w:t>
            </w:r>
          </w:p>
          <w:p w14:paraId="07A37F06" w14:textId="77777777" w:rsidR="00A04407" w:rsidRPr="00A04407" w:rsidRDefault="00A04407" w:rsidP="00A04407">
            <w:pPr>
              <w:pStyle w:val="Default"/>
              <w:rPr>
                <w:sz w:val="20"/>
                <w:szCs w:val="20"/>
              </w:rPr>
            </w:pPr>
          </w:p>
          <w:p w14:paraId="6ABB6A15" w14:textId="77777777" w:rsidR="00505BFE" w:rsidRPr="00B34B27" w:rsidRDefault="00A04407" w:rsidP="00505BFE">
            <w:pPr>
              <w:pStyle w:val="Default"/>
              <w:rPr>
                <w:b/>
                <w:sz w:val="20"/>
                <w:szCs w:val="20"/>
              </w:rPr>
            </w:pPr>
            <w:r w:rsidRPr="00B34B27">
              <w:rPr>
                <w:b/>
                <w:sz w:val="20"/>
                <w:szCs w:val="20"/>
              </w:rPr>
              <w:t>C</w:t>
            </w:r>
            <w:r w:rsidR="000B5548" w:rsidRPr="00B34B27">
              <w:rPr>
                <w:b/>
                <w:sz w:val="20"/>
                <w:szCs w:val="20"/>
              </w:rPr>
              <w:t>lass discussion</w:t>
            </w:r>
          </w:p>
          <w:p w14:paraId="2E9DCF35" w14:textId="147D98BD" w:rsidR="009175BD" w:rsidRPr="00A04407" w:rsidRDefault="000B5548" w:rsidP="00505BFE">
            <w:pPr>
              <w:pStyle w:val="Default"/>
              <w:rPr>
                <w:sz w:val="20"/>
                <w:szCs w:val="20"/>
              </w:rPr>
            </w:pPr>
            <w:r w:rsidRPr="00A04407">
              <w:rPr>
                <w:sz w:val="20"/>
                <w:szCs w:val="20"/>
              </w:rPr>
              <w:t xml:space="preserve">To what extent did Hitler have coherent economic aims in the years 1929–1936? </w:t>
            </w:r>
          </w:p>
        </w:tc>
      </w:tr>
      <w:tr w:rsidR="009175BD" w14:paraId="449C50B9" w14:textId="77777777" w:rsidTr="00081A55">
        <w:tc>
          <w:tcPr>
            <w:tcW w:w="2126" w:type="dxa"/>
            <w:vMerge/>
            <w:tcBorders>
              <w:left w:val="single" w:sz="4" w:space="0" w:color="E21951"/>
              <w:right w:val="single" w:sz="4" w:space="0" w:color="E21951"/>
            </w:tcBorders>
          </w:tcPr>
          <w:p w14:paraId="0671A982" w14:textId="77777777" w:rsidR="009175BD" w:rsidRDefault="009175BD">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26D6F4F3" w14:textId="183AC9B6" w:rsidR="009175BD" w:rsidRDefault="00D76C16">
            <w:pPr>
              <w:pStyle w:val="BodyText"/>
              <w:rPr>
                <w:lang w:eastAsia="en-GB"/>
              </w:rPr>
            </w:pPr>
            <w:r>
              <w:rPr>
                <w:lang w:eastAsia="en-GB"/>
              </w:rPr>
              <w:t>To evaluate r</w:t>
            </w:r>
            <w:r w:rsidR="009175BD">
              <w:rPr>
                <w:lang w:eastAsia="en-GB"/>
              </w:rPr>
              <w:t>esponses to the Great Depression</w:t>
            </w:r>
            <w:r w:rsidR="00B34B27">
              <w:rPr>
                <w:lang w:eastAsia="en-GB"/>
              </w:rPr>
              <w:t>.</w:t>
            </w:r>
          </w:p>
          <w:p w14:paraId="5180A05D" w14:textId="2A84B0E7" w:rsidR="00D76C16" w:rsidRDefault="00D76C16">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5D974749" w14:textId="77777777" w:rsidR="00B34B27" w:rsidRPr="004E1A53" w:rsidRDefault="00801075" w:rsidP="00725032">
            <w:pPr>
              <w:pStyle w:val="Default"/>
              <w:rPr>
                <w:b/>
                <w:sz w:val="20"/>
                <w:szCs w:val="20"/>
              </w:rPr>
            </w:pPr>
            <w:r w:rsidRPr="004E1A53">
              <w:rPr>
                <w:b/>
                <w:sz w:val="20"/>
                <w:szCs w:val="20"/>
              </w:rPr>
              <w:t xml:space="preserve">Teacher-led introduction </w:t>
            </w:r>
          </w:p>
          <w:p w14:paraId="1301FBBB" w14:textId="209BE8B2" w:rsidR="00725032" w:rsidRDefault="00B34B27" w:rsidP="00725032">
            <w:pPr>
              <w:pStyle w:val="Default"/>
              <w:rPr>
                <w:sz w:val="20"/>
                <w:szCs w:val="20"/>
              </w:rPr>
            </w:pPr>
            <w:r>
              <w:rPr>
                <w:sz w:val="20"/>
                <w:szCs w:val="20"/>
              </w:rPr>
              <w:t xml:space="preserve">Introduction </w:t>
            </w:r>
            <w:r w:rsidR="00801075" w:rsidRPr="009C04CE">
              <w:rPr>
                <w:sz w:val="20"/>
                <w:szCs w:val="20"/>
              </w:rPr>
              <w:t>to Hitler’s management of the economy in the period 1933 to 1939.</w:t>
            </w:r>
          </w:p>
          <w:p w14:paraId="11F63806" w14:textId="2211B1FD" w:rsidR="006A428E" w:rsidRDefault="006A428E" w:rsidP="00725032">
            <w:pPr>
              <w:pStyle w:val="Default"/>
              <w:rPr>
                <w:sz w:val="20"/>
                <w:szCs w:val="20"/>
              </w:rPr>
            </w:pPr>
            <w:r>
              <w:rPr>
                <w:sz w:val="20"/>
                <w:szCs w:val="20"/>
              </w:rPr>
              <w:t>This website</w:t>
            </w:r>
            <w:r w:rsidR="00B34B27">
              <w:rPr>
                <w:sz w:val="20"/>
                <w:szCs w:val="20"/>
              </w:rPr>
              <w:t xml:space="preserve"> </w:t>
            </w:r>
            <w:hyperlink r:id="rId83" w:history="1">
              <w:r w:rsidR="00B34B27" w:rsidRPr="00B34B27">
                <w:rPr>
                  <w:rStyle w:val="WebLink"/>
                </w:rPr>
                <w:t>https://spartacus-educational.com/GERunemployment.htm</w:t>
              </w:r>
            </w:hyperlink>
            <w:r w:rsidR="00B34B27">
              <w:rPr>
                <w:sz w:val="20"/>
                <w:szCs w:val="20"/>
              </w:rPr>
              <w:t xml:space="preserve"> </w:t>
            </w:r>
            <w:r>
              <w:rPr>
                <w:sz w:val="20"/>
                <w:szCs w:val="20"/>
              </w:rPr>
              <w:t>gives information on the decline of unemployment in the Nazi period.</w:t>
            </w:r>
          </w:p>
          <w:p w14:paraId="2DB644BF" w14:textId="77777777" w:rsidR="00725032" w:rsidRDefault="00725032" w:rsidP="00725032">
            <w:pPr>
              <w:pStyle w:val="Default"/>
              <w:rPr>
                <w:b/>
                <w:sz w:val="20"/>
                <w:szCs w:val="20"/>
              </w:rPr>
            </w:pPr>
          </w:p>
          <w:p w14:paraId="1BE5E85E" w14:textId="61F617D1" w:rsidR="00B34B27" w:rsidRPr="00B34B27" w:rsidRDefault="00801075" w:rsidP="00725032">
            <w:pPr>
              <w:pStyle w:val="Default"/>
              <w:rPr>
                <w:b/>
                <w:sz w:val="20"/>
                <w:szCs w:val="20"/>
              </w:rPr>
            </w:pPr>
            <w:r w:rsidRPr="00B34B27">
              <w:rPr>
                <w:b/>
                <w:sz w:val="20"/>
                <w:szCs w:val="20"/>
              </w:rPr>
              <w:t xml:space="preserve">Research </w:t>
            </w:r>
            <w:r w:rsidR="006A428E" w:rsidRPr="00B34B27">
              <w:rPr>
                <w:b/>
                <w:sz w:val="20"/>
                <w:szCs w:val="20"/>
              </w:rPr>
              <w:t>t</w:t>
            </w:r>
            <w:r w:rsidR="00B34B27" w:rsidRPr="00B34B27">
              <w:rPr>
                <w:b/>
                <w:sz w:val="20"/>
                <w:szCs w:val="20"/>
              </w:rPr>
              <w:t>ask</w:t>
            </w:r>
          </w:p>
          <w:p w14:paraId="5E7E4A46" w14:textId="7CA71EBE" w:rsidR="00801075" w:rsidRPr="00B34B27" w:rsidRDefault="00725032" w:rsidP="00B34B27">
            <w:pPr>
              <w:numPr>
                <w:ilvl w:val="0"/>
                <w:numId w:val="11"/>
              </w:numPr>
              <w:rPr>
                <w:rFonts w:ascii="Arial" w:hAnsi="Arial" w:cs="Arial"/>
                <w:sz w:val="20"/>
                <w:szCs w:val="20"/>
              </w:rPr>
            </w:pPr>
            <w:r w:rsidRPr="00B34B27">
              <w:rPr>
                <w:rFonts w:ascii="Arial" w:hAnsi="Arial" w:cs="Arial"/>
                <w:sz w:val="20"/>
                <w:szCs w:val="20"/>
              </w:rPr>
              <w:t>What were the</w:t>
            </w:r>
            <w:r w:rsidR="00801075" w:rsidRPr="00B34B27">
              <w:rPr>
                <w:rFonts w:ascii="Arial" w:hAnsi="Arial" w:cs="Arial"/>
                <w:sz w:val="20"/>
                <w:szCs w:val="20"/>
              </w:rPr>
              <w:t xml:space="preserve"> economic problems facing Hitler in March 1933</w:t>
            </w:r>
            <w:r w:rsidRPr="00B34B27">
              <w:rPr>
                <w:rFonts w:ascii="Arial" w:hAnsi="Arial" w:cs="Arial"/>
                <w:sz w:val="20"/>
                <w:szCs w:val="20"/>
              </w:rPr>
              <w:t>?</w:t>
            </w:r>
          </w:p>
          <w:p w14:paraId="09779AA1" w14:textId="31622895" w:rsidR="006A428E" w:rsidRPr="00B34B27" w:rsidRDefault="006A428E" w:rsidP="00B34B27">
            <w:pPr>
              <w:numPr>
                <w:ilvl w:val="0"/>
                <w:numId w:val="11"/>
              </w:numPr>
              <w:rPr>
                <w:rFonts w:ascii="Arial" w:hAnsi="Arial" w:cs="Arial"/>
                <w:sz w:val="20"/>
                <w:szCs w:val="20"/>
              </w:rPr>
            </w:pPr>
            <w:r w:rsidRPr="00B34B27">
              <w:rPr>
                <w:rFonts w:ascii="Arial" w:hAnsi="Arial" w:cs="Arial"/>
                <w:sz w:val="20"/>
                <w:szCs w:val="20"/>
              </w:rPr>
              <w:t>How did the Nazis change the economy to stimulate growth?</w:t>
            </w:r>
            <w:r w:rsidR="00801075" w:rsidRPr="00B34B27">
              <w:rPr>
                <w:rFonts w:ascii="Arial" w:hAnsi="Arial" w:cs="Arial"/>
                <w:sz w:val="20"/>
                <w:szCs w:val="20"/>
              </w:rPr>
              <w:t xml:space="preserve"> </w:t>
            </w:r>
          </w:p>
          <w:p w14:paraId="2DF43D8B" w14:textId="1DBBADCE" w:rsidR="00801075" w:rsidRPr="00B34B27" w:rsidRDefault="006A428E" w:rsidP="00B34B27">
            <w:pPr>
              <w:numPr>
                <w:ilvl w:val="0"/>
                <w:numId w:val="11"/>
              </w:numPr>
              <w:rPr>
                <w:rFonts w:ascii="Arial" w:hAnsi="Arial" w:cs="Arial"/>
                <w:sz w:val="20"/>
                <w:szCs w:val="20"/>
              </w:rPr>
            </w:pPr>
            <w:r w:rsidRPr="00B34B27">
              <w:rPr>
                <w:rFonts w:ascii="Arial" w:hAnsi="Arial" w:cs="Arial"/>
                <w:sz w:val="20"/>
                <w:szCs w:val="20"/>
              </w:rPr>
              <w:t xml:space="preserve">What was the role and importance of </w:t>
            </w:r>
            <w:r w:rsidR="00801075" w:rsidRPr="00B34B27">
              <w:rPr>
                <w:rFonts w:ascii="Arial" w:hAnsi="Arial" w:cs="Arial"/>
                <w:sz w:val="20"/>
                <w:szCs w:val="20"/>
              </w:rPr>
              <w:t>Schacht to 1937</w:t>
            </w:r>
            <w:r w:rsidRPr="00B34B27">
              <w:rPr>
                <w:rFonts w:ascii="Arial" w:hAnsi="Arial" w:cs="Arial"/>
                <w:sz w:val="20"/>
                <w:szCs w:val="20"/>
              </w:rPr>
              <w:t>?</w:t>
            </w:r>
          </w:p>
          <w:p w14:paraId="44076ADD" w14:textId="6E1417A5" w:rsidR="006A428E" w:rsidRPr="00B34B27" w:rsidRDefault="006A428E" w:rsidP="00B34B27">
            <w:pPr>
              <w:numPr>
                <w:ilvl w:val="0"/>
                <w:numId w:val="11"/>
              </w:numPr>
              <w:rPr>
                <w:rFonts w:ascii="Arial" w:hAnsi="Arial" w:cs="Arial"/>
                <w:sz w:val="20"/>
                <w:szCs w:val="20"/>
              </w:rPr>
            </w:pPr>
            <w:r w:rsidRPr="00B34B27">
              <w:rPr>
                <w:rFonts w:ascii="Arial" w:hAnsi="Arial" w:cs="Arial"/>
                <w:sz w:val="20"/>
                <w:szCs w:val="20"/>
              </w:rPr>
              <w:t>What was the importance of rearmament?</w:t>
            </w:r>
          </w:p>
          <w:p w14:paraId="13DBFE85" w14:textId="6BBE0454" w:rsidR="006A428E" w:rsidRPr="00B34B27" w:rsidRDefault="006A428E" w:rsidP="00B34B27">
            <w:pPr>
              <w:numPr>
                <w:ilvl w:val="0"/>
                <w:numId w:val="11"/>
              </w:numPr>
              <w:rPr>
                <w:rFonts w:ascii="Arial" w:hAnsi="Arial" w:cs="Arial"/>
                <w:sz w:val="20"/>
                <w:szCs w:val="20"/>
              </w:rPr>
            </w:pPr>
            <w:r w:rsidRPr="00B34B27">
              <w:rPr>
                <w:rFonts w:ascii="Arial" w:hAnsi="Arial" w:cs="Arial"/>
                <w:sz w:val="20"/>
                <w:szCs w:val="20"/>
              </w:rPr>
              <w:t>What was the importance of autarky?</w:t>
            </w:r>
          </w:p>
          <w:p w14:paraId="320E78B0" w14:textId="77777777" w:rsidR="006A428E" w:rsidRDefault="006A428E" w:rsidP="006A428E">
            <w:pPr>
              <w:pStyle w:val="Default"/>
              <w:rPr>
                <w:sz w:val="20"/>
                <w:szCs w:val="20"/>
              </w:rPr>
            </w:pPr>
          </w:p>
          <w:p w14:paraId="7971AF83" w14:textId="77777777" w:rsidR="00B34B27" w:rsidRDefault="006A428E" w:rsidP="006A428E">
            <w:pPr>
              <w:pStyle w:val="Default"/>
              <w:rPr>
                <w:sz w:val="20"/>
                <w:szCs w:val="20"/>
              </w:rPr>
            </w:pPr>
            <w:r w:rsidRPr="00B34B27">
              <w:rPr>
                <w:b/>
                <w:sz w:val="20"/>
                <w:szCs w:val="20"/>
              </w:rPr>
              <w:t>Class discussion</w:t>
            </w:r>
          </w:p>
          <w:p w14:paraId="6AD2CC0D" w14:textId="7FCCBBF3" w:rsidR="006A428E" w:rsidRDefault="00B34B27" w:rsidP="006A428E">
            <w:pPr>
              <w:pStyle w:val="Default"/>
              <w:rPr>
                <w:sz w:val="20"/>
                <w:szCs w:val="20"/>
              </w:rPr>
            </w:pPr>
            <w:r>
              <w:rPr>
                <w:sz w:val="20"/>
                <w:szCs w:val="20"/>
              </w:rPr>
              <w:t>H</w:t>
            </w:r>
            <w:r w:rsidR="006A428E">
              <w:rPr>
                <w:sz w:val="20"/>
                <w:szCs w:val="20"/>
              </w:rPr>
              <w:t xml:space="preserve">ow effective were Nazi policies? </w:t>
            </w:r>
          </w:p>
          <w:p w14:paraId="5BED68BD" w14:textId="77777777" w:rsidR="006A428E" w:rsidRDefault="006A428E" w:rsidP="006A428E">
            <w:pPr>
              <w:pStyle w:val="Default"/>
              <w:rPr>
                <w:sz w:val="20"/>
                <w:szCs w:val="20"/>
              </w:rPr>
            </w:pPr>
          </w:p>
          <w:p w14:paraId="2E055441" w14:textId="77777777" w:rsidR="00B34B27" w:rsidRDefault="00B34B27" w:rsidP="006A428E">
            <w:pPr>
              <w:pStyle w:val="Default"/>
              <w:rPr>
                <w:b/>
                <w:sz w:val="20"/>
                <w:szCs w:val="20"/>
              </w:rPr>
            </w:pPr>
            <w:r>
              <w:rPr>
                <w:b/>
                <w:sz w:val="20"/>
                <w:szCs w:val="20"/>
              </w:rPr>
              <w:t>Extension activity</w:t>
            </w:r>
          </w:p>
          <w:p w14:paraId="4E94FC35" w14:textId="091115DD" w:rsidR="006A428E" w:rsidRPr="006A428E" w:rsidRDefault="00B34B27" w:rsidP="00B34B27">
            <w:pPr>
              <w:pStyle w:val="Default"/>
              <w:rPr>
                <w:sz w:val="20"/>
                <w:szCs w:val="20"/>
              </w:rPr>
            </w:pPr>
            <w:r>
              <w:rPr>
                <w:sz w:val="20"/>
                <w:szCs w:val="20"/>
              </w:rPr>
              <w:t>L</w:t>
            </w:r>
            <w:r w:rsidR="006A428E">
              <w:rPr>
                <w:sz w:val="20"/>
                <w:szCs w:val="20"/>
              </w:rPr>
              <w:t>earners read the article here</w:t>
            </w:r>
            <w:r>
              <w:rPr>
                <w:sz w:val="20"/>
                <w:szCs w:val="20"/>
              </w:rPr>
              <w:t xml:space="preserve"> </w:t>
            </w:r>
            <w:hyperlink r:id="rId84" w:history="1">
              <w:r w:rsidRPr="00B34B27">
                <w:rPr>
                  <w:rStyle w:val="WebLink"/>
                </w:rPr>
                <w:t>www.ihr.org/other/economyhitler2011.html</w:t>
              </w:r>
            </w:hyperlink>
            <w:r>
              <w:rPr>
                <w:sz w:val="20"/>
                <w:szCs w:val="20"/>
              </w:rPr>
              <w:t xml:space="preserve"> </w:t>
            </w:r>
            <w:r w:rsidR="006A428E">
              <w:rPr>
                <w:sz w:val="20"/>
                <w:szCs w:val="20"/>
              </w:rPr>
              <w:t>and add detail to their notes</w:t>
            </w:r>
            <w:r>
              <w:rPr>
                <w:sz w:val="20"/>
                <w:szCs w:val="20"/>
              </w:rPr>
              <w:t>.</w:t>
            </w:r>
            <w:r w:rsidR="006A428E">
              <w:rPr>
                <w:sz w:val="20"/>
                <w:szCs w:val="20"/>
              </w:rPr>
              <w:t xml:space="preserve"> </w:t>
            </w:r>
          </w:p>
        </w:tc>
      </w:tr>
      <w:tr w:rsidR="009175BD" w14:paraId="34BBA031" w14:textId="77777777" w:rsidTr="00081A55">
        <w:tc>
          <w:tcPr>
            <w:tcW w:w="2126" w:type="dxa"/>
            <w:vMerge/>
            <w:tcBorders>
              <w:left w:val="single" w:sz="4" w:space="0" w:color="E21951"/>
              <w:right w:val="single" w:sz="4" w:space="0" w:color="E21951"/>
            </w:tcBorders>
          </w:tcPr>
          <w:p w14:paraId="069A8F01" w14:textId="77777777" w:rsidR="009175BD" w:rsidRDefault="009175BD">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0A81833A" w14:textId="2C4A3341" w:rsidR="009175BD" w:rsidRDefault="00D76C16">
            <w:pPr>
              <w:pStyle w:val="BodyText"/>
              <w:rPr>
                <w:lang w:eastAsia="en-GB"/>
              </w:rPr>
            </w:pPr>
            <w:r>
              <w:rPr>
                <w:lang w:eastAsia="en-GB"/>
              </w:rPr>
              <w:t>To understand the k</w:t>
            </w:r>
            <w:r w:rsidR="009175BD">
              <w:rPr>
                <w:lang w:eastAsia="en-GB"/>
              </w:rPr>
              <w:t>ey policies in agriculture and industry</w:t>
            </w:r>
            <w:r w:rsidR="00B34B27">
              <w:rPr>
                <w:lang w:eastAsia="en-GB"/>
              </w:rPr>
              <w:t>.</w:t>
            </w:r>
          </w:p>
          <w:p w14:paraId="726CDF0B" w14:textId="7D5789B5" w:rsidR="00D76C16" w:rsidRDefault="00D76C16">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4DC106A1" w14:textId="69BC0CCE" w:rsidR="009175BD" w:rsidRDefault="00B34B27" w:rsidP="00311739">
            <w:pPr>
              <w:pStyle w:val="Default"/>
              <w:rPr>
                <w:sz w:val="20"/>
                <w:szCs w:val="20"/>
              </w:rPr>
            </w:pPr>
            <w:r>
              <w:rPr>
                <w:sz w:val="20"/>
                <w:szCs w:val="20"/>
              </w:rPr>
              <w:t>L</w:t>
            </w:r>
            <w:r w:rsidR="00B40C7F">
              <w:rPr>
                <w:sz w:val="20"/>
                <w:szCs w:val="20"/>
              </w:rPr>
              <w:t>earners study this cartoon</w:t>
            </w:r>
            <w:r>
              <w:rPr>
                <w:sz w:val="20"/>
                <w:szCs w:val="20"/>
              </w:rPr>
              <w:t xml:space="preserve"> </w:t>
            </w:r>
            <w:hyperlink r:id="rId85" w:history="1">
              <w:r w:rsidRPr="00B34B27">
                <w:rPr>
                  <w:rStyle w:val="WebLink"/>
                </w:rPr>
                <w:t>www.johnheartfield.com/John-Heartfield-Exhibition/john-heartfield-art/famous-anti-fascist-art/heartfield-posters-aiz/butter-is-all</w:t>
              </w:r>
            </w:hyperlink>
            <w:r>
              <w:rPr>
                <w:sz w:val="20"/>
                <w:szCs w:val="20"/>
              </w:rPr>
              <w:t xml:space="preserve"> </w:t>
            </w:r>
            <w:r w:rsidR="00B40C7F">
              <w:rPr>
                <w:sz w:val="20"/>
                <w:szCs w:val="20"/>
              </w:rPr>
              <w:t xml:space="preserve">and discuss the comment it makes on the development of the German economy </w:t>
            </w:r>
          </w:p>
          <w:p w14:paraId="7FADCD02" w14:textId="77777777" w:rsidR="00B40C7F" w:rsidRDefault="00B40C7F" w:rsidP="00311739">
            <w:pPr>
              <w:pStyle w:val="Default"/>
              <w:rPr>
                <w:sz w:val="20"/>
                <w:szCs w:val="20"/>
              </w:rPr>
            </w:pPr>
          </w:p>
          <w:p w14:paraId="60FE0790" w14:textId="6A83C761" w:rsidR="00B40C7F" w:rsidRDefault="00B40C7F" w:rsidP="00311739">
            <w:pPr>
              <w:pStyle w:val="Default"/>
              <w:rPr>
                <w:sz w:val="20"/>
                <w:szCs w:val="20"/>
              </w:rPr>
            </w:pPr>
            <w:r>
              <w:rPr>
                <w:sz w:val="20"/>
                <w:szCs w:val="20"/>
              </w:rPr>
              <w:t>Learners work individually to produce a factsheet on either</w:t>
            </w:r>
            <w:r w:rsidR="00DD2902">
              <w:rPr>
                <w:sz w:val="20"/>
                <w:szCs w:val="20"/>
              </w:rPr>
              <w:t>:</w:t>
            </w:r>
          </w:p>
          <w:p w14:paraId="24A0EB41" w14:textId="437DF5E5" w:rsidR="00B40C7F" w:rsidRPr="00DD2902" w:rsidRDefault="00DD2902" w:rsidP="00DD2902">
            <w:pPr>
              <w:numPr>
                <w:ilvl w:val="0"/>
                <w:numId w:val="11"/>
              </w:numPr>
              <w:rPr>
                <w:rFonts w:ascii="Arial" w:hAnsi="Arial" w:cs="Arial"/>
                <w:sz w:val="20"/>
                <w:szCs w:val="20"/>
              </w:rPr>
            </w:pPr>
            <w:r w:rsidRPr="00DD2902">
              <w:rPr>
                <w:rFonts w:ascii="Arial" w:hAnsi="Arial" w:cs="Arial"/>
                <w:sz w:val="20"/>
                <w:szCs w:val="20"/>
              </w:rPr>
              <w:t>k</w:t>
            </w:r>
            <w:r w:rsidR="00B40C7F" w:rsidRPr="00DD2902">
              <w:rPr>
                <w:rFonts w:ascii="Arial" w:hAnsi="Arial" w:cs="Arial"/>
                <w:sz w:val="20"/>
                <w:szCs w:val="20"/>
              </w:rPr>
              <w:t>ey policies and their impact in agriculture</w:t>
            </w:r>
            <w:r w:rsidRPr="00DD2902">
              <w:rPr>
                <w:rFonts w:ascii="Arial" w:hAnsi="Arial" w:cs="Arial"/>
                <w:sz w:val="20"/>
                <w:szCs w:val="20"/>
              </w:rPr>
              <w:t xml:space="preserve"> or</w:t>
            </w:r>
          </w:p>
          <w:p w14:paraId="033BE012" w14:textId="7F75D8A5" w:rsidR="00B40C7F" w:rsidRPr="00DD2902" w:rsidRDefault="00DD2902" w:rsidP="00DD2902">
            <w:pPr>
              <w:numPr>
                <w:ilvl w:val="0"/>
                <w:numId w:val="11"/>
              </w:numPr>
              <w:rPr>
                <w:rFonts w:ascii="Arial" w:hAnsi="Arial" w:cs="Arial"/>
                <w:sz w:val="20"/>
                <w:szCs w:val="20"/>
              </w:rPr>
            </w:pPr>
            <w:proofErr w:type="gramStart"/>
            <w:r w:rsidRPr="00DD2902">
              <w:rPr>
                <w:rFonts w:ascii="Arial" w:hAnsi="Arial" w:cs="Arial"/>
                <w:sz w:val="20"/>
                <w:szCs w:val="20"/>
              </w:rPr>
              <w:t>k</w:t>
            </w:r>
            <w:r w:rsidR="00B40C7F" w:rsidRPr="00DD2902">
              <w:rPr>
                <w:rFonts w:ascii="Arial" w:hAnsi="Arial" w:cs="Arial"/>
                <w:sz w:val="20"/>
                <w:szCs w:val="20"/>
              </w:rPr>
              <w:t>ey</w:t>
            </w:r>
            <w:proofErr w:type="gramEnd"/>
            <w:r w:rsidR="00B40C7F" w:rsidRPr="00DD2902">
              <w:rPr>
                <w:rFonts w:ascii="Arial" w:hAnsi="Arial" w:cs="Arial"/>
                <w:sz w:val="20"/>
                <w:szCs w:val="20"/>
              </w:rPr>
              <w:t xml:space="preserve"> policies and their impact in industry</w:t>
            </w:r>
            <w:r w:rsidRPr="00DD2902">
              <w:rPr>
                <w:rFonts w:ascii="Arial" w:hAnsi="Arial" w:cs="Arial"/>
                <w:sz w:val="20"/>
                <w:szCs w:val="20"/>
              </w:rPr>
              <w:t>.</w:t>
            </w:r>
          </w:p>
          <w:p w14:paraId="3F635CCF" w14:textId="77777777" w:rsidR="00B40C7F" w:rsidRDefault="00B40C7F" w:rsidP="00B40C7F">
            <w:pPr>
              <w:pStyle w:val="Default"/>
              <w:rPr>
                <w:sz w:val="20"/>
                <w:szCs w:val="20"/>
              </w:rPr>
            </w:pPr>
          </w:p>
          <w:p w14:paraId="63948984" w14:textId="77777777" w:rsidR="00B40C7F" w:rsidRDefault="00B40C7F" w:rsidP="00B40C7F">
            <w:pPr>
              <w:pStyle w:val="Default"/>
              <w:rPr>
                <w:sz w:val="20"/>
                <w:szCs w:val="20"/>
              </w:rPr>
            </w:pPr>
            <w:r>
              <w:rPr>
                <w:sz w:val="20"/>
                <w:szCs w:val="20"/>
              </w:rPr>
              <w:t xml:space="preserve">Learners share their factsheets through discussion or on a </w:t>
            </w:r>
            <w:proofErr w:type="spellStart"/>
            <w:r>
              <w:rPr>
                <w:sz w:val="20"/>
                <w:szCs w:val="20"/>
              </w:rPr>
              <w:t>moodle</w:t>
            </w:r>
            <w:proofErr w:type="spellEnd"/>
            <w:r>
              <w:rPr>
                <w:sz w:val="20"/>
                <w:szCs w:val="20"/>
              </w:rPr>
              <w:t xml:space="preserve"> site.</w:t>
            </w:r>
          </w:p>
          <w:p w14:paraId="63368BCA" w14:textId="77777777" w:rsidR="00B40C7F" w:rsidRDefault="00B40C7F" w:rsidP="00B40C7F">
            <w:pPr>
              <w:pStyle w:val="Default"/>
              <w:rPr>
                <w:sz w:val="20"/>
                <w:szCs w:val="20"/>
              </w:rPr>
            </w:pPr>
          </w:p>
          <w:p w14:paraId="0BB495CE" w14:textId="77777777" w:rsidR="00DD2902" w:rsidRPr="00DD2902" w:rsidRDefault="00DD2902" w:rsidP="00B40C7F">
            <w:pPr>
              <w:pStyle w:val="Default"/>
              <w:rPr>
                <w:b/>
                <w:sz w:val="20"/>
                <w:szCs w:val="20"/>
              </w:rPr>
            </w:pPr>
            <w:r w:rsidRPr="00DD2902">
              <w:rPr>
                <w:b/>
                <w:sz w:val="20"/>
                <w:szCs w:val="20"/>
              </w:rPr>
              <w:t>Research task</w:t>
            </w:r>
          </w:p>
          <w:p w14:paraId="55B5A65A" w14:textId="3855B6ED" w:rsidR="00B40C7F" w:rsidRPr="00B40C7F" w:rsidRDefault="00DD2902" w:rsidP="00B40C7F">
            <w:pPr>
              <w:pStyle w:val="Default"/>
              <w:rPr>
                <w:sz w:val="20"/>
                <w:szCs w:val="20"/>
              </w:rPr>
            </w:pPr>
            <w:r>
              <w:rPr>
                <w:sz w:val="20"/>
                <w:szCs w:val="20"/>
              </w:rPr>
              <w:t>H</w:t>
            </w:r>
            <w:r w:rsidR="00B40C7F">
              <w:rPr>
                <w:sz w:val="20"/>
                <w:szCs w:val="20"/>
              </w:rPr>
              <w:t>ow and why have historians viewed Nazi economic poli</w:t>
            </w:r>
            <w:r>
              <w:rPr>
                <w:sz w:val="20"/>
                <w:szCs w:val="20"/>
              </w:rPr>
              <w:t>cy differently? Find examples of</w:t>
            </w:r>
            <w:r w:rsidR="00B40C7F">
              <w:rPr>
                <w:sz w:val="20"/>
                <w:szCs w:val="20"/>
              </w:rPr>
              <w:t xml:space="preserve"> different opinions. </w:t>
            </w:r>
          </w:p>
        </w:tc>
      </w:tr>
      <w:tr w:rsidR="009175BD" w14:paraId="490DC61B" w14:textId="77777777" w:rsidTr="00081A55">
        <w:tc>
          <w:tcPr>
            <w:tcW w:w="2126" w:type="dxa"/>
            <w:vMerge/>
            <w:tcBorders>
              <w:left w:val="single" w:sz="4" w:space="0" w:color="E21951"/>
              <w:bottom w:val="single" w:sz="4" w:space="0" w:color="E21951"/>
              <w:right w:val="single" w:sz="4" w:space="0" w:color="E21951"/>
            </w:tcBorders>
          </w:tcPr>
          <w:p w14:paraId="59E7F624" w14:textId="77777777" w:rsidR="009175BD" w:rsidRDefault="009175BD">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6134994D" w14:textId="4B576921" w:rsidR="009175BD" w:rsidRDefault="00D76C16">
            <w:pPr>
              <w:pStyle w:val="BodyText"/>
              <w:rPr>
                <w:lang w:eastAsia="en-GB"/>
              </w:rPr>
            </w:pPr>
            <w:r>
              <w:rPr>
                <w:lang w:eastAsia="en-GB"/>
              </w:rPr>
              <w:t>To consider the i</w:t>
            </w:r>
            <w:r w:rsidR="009175BD">
              <w:rPr>
                <w:lang w:eastAsia="en-GB"/>
              </w:rPr>
              <w:t>mpact of foreign policy on the economy</w:t>
            </w:r>
            <w:r w:rsidR="00DD2902">
              <w:rPr>
                <w:lang w:eastAsia="en-GB"/>
              </w:rPr>
              <w:t>.</w:t>
            </w:r>
          </w:p>
          <w:p w14:paraId="32DABB44" w14:textId="224AD7EC" w:rsidR="00D76C16" w:rsidRDefault="00D76C16">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43A82A24" w14:textId="6001E669" w:rsidR="00801075" w:rsidRDefault="006A428E" w:rsidP="004D2122">
            <w:pPr>
              <w:pStyle w:val="NoSpacing"/>
              <w:rPr>
                <w:rFonts w:ascii="Arial" w:hAnsi="Arial" w:cs="Arial"/>
                <w:sz w:val="20"/>
                <w:szCs w:val="20"/>
              </w:rPr>
            </w:pPr>
            <w:r>
              <w:rPr>
                <w:rFonts w:ascii="Arial" w:hAnsi="Arial" w:cs="Arial"/>
                <w:sz w:val="20"/>
                <w:szCs w:val="20"/>
              </w:rPr>
              <w:t>Lea</w:t>
            </w:r>
            <w:r w:rsidR="00001F91">
              <w:rPr>
                <w:rFonts w:ascii="Arial" w:hAnsi="Arial" w:cs="Arial"/>
                <w:sz w:val="20"/>
                <w:szCs w:val="20"/>
              </w:rPr>
              <w:t>rners watch this short video</w:t>
            </w:r>
            <w:r>
              <w:rPr>
                <w:rFonts w:ascii="Arial" w:hAnsi="Arial" w:cs="Arial"/>
                <w:sz w:val="20"/>
                <w:szCs w:val="20"/>
              </w:rPr>
              <w:t xml:space="preserve"> </w:t>
            </w:r>
            <w:hyperlink r:id="rId86" w:history="1">
              <w:r w:rsidR="00001F91" w:rsidRPr="00001F91">
                <w:rPr>
                  <w:rStyle w:val="WebLink"/>
                </w:rPr>
                <w:t>www.youtube.com/watch?v=UErip7g7iDw</w:t>
              </w:r>
            </w:hyperlink>
            <w:r>
              <w:rPr>
                <w:rFonts w:ascii="Arial" w:hAnsi="Arial" w:cs="Arial"/>
                <w:sz w:val="20"/>
                <w:szCs w:val="20"/>
              </w:rPr>
              <w:t xml:space="preserve"> </w:t>
            </w:r>
            <w:r w:rsidR="00001F91">
              <w:rPr>
                <w:rFonts w:ascii="Arial" w:hAnsi="Arial" w:cs="Arial"/>
                <w:sz w:val="20"/>
                <w:szCs w:val="20"/>
              </w:rPr>
              <w:t xml:space="preserve">and </w:t>
            </w:r>
            <w:r>
              <w:rPr>
                <w:rFonts w:ascii="Arial" w:hAnsi="Arial" w:cs="Arial"/>
                <w:sz w:val="20"/>
                <w:szCs w:val="20"/>
              </w:rPr>
              <w:t>note the links between economic growth and the armed forces.</w:t>
            </w:r>
          </w:p>
          <w:p w14:paraId="412C7343" w14:textId="73323ABC" w:rsidR="00801075" w:rsidRDefault="00801075" w:rsidP="004D2122">
            <w:pPr>
              <w:pStyle w:val="NoSpacing"/>
              <w:rPr>
                <w:rFonts w:ascii="Arial" w:hAnsi="Arial" w:cs="Arial"/>
                <w:sz w:val="20"/>
                <w:szCs w:val="20"/>
              </w:rPr>
            </w:pPr>
          </w:p>
          <w:p w14:paraId="6F2DE8D7" w14:textId="1D6B4C9E" w:rsidR="00B40C7F" w:rsidRDefault="00001F91" w:rsidP="004D2122">
            <w:pPr>
              <w:pStyle w:val="NoSpacing"/>
              <w:rPr>
                <w:rFonts w:ascii="Arial" w:hAnsi="Arial" w:cs="Arial"/>
                <w:sz w:val="20"/>
                <w:szCs w:val="20"/>
              </w:rPr>
            </w:pPr>
            <w:r>
              <w:rPr>
                <w:rFonts w:ascii="Arial" w:hAnsi="Arial" w:cs="Arial"/>
                <w:sz w:val="20"/>
                <w:szCs w:val="20"/>
              </w:rPr>
              <w:t>A</w:t>
            </w:r>
            <w:r w:rsidR="00B40C7F">
              <w:rPr>
                <w:rFonts w:ascii="Arial" w:hAnsi="Arial" w:cs="Arial"/>
                <w:sz w:val="20"/>
                <w:szCs w:val="20"/>
              </w:rPr>
              <w:t>sk learners to consider what they have learned so far about foreign policy and the economy</w:t>
            </w:r>
            <w:r>
              <w:rPr>
                <w:rFonts w:ascii="Arial" w:hAnsi="Arial" w:cs="Arial"/>
                <w:sz w:val="20"/>
                <w:szCs w:val="20"/>
              </w:rPr>
              <w:t>,</w:t>
            </w:r>
            <w:r w:rsidR="00B40C7F">
              <w:rPr>
                <w:rFonts w:ascii="Arial" w:hAnsi="Arial" w:cs="Arial"/>
                <w:sz w:val="20"/>
                <w:szCs w:val="20"/>
              </w:rPr>
              <w:t xml:space="preserve"> and assess how far was economic policy was driven by foreign policy aims. </w:t>
            </w:r>
            <w:r>
              <w:rPr>
                <w:rFonts w:ascii="Arial" w:hAnsi="Arial" w:cs="Arial"/>
                <w:sz w:val="20"/>
                <w:szCs w:val="20"/>
              </w:rPr>
              <w:t>Learners create a mind map</w:t>
            </w:r>
            <w:r w:rsidR="00B40C7F">
              <w:rPr>
                <w:rFonts w:ascii="Arial" w:hAnsi="Arial" w:cs="Arial"/>
                <w:sz w:val="20"/>
                <w:szCs w:val="20"/>
              </w:rPr>
              <w:t xml:space="preserve"> to show the links between the two areas of policy.</w:t>
            </w:r>
          </w:p>
          <w:p w14:paraId="1F04982C" w14:textId="77777777" w:rsidR="00801075" w:rsidRDefault="00801075" w:rsidP="004D2122">
            <w:pPr>
              <w:pStyle w:val="NoSpacing"/>
              <w:rPr>
                <w:rFonts w:ascii="Arial" w:hAnsi="Arial" w:cs="Arial"/>
                <w:sz w:val="20"/>
                <w:szCs w:val="20"/>
              </w:rPr>
            </w:pPr>
          </w:p>
          <w:p w14:paraId="05F83491" w14:textId="77777777" w:rsidR="00001F91" w:rsidRPr="00B40C7F" w:rsidRDefault="004D2122" w:rsidP="00001F91">
            <w:pPr>
              <w:pStyle w:val="NoSpacing"/>
              <w:rPr>
                <w:rFonts w:ascii="Arial" w:hAnsi="Arial" w:cs="Arial"/>
                <w:b/>
                <w:sz w:val="20"/>
                <w:szCs w:val="20"/>
              </w:rPr>
            </w:pPr>
            <w:r w:rsidRPr="009D3FEC">
              <w:rPr>
                <w:rFonts w:ascii="Arial" w:hAnsi="Arial" w:cs="Arial"/>
                <w:sz w:val="20"/>
                <w:szCs w:val="20"/>
              </w:rPr>
              <w:t xml:space="preserve"> Ask learners to read a PERT for this section of the course and note the key points. </w:t>
            </w:r>
            <w:r w:rsidR="00001F91" w:rsidRPr="009D3FEC">
              <w:rPr>
                <w:rFonts w:ascii="Arial" w:hAnsi="Arial" w:cs="Arial"/>
                <w:sz w:val="20"/>
                <w:szCs w:val="20"/>
              </w:rPr>
              <w:t>(If this has not been completed in an earlier part of the Paper 4 course)</w:t>
            </w:r>
            <w:r w:rsidR="00001F91">
              <w:rPr>
                <w:rFonts w:ascii="Arial" w:hAnsi="Arial" w:cs="Arial"/>
                <w:sz w:val="20"/>
                <w:szCs w:val="20"/>
              </w:rPr>
              <w:t xml:space="preserve">. </w:t>
            </w:r>
            <w:r w:rsidR="00001F91" w:rsidRPr="00B40C7F">
              <w:rPr>
                <w:rFonts w:ascii="Arial" w:hAnsi="Arial" w:cs="Arial"/>
                <w:b/>
                <w:sz w:val="20"/>
                <w:szCs w:val="20"/>
              </w:rPr>
              <w:t>(F)</w:t>
            </w:r>
          </w:p>
          <w:p w14:paraId="414B5DED" w14:textId="77777777" w:rsidR="004D2122" w:rsidRDefault="004D2122" w:rsidP="004D2122">
            <w:pPr>
              <w:pStyle w:val="NoSpacing"/>
              <w:rPr>
                <w:rFonts w:ascii="Arial" w:hAnsi="Arial" w:cs="Arial"/>
                <w:sz w:val="20"/>
                <w:szCs w:val="20"/>
              </w:rPr>
            </w:pPr>
          </w:p>
          <w:p w14:paraId="035F1269" w14:textId="4C4D3DED" w:rsidR="004D2122" w:rsidRPr="00001F91" w:rsidRDefault="00001F91" w:rsidP="004D2122">
            <w:pPr>
              <w:pStyle w:val="NoSpacing"/>
              <w:rPr>
                <w:rFonts w:ascii="Arial" w:hAnsi="Arial" w:cs="Arial"/>
                <w:b/>
                <w:sz w:val="20"/>
                <w:szCs w:val="20"/>
              </w:rPr>
            </w:pPr>
            <w:r w:rsidRPr="00001F91">
              <w:rPr>
                <w:rFonts w:ascii="Arial" w:hAnsi="Arial" w:cs="Arial"/>
                <w:b/>
                <w:sz w:val="20"/>
                <w:szCs w:val="20"/>
              </w:rPr>
              <w:t>Class discussion</w:t>
            </w:r>
            <w:r w:rsidR="004D2122" w:rsidRPr="00001F91">
              <w:rPr>
                <w:rFonts w:ascii="Arial" w:hAnsi="Arial" w:cs="Arial"/>
                <w:b/>
                <w:sz w:val="20"/>
                <w:szCs w:val="20"/>
              </w:rPr>
              <w:t xml:space="preserve"> </w:t>
            </w:r>
          </w:p>
          <w:p w14:paraId="7151FA4B" w14:textId="77777777" w:rsidR="004D2122" w:rsidRPr="009D3FEC" w:rsidRDefault="004D2122" w:rsidP="00F72B56">
            <w:pPr>
              <w:pStyle w:val="NoSpacing"/>
              <w:numPr>
                <w:ilvl w:val="0"/>
                <w:numId w:val="10"/>
              </w:numPr>
              <w:rPr>
                <w:rFonts w:ascii="Arial" w:hAnsi="Arial" w:cs="Arial"/>
                <w:sz w:val="20"/>
                <w:szCs w:val="20"/>
              </w:rPr>
            </w:pPr>
            <w:r w:rsidRPr="009D3FEC">
              <w:rPr>
                <w:rFonts w:ascii="Arial" w:hAnsi="Arial" w:cs="Arial"/>
                <w:sz w:val="20"/>
                <w:szCs w:val="20"/>
              </w:rPr>
              <w:t>What key points are raised?</w:t>
            </w:r>
          </w:p>
          <w:p w14:paraId="0C4EE0AB" w14:textId="5D09ED58" w:rsidR="009175BD" w:rsidRPr="00173942" w:rsidRDefault="004D2122" w:rsidP="00F72B56">
            <w:pPr>
              <w:pStyle w:val="NoSpacing"/>
              <w:numPr>
                <w:ilvl w:val="0"/>
                <w:numId w:val="10"/>
              </w:numPr>
              <w:rPr>
                <w:rFonts w:ascii="Arial" w:hAnsi="Arial" w:cs="Arial"/>
                <w:sz w:val="20"/>
                <w:szCs w:val="20"/>
              </w:rPr>
            </w:pPr>
            <w:r w:rsidRPr="009D3FEC">
              <w:rPr>
                <w:rFonts w:ascii="Arial" w:hAnsi="Arial" w:cs="Arial"/>
                <w:sz w:val="20"/>
                <w:szCs w:val="20"/>
              </w:rPr>
              <w:t>How can learners address these in their own responses?</w:t>
            </w:r>
          </w:p>
        </w:tc>
      </w:tr>
      <w:tr w:rsidR="009175BD" w14:paraId="4C1BF7F6" w14:textId="77777777" w:rsidTr="00081A55">
        <w:tc>
          <w:tcPr>
            <w:tcW w:w="2126" w:type="dxa"/>
            <w:vMerge w:val="restart"/>
            <w:tcBorders>
              <w:top w:val="single" w:sz="4" w:space="0" w:color="E21951"/>
              <w:left w:val="single" w:sz="4" w:space="0" w:color="E21951"/>
              <w:right w:val="single" w:sz="4" w:space="0" w:color="E21951"/>
            </w:tcBorders>
          </w:tcPr>
          <w:p w14:paraId="4A4D9506" w14:textId="421872C2" w:rsidR="009175BD" w:rsidRDefault="009175BD">
            <w:pPr>
              <w:pStyle w:val="BodyText"/>
              <w:rPr>
                <w:lang w:eastAsia="en-GB"/>
              </w:rPr>
            </w:pPr>
            <w:r>
              <w:rPr>
                <w:lang w:eastAsia="en-GB"/>
              </w:rPr>
              <w:t>How far did society change because of Hitler’s regime?</w:t>
            </w:r>
          </w:p>
          <w:p w14:paraId="1D5ADE8C" w14:textId="77777777" w:rsidR="00001F91" w:rsidRPr="00001F91" w:rsidRDefault="00001F91">
            <w:pPr>
              <w:pStyle w:val="BodyText"/>
              <w:rPr>
                <w:b/>
                <w:color w:val="E21951"/>
                <w:lang w:eastAsia="en-GB"/>
              </w:rPr>
            </w:pPr>
            <w:r w:rsidRPr="00001F91">
              <w:rPr>
                <w:b/>
                <w:color w:val="E21951"/>
                <w:lang w:eastAsia="en-GB"/>
              </w:rPr>
              <w:t>KC2</w:t>
            </w:r>
          </w:p>
          <w:p w14:paraId="6873439A" w14:textId="77777777" w:rsidR="00001F91" w:rsidRPr="00001F91" w:rsidRDefault="00001F91">
            <w:pPr>
              <w:pStyle w:val="BodyText"/>
              <w:rPr>
                <w:b/>
                <w:color w:val="E21951"/>
                <w:lang w:eastAsia="en-GB"/>
              </w:rPr>
            </w:pPr>
            <w:r w:rsidRPr="00001F91">
              <w:rPr>
                <w:b/>
                <w:color w:val="E21951"/>
                <w:lang w:eastAsia="en-GB"/>
              </w:rPr>
              <w:t>KC3</w:t>
            </w:r>
          </w:p>
          <w:p w14:paraId="449649C0" w14:textId="28F552B9" w:rsidR="00001F91" w:rsidRDefault="00001F91">
            <w:pPr>
              <w:pStyle w:val="BodyText"/>
              <w:rPr>
                <w:lang w:eastAsia="en-GB"/>
              </w:rPr>
            </w:pPr>
            <w:r w:rsidRPr="00001F91">
              <w:rPr>
                <w:b/>
                <w:color w:val="E21951"/>
                <w:lang w:eastAsia="en-GB"/>
              </w:rPr>
              <w:t>KC4</w:t>
            </w:r>
          </w:p>
        </w:tc>
        <w:tc>
          <w:tcPr>
            <w:tcW w:w="2125" w:type="dxa"/>
            <w:tcBorders>
              <w:top w:val="single" w:sz="4" w:space="0" w:color="E21951"/>
              <w:left w:val="single" w:sz="4" w:space="0" w:color="E21951"/>
              <w:bottom w:val="single" w:sz="4" w:space="0" w:color="E21951"/>
              <w:right w:val="single" w:sz="4" w:space="0" w:color="E21951"/>
            </w:tcBorders>
          </w:tcPr>
          <w:p w14:paraId="33A4F9FF" w14:textId="73D7DEAC" w:rsidR="009175BD" w:rsidRDefault="00660310">
            <w:pPr>
              <w:pStyle w:val="BodyText"/>
              <w:rPr>
                <w:lang w:eastAsia="en-GB"/>
              </w:rPr>
            </w:pPr>
            <w:r>
              <w:rPr>
                <w:lang w:eastAsia="en-GB"/>
              </w:rPr>
              <w:t>To understand the r</w:t>
            </w:r>
            <w:r w:rsidR="009175BD">
              <w:rPr>
                <w:lang w:eastAsia="en-GB"/>
              </w:rPr>
              <w:t>easons for, and impact of, policies towards women and children</w:t>
            </w:r>
            <w:r w:rsidR="00001F91">
              <w:rPr>
                <w:lang w:eastAsia="en-GB"/>
              </w:rPr>
              <w:t>.</w:t>
            </w:r>
          </w:p>
          <w:p w14:paraId="5498238A" w14:textId="2F083202" w:rsidR="00660310" w:rsidRDefault="00660310">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66734CA2" w14:textId="77777777" w:rsidR="00001F91" w:rsidRPr="00001F91" w:rsidRDefault="000B5548" w:rsidP="00173942">
            <w:pPr>
              <w:pStyle w:val="Default"/>
              <w:rPr>
                <w:b/>
                <w:sz w:val="20"/>
                <w:szCs w:val="20"/>
              </w:rPr>
            </w:pPr>
            <w:r w:rsidRPr="00001F91">
              <w:rPr>
                <w:b/>
                <w:sz w:val="20"/>
                <w:szCs w:val="20"/>
              </w:rPr>
              <w:t xml:space="preserve">Teacher-led introduction </w:t>
            </w:r>
          </w:p>
          <w:p w14:paraId="7009DBB6" w14:textId="43D1E13E" w:rsidR="000B5548" w:rsidRPr="009C04CE" w:rsidRDefault="00001F91" w:rsidP="00173942">
            <w:pPr>
              <w:pStyle w:val="Default"/>
              <w:rPr>
                <w:sz w:val="20"/>
                <w:szCs w:val="20"/>
              </w:rPr>
            </w:pPr>
            <w:r>
              <w:rPr>
                <w:sz w:val="20"/>
                <w:szCs w:val="20"/>
              </w:rPr>
              <w:t xml:space="preserve">Introduction </w:t>
            </w:r>
            <w:r w:rsidR="000B5548" w:rsidRPr="009C04CE">
              <w:rPr>
                <w:sz w:val="20"/>
                <w:szCs w:val="20"/>
              </w:rPr>
              <w:t xml:space="preserve">to the impact that Nazi policies had on all aspects of social life in Germany. </w:t>
            </w:r>
          </w:p>
          <w:p w14:paraId="12AAC93B" w14:textId="052C7C98" w:rsidR="000B5548" w:rsidRPr="009C04CE" w:rsidRDefault="000B5548" w:rsidP="00173942">
            <w:pPr>
              <w:pStyle w:val="Default"/>
              <w:rPr>
                <w:sz w:val="20"/>
                <w:szCs w:val="20"/>
              </w:rPr>
            </w:pPr>
            <w:r w:rsidRPr="009C04CE">
              <w:rPr>
                <w:sz w:val="20"/>
                <w:szCs w:val="20"/>
              </w:rPr>
              <w:t>Individual</w:t>
            </w:r>
            <w:r w:rsidR="00001F91">
              <w:rPr>
                <w:sz w:val="20"/>
                <w:szCs w:val="20"/>
              </w:rPr>
              <w:t>ly, learners</w:t>
            </w:r>
            <w:r w:rsidRPr="009C04CE">
              <w:rPr>
                <w:sz w:val="20"/>
                <w:szCs w:val="20"/>
              </w:rPr>
              <w:t xml:space="preserve"> research</w:t>
            </w:r>
            <w:r w:rsidR="00001F91">
              <w:rPr>
                <w:sz w:val="20"/>
                <w:szCs w:val="20"/>
              </w:rPr>
              <w:t xml:space="preserve"> and</w:t>
            </w:r>
            <w:r>
              <w:rPr>
                <w:sz w:val="20"/>
                <w:szCs w:val="20"/>
              </w:rPr>
              <w:t xml:space="preserve"> </w:t>
            </w:r>
            <w:r w:rsidRPr="009C04CE">
              <w:rPr>
                <w:sz w:val="20"/>
                <w:szCs w:val="20"/>
              </w:rPr>
              <w:t>identifying the impact of the Nazis on:</w:t>
            </w:r>
            <w:r>
              <w:rPr>
                <w:sz w:val="20"/>
                <w:szCs w:val="20"/>
              </w:rPr>
              <w:t xml:space="preserve"> </w:t>
            </w:r>
            <w:r w:rsidRPr="00CA72F9">
              <w:rPr>
                <w:b/>
                <w:sz w:val="20"/>
                <w:szCs w:val="20"/>
              </w:rPr>
              <w:t>(I)</w:t>
            </w:r>
          </w:p>
          <w:p w14:paraId="3CF69FB8" w14:textId="28CDD340" w:rsidR="000B5548" w:rsidRPr="00001F91" w:rsidRDefault="00001F91" w:rsidP="00001F91">
            <w:pPr>
              <w:pStyle w:val="NoSpacing"/>
              <w:numPr>
                <w:ilvl w:val="0"/>
                <w:numId w:val="10"/>
              </w:numPr>
              <w:rPr>
                <w:rFonts w:ascii="Arial" w:hAnsi="Arial" w:cs="Arial"/>
                <w:sz w:val="20"/>
                <w:szCs w:val="20"/>
              </w:rPr>
            </w:pPr>
            <w:r w:rsidRPr="00001F91">
              <w:rPr>
                <w:rFonts w:ascii="Arial" w:hAnsi="Arial" w:cs="Arial"/>
                <w:sz w:val="20"/>
                <w:szCs w:val="20"/>
              </w:rPr>
              <w:t>w</w:t>
            </w:r>
            <w:r w:rsidR="000B5548" w:rsidRPr="00001F91">
              <w:rPr>
                <w:rFonts w:ascii="Arial" w:hAnsi="Arial" w:cs="Arial"/>
                <w:sz w:val="20"/>
                <w:szCs w:val="20"/>
              </w:rPr>
              <w:t>omen</w:t>
            </w:r>
          </w:p>
          <w:p w14:paraId="5C5A3407" w14:textId="2D79B46A" w:rsidR="000B5548" w:rsidRPr="00001F91" w:rsidRDefault="00001F91" w:rsidP="00001F91">
            <w:pPr>
              <w:pStyle w:val="NoSpacing"/>
              <w:numPr>
                <w:ilvl w:val="0"/>
                <w:numId w:val="10"/>
              </w:numPr>
              <w:rPr>
                <w:rFonts w:ascii="Arial" w:hAnsi="Arial" w:cs="Arial"/>
                <w:sz w:val="20"/>
                <w:szCs w:val="20"/>
              </w:rPr>
            </w:pPr>
            <w:r w:rsidRPr="00001F91">
              <w:rPr>
                <w:rFonts w:ascii="Arial" w:hAnsi="Arial" w:cs="Arial"/>
                <w:sz w:val="20"/>
                <w:szCs w:val="20"/>
              </w:rPr>
              <w:t>c</w:t>
            </w:r>
            <w:r w:rsidR="000B5548" w:rsidRPr="00001F91">
              <w:rPr>
                <w:rFonts w:ascii="Arial" w:hAnsi="Arial" w:cs="Arial"/>
                <w:sz w:val="20"/>
                <w:szCs w:val="20"/>
              </w:rPr>
              <w:t>hildren</w:t>
            </w:r>
          </w:p>
          <w:p w14:paraId="0B8AD6C0" w14:textId="11E213A5" w:rsidR="000B5548" w:rsidRPr="00001F91" w:rsidRDefault="00001F91" w:rsidP="00001F91">
            <w:pPr>
              <w:pStyle w:val="NoSpacing"/>
              <w:numPr>
                <w:ilvl w:val="0"/>
                <w:numId w:val="10"/>
              </w:numPr>
              <w:rPr>
                <w:rFonts w:ascii="Arial" w:hAnsi="Arial" w:cs="Arial"/>
                <w:sz w:val="20"/>
                <w:szCs w:val="20"/>
              </w:rPr>
            </w:pPr>
            <w:r w:rsidRPr="00001F91">
              <w:rPr>
                <w:rFonts w:ascii="Arial" w:hAnsi="Arial" w:cs="Arial"/>
                <w:sz w:val="20"/>
                <w:szCs w:val="20"/>
              </w:rPr>
              <w:t>t</w:t>
            </w:r>
            <w:r w:rsidR="000B5548" w:rsidRPr="00001F91">
              <w:rPr>
                <w:rFonts w:ascii="Arial" w:hAnsi="Arial" w:cs="Arial"/>
                <w:sz w:val="20"/>
                <w:szCs w:val="20"/>
              </w:rPr>
              <w:t>he family</w:t>
            </w:r>
          </w:p>
          <w:p w14:paraId="685D2DEF" w14:textId="5F81CF26" w:rsidR="000B5548" w:rsidRPr="00001F91" w:rsidRDefault="00001F91" w:rsidP="00001F91">
            <w:pPr>
              <w:pStyle w:val="NoSpacing"/>
              <w:numPr>
                <w:ilvl w:val="0"/>
                <w:numId w:val="10"/>
              </w:numPr>
              <w:rPr>
                <w:rFonts w:ascii="Arial" w:hAnsi="Arial" w:cs="Arial"/>
                <w:sz w:val="20"/>
                <w:szCs w:val="20"/>
              </w:rPr>
            </w:pPr>
            <w:proofErr w:type="gramStart"/>
            <w:r w:rsidRPr="00001F91">
              <w:rPr>
                <w:rFonts w:ascii="Arial" w:hAnsi="Arial" w:cs="Arial"/>
                <w:sz w:val="20"/>
                <w:szCs w:val="20"/>
              </w:rPr>
              <w:t>e</w:t>
            </w:r>
            <w:r w:rsidR="000B5548" w:rsidRPr="00001F91">
              <w:rPr>
                <w:rFonts w:ascii="Arial" w:hAnsi="Arial" w:cs="Arial"/>
                <w:sz w:val="20"/>
                <w:szCs w:val="20"/>
              </w:rPr>
              <w:t>ducation</w:t>
            </w:r>
            <w:proofErr w:type="gramEnd"/>
            <w:r w:rsidRPr="00001F91">
              <w:rPr>
                <w:rFonts w:ascii="Arial" w:hAnsi="Arial" w:cs="Arial"/>
                <w:sz w:val="20"/>
                <w:szCs w:val="20"/>
              </w:rPr>
              <w:t>.</w:t>
            </w:r>
          </w:p>
          <w:p w14:paraId="47EB030E" w14:textId="77777777" w:rsidR="006D2D67" w:rsidRDefault="006D2D67" w:rsidP="006D2D67">
            <w:pPr>
              <w:pStyle w:val="Default"/>
              <w:ind w:left="510"/>
              <w:rPr>
                <w:sz w:val="20"/>
                <w:szCs w:val="20"/>
              </w:rPr>
            </w:pPr>
          </w:p>
          <w:p w14:paraId="0A6FAE55" w14:textId="2B659A29" w:rsidR="006D2D67" w:rsidRPr="009C04CE" w:rsidRDefault="006D2D67" w:rsidP="006D2D67">
            <w:pPr>
              <w:pStyle w:val="Default"/>
              <w:rPr>
                <w:sz w:val="20"/>
                <w:szCs w:val="20"/>
              </w:rPr>
            </w:pPr>
            <w:r>
              <w:rPr>
                <w:sz w:val="20"/>
                <w:szCs w:val="20"/>
              </w:rPr>
              <w:t xml:space="preserve">The websites below have </w:t>
            </w:r>
            <w:r w:rsidR="00001F91">
              <w:rPr>
                <w:sz w:val="20"/>
                <w:szCs w:val="20"/>
              </w:rPr>
              <w:t xml:space="preserve">useful </w:t>
            </w:r>
            <w:r>
              <w:rPr>
                <w:sz w:val="20"/>
                <w:szCs w:val="20"/>
              </w:rPr>
              <w:t>information</w:t>
            </w:r>
            <w:r w:rsidR="00001F91">
              <w:rPr>
                <w:sz w:val="20"/>
                <w:szCs w:val="20"/>
              </w:rPr>
              <w:t>.</w:t>
            </w:r>
          </w:p>
          <w:p w14:paraId="0E79BF8C" w14:textId="77777777" w:rsidR="00001F91" w:rsidRPr="00001F91" w:rsidRDefault="00534B9A" w:rsidP="00173942">
            <w:pPr>
              <w:pStyle w:val="Default"/>
              <w:rPr>
                <w:rStyle w:val="WebLink"/>
              </w:rPr>
            </w:pPr>
            <w:hyperlink r:id="rId87" w:history="1">
              <w:r w:rsidR="00001F91" w:rsidRPr="00001F91">
                <w:rPr>
                  <w:rStyle w:val="WebLink"/>
                </w:rPr>
                <w:t>www.historyonthenet.com/nazi-women-and-role-of-women-in-germany</w:t>
              </w:r>
            </w:hyperlink>
          </w:p>
          <w:p w14:paraId="70C2A992" w14:textId="5C2F5897" w:rsidR="006D2D67" w:rsidRPr="00001F91" w:rsidRDefault="00534B9A" w:rsidP="00173942">
            <w:pPr>
              <w:pStyle w:val="Default"/>
              <w:rPr>
                <w:rStyle w:val="WebLink"/>
              </w:rPr>
            </w:pPr>
            <w:hyperlink r:id="rId88" w:history="1">
              <w:r w:rsidR="00173942" w:rsidRPr="00001F91">
                <w:rPr>
                  <w:rStyle w:val="WebLink"/>
                </w:rPr>
                <w:t>https://spartacus-educational.com/GERwomen.htm</w:t>
              </w:r>
            </w:hyperlink>
            <w:r w:rsidR="00173942" w:rsidRPr="00001F91">
              <w:rPr>
                <w:rStyle w:val="WebLink"/>
              </w:rPr>
              <w:t xml:space="preserve"> </w:t>
            </w:r>
          </w:p>
          <w:p w14:paraId="0E508405" w14:textId="77777777" w:rsidR="00001F91" w:rsidRPr="00001F91" w:rsidRDefault="006D2D67" w:rsidP="00001F91">
            <w:pPr>
              <w:pStyle w:val="Default"/>
              <w:rPr>
                <w:rStyle w:val="WebLink"/>
              </w:rPr>
            </w:pPr>
            <w:r w:rsidRPr="00001F91">
              <w:rPr>
                <w:rStyle w:val="WebLink"/>
              </w:rPr>
              <w:t>h</w:t>
            </w:r>
            <w:hyperlink r:id="rId89" w:history="1">
              <w:r w:rsidRPr="00001F91">
                <w:rPr>
                  <w:rStyle w:val="WebLink"/>
                </w:rPr>
                <w:t>ttps://spartacus-educational.com/GEReducation.htm</w:t>
              </w:r>
            </w:hyperlink>
          </w:p>
          <w:p w14:paraId="6B984856" w14:textId="2227D82E" w:rsidR="006D2D67" w:rsidRPr="004D3079" w:rsidRDefault="00534B9A" w:rsidP="00001F91">
            <w:pPr>
              <w:pStyle w:val="Default"/>
              <w:rPr>
                <w:sz w:val="20"/>
                <w:szCs w:val="20"/>
              </w:rPr>
            </w:pPr>
            <w:hyperlink r:id="rId90" w:history="1">
              <w:r w:rsidR="00001F91" w:rsidRPr="00001F91">
                <w:rPr>
                  <w:rStyle w:val="WebLink"/>
                </w:rPr>
                <w:t>www.historyonthenet.com/nazi-germany-hitler-youth</w:t>
              </w:r>
            </w:hyperlink>
            <w:r w:rsidR="006D2D67" w:rsidRPr="00001F91">
              <w:rPr>
                <w:rStyle w:val="WebLink"/>
              </w:rPr>
              <w:t xml:space="preserve"> </w:t>
            </w:r>
          </w:p>
        </w:tc>
      </w:tr>
      <w:tr w:rsidR="009175BD" w14:paraId="79EE6BE7" w14:textId="77777777" w:rsidTr="00081A55">
        <w:tc>
          <w:tcPr>
            <w:tcW w:w="2126" w:type="dxa"/>
            <w:vMerge/>
            <w:tcBorders>
              <w:left w:val="single" w:sz="4" w:space="0" w:color="E21951"/>
              <w:right w:val="single" w:sz="4" w:space="0" w:color="E21951"/>
            </w:tcBorders>
          </w:tcPr>
          <w:p w14:paraId="2B061909" w14:textId="77777777" w:rsidR="009175BD" w:rsidRDefault="009175BD">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4BEA8D01" w14:textId="2F15ACE9" w:rsidR="009175BD" w:rsidRDefault="00660310">
            <w:pPr>
              <w:pStyle w:val="BodyText"/>
              <w:rPr>
                <w:lang w:eastAsia="en-GB"/>
              </w:rPr>
            </w:pPr>
            <w:r>
              <w:rPr>
                <w:lang w:eastAsia="en-GB"/>
              </w:rPr>
              <w:t>To evaluate p</w:t>
            </w:r>
            <w:r w:rsidR="009175BD">
              <w:rPr>
                <w:lang w:eastAsia="en-GB"/>
              </w:rPr>
              <w:t>olicies towards religion</w:t>
            </w:r>
            <w:r w:rsidR="00001F91">
              <w:rPr>
                <w:lang w:eastAsia="en-GB"/>
              </w:rPr>
              <w:t>.</w:t>
            </w:r>
          </w:p>
          <w:p w14:paraId="23FB293D" w14:textId="3B866D23" w:rsidR="00660310" w:rsidRDefault="00660310">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703C9518" w14:textId="22319064" w:rsidR="006D2D67" w:rsidRDefault="006D2D67">
            <w:pPr>
              <w:pStyle w:val="BodyText"/>
            </w:pPr>
            <w:r>
              <w:t xml:space="preserve">Learners watch this </w:t>
            </w:r>
            <w:proofErr w:type="gramStart"/>
            <w:r>
              <w:t>video</w:t>
            </w:r>
            <w:r w:rsidR="00001F91">
              <w:t xml:space="preserve"> </w:t>
            </w:r>
            <w:r>
              <w:t xml:space="preserve"> </w:t>
            </w:r>
            <w:proofErr w:type="gramEnd"/>
            <w:r w:rsidR="00001F91" w:rsidRPr="00001F91">
              <w:rPr>
                <w:rStyle w:val="WebLink"/>
              </w:rPr>
              <w:fldChar w:fldCharType="begin"/>
            </w:r>
            <w:r w:rsidR="00001F91" w:rsidRPr="00001F91">
              <w:rPr>
                <w:rStyle w:val="WebLink"/>
              </w:rPr>
              <w:instrText xml:space="preserve"> HYPERLINK "http://www.youtube.com/watch?v=w5ZIrziHxag" </w:instrText>
            </w:r>
            <w:r w:rsidR="00001F91" w:rsidRPr="00001F91">
              <w:rPr>
                <w:rStyle w:val="WebLink"/>
              </w:rPr>
              <w:fldChar w:fldCharType="separate"/>
            </w:r>
            <w:r w:rsidR="00001F91" w:rsidRPr="00001F91">
              <w:rPr>
                <w:rStyle w:val="WebLink"/>
              </w:rPr>
              <w:t>www.youtube.com/watch?v=w5ZIrziHxag</w:t>
            </w:r>
            <w:r w:rsidR="00001F91" w:rsidRPr="00001F91">
              <w:rPr>
                <w:rStyle w:val="WebLink"/>
              </w:rPr>
              <w:fldChar w:fldCharType="end"/>
            </w:r>
            <w:r w:rsidR="00001F91">
              <w:t xml:space="preserve"> </w:t>
            </w:r>
            <w:r>
              <w:t>as an introduction to the topic</w:t>
            </w:r>
            <w:r w:rsidR="00001F91">
              <w:t>.</w:t>
            </w:r>
            <w:r>
              <w:t xml:space="preserve"> </w:t>
            </w:r>
          </w:p>
          <w:p w14:paraId="68570723" w14:textId="77777777" w:rsidR="006D2D67" w:rsidRDefault="006D2D67">
            <w:pPr>
              <w:pStyle w:val="BodyText"/>
            </w:pPr>
          </w:p>
          <w:p w14:paraId="26F059D6" w14:textId="44077400" w:rsidR="006D2D67" w:rsidRDefault="00001F91" w:rsidP="006D2D67">
            <w:pPr>
              <w:pStyle w:val="BodyText"/>
            </w:pPr>
            <w:r>
              <w:t>L</w:t>
            </w:r>
            <w:r w:rsidR="006D2D67">
              <w:t xml:space="preserve">earners read the article here </w:t>
            </w:r>
            <w:hyperlink r:id="rId91" w:history="1">
              <w:r w:rsidR="006D2D67" w:rsidRPr="00001F91">
                <w:rPr>
                  <w:rStyle w:val="WebLink"/>
                </w:rPr>
                <w:t>https://alphahistory.com/nazigermany/religion-in-nazi-germany/</w:t>
              </w:r>
            </w:hyperlink>
            <w:r w:rsidRPr="00001F91">
              <w:rPr>
                <w:rStyle w:val="WebLink"/>
                <w:u w:val="none"/>
              </w:rPr>
              <w:t xml:space="preserve"> </w:t>
            </w:r>
            <w:r w:rsidR="006D2D67">
              <w:t>and make a 10-point summary of the key aspe</w:t>
            </w:r>
            <w:r>
              <w:t>cts of Nazi policy towards the C</w:t>
            </w:r>
            <w:r w:rsidR="006D2D67">
              <w:t>hurch</w:t>
            </w:r>
            <w:r>
              <w:t>.</w:t>
            </w:r>
            <w:r w:rsidR="006D2D67">
              <w:t xml:space="preserve"> </w:t>
            </w:r>
            <w:r w:rsidR="006D2D67" w:rsidRPr="006D2D67">
              <w:rPr>
                <w:b/>
              </w:rPr>
              <w:t>(I)</w:t>
            </w:r>
            <w:r w:rsidR="006D2D67">
              <w:t xml:space="preserve"> </w:t>
            </w:r>
          </w:p>
          <w:p w14:paraId="2AD5AABF" w14:textId="62043348" w:rsidR="006D2D67" w:rsidRDefault="006D2D67" w:rsidP="006D2D67">
            <w:pPr>
              <w:pStyle w:val="BodyText"/>
            </w:pPr>
          </w:p>
          <w:p w14:paraId="50B5563D" w14:textId="77777777" w:rsidR="00001F91" w:rsidRPr="00001F91" w:rsidRDefault="00001F91" w:rsidP="006D2D67">
            <w:pPr>
              <w:pStyle w:val="BodyText"/>
              <w:rPr>
                <w:b/>
              </w:rPr>
            </w:pPr>
            <w:r w:rsidRPr="00001F91">
              <w:rPr>
                <w:b/>
              </w:rPr>
              <w:t>Class discussion</w:t>
            </w:r>
          </w:p>
          <w:p w14:paraId="259702F2" w14:textId="50185C48" w:rsidR="005B1A18" w:rsidRDefault="00001F91" w:rsidP="006D2D67">
            <w:pPr>
              <w:pStyle w:val="BodyText"/>
            </w:pPr>
            <w:r>
              <w:t>D</w:t>
            </w:r>
            <w:r w:rsidR="005B1A18">
              <w:t xml:space="preserve">id the Churches in Germany collaborate or resist? </w:t>
            </w:r>
          </w:p>
          <w:p w14:paraId="72953E46" w14:textId="77777777" w:rsidR="005B1A18" w:rsidRDefault="005B1A18" w:rsidP="006D2D67">
            <w:pPr>
              <w:pStyle w:val="BodyText"/>
            </w:pPr>
          </w:p>
          <w:p w14:paraId="6283080D" w14:textId="6CF9FFA3" w:rsidR="005B1A18" w:rsidRPr="007F684D" w:rsidRDefault="005B1A18" w:rsidP="005B1A18">
            <w:pPr>
              <w:pStyle w:val="NoSpacing"/>
              <w:rPr>
                <w:rFonts w:ascii="Arial" w:hAnsi="Arial" w:cs="Arial"/>
                <w:sz w:val="20"/>
                <w:szCs w:val="20"/>
              </w:rPr>
            </w:pPr>
            <w:r w:rsidRPr="007F684D">
              <w:rPr>
                <w:rFonts w:ascii="Arial" w:hAnsi="Arial" w:cs="Arial"/>
                <w:sz w:val="20"/>
                <w:szCs w:val="20"/>
              </w:rPr>
              <w:t>Give learners a response to a Paper 4 question on this topic. The essay should contain good ideas and information but lack balance or be very poorly organised.</w:t>
            </w:r>
          </w:p>
          <w:p w14:paraId="57D8C80B" w14:textId="77777777" w:rsidR="005B1A18" w:rsidRDefault="005B1A18" w:rsidP="005B1A18">
            <w:pPr>
              <w:pStyle w:val="NoSpacing"/>
              <w:rPr>
                <w:rFonts w:ascii="Arial" w:hAnsi="Arial" w:cs="Arial"/>
                <w:sz w:val="20"/>
                <w:szCs w:val="20"/>
              </w:rPr>
            </w:pPr>
          </w:p>
          <w:p w14:paraId="327F285C" w14:textId="4DD0EFAC" w:rsidR="005B1A18" w:rsidRDefault="005B1A18" w:rsidP="005B1A18">
            <w:pPr>
              <w:pStyle w:val="NoSpacing"/>
              <w:rPr>
                <w:rFonts w:ascii="Arial" w:hAnsi="Arial" w:cs="Arial"/>
                <w:sz w:val="20"/>
                <w:szCs w:val="20"/>
              </w:rPr>
            </w:pPr>
            <w:r w:rsidRPr="007F684D">
              <w:rPr>
                <w:rFonts w:ascii="Arial" w:hAnsi="Arial" w:cs="Arial"/>
                <w:sz w:val="20"/>
                <w:szCs w:val="20"/>
              </w:rPr>
              <w:t>Ask learners to</w:t>
            </w:r>
            <w:r w:rsidR="00001F91">
              <w:rPr>
                <w:rFonts w:ascii="Arial" w:hAnsi="Arial" w:cs="Arial"/>
                <w:sz w:val="20"/>
                <w:szCs w:val="20"/>
              </w:rPr>
              <w:t>:</w:t>
            </w:r>
          </w:p>
          <w:p w14:paraId="533C2D82" w14:textId="60BBADAA" w:rsidR="005B1A18" w:rsidRDefault="00001F91" w:rsidP="00001F91">
            <w:pPr>
              <w:pStyle w:val="NoSpacing"/>
              <w:numPr>
                <w:ilvl w:val="0"/>
                <w:numId w:val="10"/>
              </w:numPr>
              <w:rPr>
                <w:rFonts w:ascii="Arial" w:hAnsi="Arial" w:cs="Arial"/>
                <w:sz w:val="20"/>
                <w:szCs w:val="20"/>
              </w:rPr>
            </w:pPr>
            <w:r>
              <w:rPr>
                <w:rFonts w:ascii="Arial" w:hAnsi="Arial" w:cs="Arial"/>
                <w:sz w:val="20"/>
                <w:szCs w:val="20"/>
              </w:rPr>
              <w:t>m</w:t>
            </w:r>
            <w:r w:rsidR="005B1A18">
              <w:rPr>
                <w:rFonts w:ascii="Arial" w:hAnsi="Arial" w:cs="Arial"/>
                <w:sz w:val="20"/>
                <w:szCs w:val="20"/>
              </w:rPr>
              <w:t>ark the response using the generic mark bands for Paper 4</w:t>
            </w:r>
          </w:p>
          <w:p w14:paraId="46AAB722" w14:textId="2D2085F3" w:rsidR="005B1A18" w:rsidRDefault="00001F91" w:rsidP="00001F91">
            <w:pPr>
              <w:pStyle w:val="NoSpacing"/>
              <w:numPr>
                <w:ilvl w:val="0"/>
                <w:numId w:val="10"/>
              </w:numPr>
              <w:rPr>
                <w:rFonts w:ascii="Arial" w:hAnsi="Arial" w:cs="Arial"/>
                <w:sz w:val="20"/>
                <w:szCs w:val="20"/>
              </w:rPr>
            </w:pPr>
            <w:proofErr w:type="spellStart"/>
            <w:r>
              <w:rPr>
                <w:rFonts w:ascii="Arial" w:hAnsi="Arial" w:cs="Arial"/>
                <w:sz w:val="20"/>
                <w:szCs w:val="20"/>
              </w:rPr>
              <w:t>f</w:t>
            </w:r>
            <w:r w:rsidR="005B1A18">
              <w:rPr>
                <w:rFonts w:ascii="Arial" w:hAnsi="Arial" w:cs="Arial"/>
                <w:sz w:val="20"/>
                <w:szCs w:val="20"/>
              </w:rPr>
              <w:t>eed</w:t>
            </w:r>
            <w:r>
              <w:rPr>
                <w:rFonts w:ascii="Arial" w:hAnsi="Arial" w:cs="Arial"/>
                <w:sz w:val="20"/>
                <w:szCs w:val="20"/>
              </w:rPr>
              <w:t xml:space="preserve"> </w:t>
            </w:r>
            <w:r w:rsidR="005B1A18">
              <w:rPr>
                <w:rFonts w:ascii="Arial" w:hAnsi="Arial" w:cs="Arial"/>
                <w:sz w:val="20"/>
                <w:szCs w:val="20"/>
              </w:rPr>
              <w:t>back</w:t>
            </w:r>
            <w:proofErr w:type="spellEnd"/>
            <w:r w:rsidR="005B1A18">
              <w:rPr>
                <w:rFonts w:ascii="Arial" w:hAnsi="Arial" w:cs="Arial"/>
                <w:sz w:val="20"/>
                <w:szCs w:val="20"/>
              </w:rPr>
              <w:t xml:space="preserve"> their marks and suggest ways the essay could be altered to achieve a higher mark</w:t>
            </w:r>
          </w:p>
          <w:p w14:paraId="7569E11F" w14:textId="57FF1A11" w:rsidR="006D2D67" w:rsidRDefault="00001F91" w:rsidP="00001F91">
            <w:pPr>
              <w:pStyle w:val="NoSpacing"/>
              <w:numPr>
                <w:ilvl w:val="0"/>
                <w:numId w:val="10"/>
              </w:numPr>
            </w:pPr>
            <w:proofErr w:type="gramStart"/>
            <w:r w:rsidRPr="00001F91">
              <w:rPr>
                <w:rFonts w:ascii="Arial" w:hAnsi="Arial" w:cs="Arial"/>
                <w:sz w:val="20"/>
                <w:szCs w:val="20"/>
              </w:rPr>
              <w:t>w</w:t>
            </w:r>
            <w:r w:rsidR="005B1A18" w:rsidRPr="00001F91">
              <w:rPr>
                <w:rFonts w:ascii="Arial" w:hAnsi="Arial" w:cs="Arial"/>
                <w:sz w:val="20"/>
                <w:szCs w:val="20"/>
              </w:rPr>
              <w:t>rite</w:t>
            </w:r>
            <w:proofErr w:type="gramEnd"/>
            <w:r w:rsidR="005B1A18" w:rsidRPr="00001F91">
              <w:rPr>
                <w:rFonts w:ascii="Arial" w:hAnsi="Arial" w:cs="Arial"/>
                <w:sz w:val="20"/>
                <w:szCs w:val="20"/>
              </w:rPr>
              <w:t xml:space="preserve"> a one-side essay plan to show how it could be improved</w:t>
            </w:r>
            <w:r w:rsidRPr="00001F91">
              <w:rPr>
                <w:rFonts w:ascii="Arial" w:hAnsi="Arial" w:cs="Arial"/>
                <w:sz w:val="20"/>
                <w:szCs w:val="20"/>
              </w:rPr>
              <w:t>.</w:t>
            </w:r>
          </w:p>
        </w:tc>
      </w:tr>
      <w:tr w:rsidR="009175BD" w14:paraId="6A98D947" w14:textId="77777777" w:rsidTr="00081A55">
        <w:tc>
          <w:tcPr>
            <w:tcW w:w="2126" w:type="dxa"/>
            <w:vMerge/>
            <w:tcBorders>
              <w:left w:val="single" w:sz="4" w:space="0" w:color="E21951"/>
              <w:right w:val="single" w:sz="4" w:space="0" w:color="E21951"/>
            </w:tcBorders>
          </w:tcPr>
          <w:p w14:paraId="7CAD4D6F" w14:textId="77777777" w:rsidR="009175BD" w:rsidRDefault="009175BD">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0DA9D09B" w14:textId="0AD54DF2" w:rsidR="009175BD" w:rsidRDefault="00C73923">
            <w:pPr>
              <w:pStyle w:val="BodyText"/>
              <w:rPr>
                <w:lang w:eastAsia="en-GB"/>
              </w:rPr>
            </w:pPr>
            <w:r>
              <w:rPr>
                <w:lang w:eastAsia="en-GB"/>
              </w:rPr>
              <w:t>To assess l</w:t>
            </w:r>
            <w:r w:rsidR="009175BD">
              <w:rPr>
                <w:lang w:eastAsia="en-GB"/>
              </w:rPr>
              <w:t>ife under the Nazi regime, e.g. standard of living, consumer goods, leisure time</w:t>
            </w:r>
            <w:r w:rsidR="00001F91">
              <w:rPr>
                <w:lang w:eastAsia="en-GB"/>
              </w:rPr>
              <w:t>.</w:t>
            </w:r>
          </w:p>
          <w:p w14:paraId="1F8096F5" w14:textId="67DFABF9" w:rsidR="00C73923" w:rsidRDefault="00C73923">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1319618A" w14:textId="50F09A0E" w:rsidR="005B1A18" w:rsidRDefault="005B1A18" w:rsidP="005B1A18">
            <w:pPr>
              <w:pStyle w:val="NoSpacing"/>
              <w:rPr>
                <w:rFonts w:ascii="Arial" w:hAnsi="Arial" w:cs="Arial"/>
                <w:sz w:val="20"/>
                <w:szCs w:val="20"/>
              </w:rPr>
            </w:pPr>
            <w:r>
              <w:rPr>
                <w:rFonts w:ascii="Arial" w:hAnsi="Arial" w:cs="Arial"/>
                <w:sz w:val="20"/>
                <w:szCs w:val="20"/>
              </w:rPr>
              <w:t xml:space="preserve">Learners are given a range of sources (written, visual and statistical) to help them answer the question </w:t>
            </w:r>
            <w:r w:rsidR="00001F91">
              <w:rPr>
                <w:rFonts w:ascii="Arial" w:hAnsi="Arial" w:cs="Arial"/>
                <w:sz w:val="20"/>
                <w:szCs w:val="20"/>
              </w:rPr>
              <w:t>‘H</w:t>
            </w:r>
            <w:r>
              <w:rPr>
                <w:rFonts w:ascii="Arial" w:hAnsi="Arial" w:cs="Arial"/>
                <w:sz w:val="20"/>
                <w:szCs w:val="20"/>
              </w:rPr>
              <w:t>ow far did life improve under the Nazis?</w:t>
            </w:r>
            <w:proofErr w:type="gramStart"/>
            <w:r w:rsidR="00001F91">
              <w:rPr>
                <w:rFonts w:ascii="Arial" w:hAnsi="Arial" w:cs="Arial"/>
                <w:sz w:val="20"/>
                <w:szCs w:val="20"/>
              </w:rPr>
              <w:t>’.</w:t>
            </w:r>
            <w:proofErr w:type="gramEnd"/>
          </w:p>
          <w:p w14:paraId="3493C014" w14:textId="77777777" w:rsidR="005B1A18" w:rsidRDefault="005B1A18" w:rsidP="005B1A18">
            <w:pPr>
              <w:pStyle w:val="NoSpacing"/>
              <w:rPr>
                <w:rFonts w:ascii="Arial" w:hAnsi="Arial" w:cs="Arial"/>
                <w:sz w:val="20"/>
                <w:szCs w:val="20"/>
              </w:rPr>
            </w:pPr>
          </w:p>
          <w:p w14:paraId="4FBF9431" w14:textId="3F7DC33B" w:rsidR="005B1A18" w:rsidRDefault="005B1A18" w:rsidP="005B1A18">
            <w:pPr>
              <w:pStyle w:val="NoSpacing"/>
              <w:rPr>
                <w:rFonts w:ascii="Arial" w:hAnsi="Arial" w:cs="Arial"/>
                <w:sz w:val="20"/>
                <w:szCs w:val="20"/>
              </w:rPr>
            </w:pPr>
            <w:r>
              <w:rPr>
                <w:rFonts w:ascii="Arial" w:hAnsi="Arial" w:cs="Arial"/>
                <w:sz w:val="20"/>
                <w:szCs w:val="20"/>
              </w:rPr>
              <w:t>They should organise the materials into categories and complete a chart whi</w:t>
            </w:r>
            <w:r w:rsidR="00001F91">
              <w:rPr>
                <w:rFonts w:ascii="Arial" w:hAnsi="Arial" w:cs="Arial"/>
                <w:sz w:val="20"/>
                <w:szCs w:val="20"/>
              </w:rPr>
              <w:t>ch shows</w:t>
            </w:r>
          </w:p>
          <w:p w14:paraId="3F6EF1E8" w14:textId="5C57D288" w:rsidR="005B1A18" w:rsidRDefault="00001F91" w:rsidP="00F72B56">
            <w:pPr>
              <w:pStyle w:val="NoSpacing"/>
              <w:numPr>
                <w:ilvl w:val="0"/>
                <w:numId w:val="60"/>
              </w:numPr>
              <w:rPr>
                <w:rFonts w:ascii="Arial" w:hAnsi="Arial" w:cs="Arial"/>
                <w:sz w:val="20"/>
                <w:szCs w:val="20"/>
              </w:rPr>
            </w:pPr>
            <w:r>
              <w:rPr>
                <w:rFonts w:ascii="Arial" w:hAnsi="Arial" w:cs="Arial"/>
                <w:sz w:val="20"/>
                <w:szCs w:val="20"/>
              </w:rPr>
              <w:t>l</w:t>
            </w:r>
            <w:r w:rsidR="005B1A18">
              <w:rPr>
                <w:rFonts w:ascii="Arial" w:hAnsi="Arial" w:cs="Arial"/>
                <w:sz w:val="20"/>
                <w:szCs w:val="20"/>
              </w:rPr>
              <w:t xml:space="preserve">iving standards </w:t>
            </w:r>
          </w:p>
          <w:p w14:paraId="0566D980" w14:textId="6420430A" w:rsidR="005B1A18" w:rsidRDefault="00001F91" w:rsidP="00F72B56">
            <w:pPr>
              <w:pStyle w:val="NoSpacing"/>
              <w:numPr>
                <w:ilvl w:val="1"/>
                <w:numId w:val="60"/>
              </w:numPr>
              <w:rPr>
                <w:rFonts w:ascii="Arial" w:hAnsi="Arial" w:cs="Arial"/>
                <w:sz w:val="20"/>
                <w:szCs w:val="20"/>
              </w:rPr>
            </w:pPr>
            <w:r>
              <w:rPr>
                <w:rFonts w:ascii="Arial" w:hAnsi="Arial" w:cs="Arial"/>
                <w:sz w:val="20"/>
                <w:szCs w:val="20"/>
              </w:rPr>
              <w:t>W</w:t>
            </w:r>
            <w:r w:rsidR="005B1A18">
              <w:rPr>
                <w:rFonts w:ascii="Arial" w:hAnsi="Arial" w:cs="Arial"/>
                <w:sz w:val="20"/>
                <w:szCs w:val="20"/>
              </w:rPr>
              <w:t>ere people better off?</w:t>
            </w:r>
          </w:p>
          <w:p w14:paraId="22B85765" w14:textId="7F845F07" w:rsidR="005B1A18" w:rsidRPr="005B1A18" w:rsidRDefault="005B1A18" w:rsidP="00F72B56">
            <w:pPr>
              <w:pStyle w:val="NoSpacing"/>
              <w:numPr>
                <w:ilvl w:val="1"/>
                <w:numId w:val="60"/>
              </w:numPr>
              <w:rPr>
                <w:rFonts w:ascii="Arial" w:hAnsi="Arial" w:cs="Arial"/>
                <w:sz w:val="20"/>
                <w:szCs w:val="20"/>
              </w:rPr>
            </w:pPr>
            <w:r>
              <w:rPr>
                <w:rFonts w:ascii="Arial" w:hAnsi="Arial" w:cs="Arial"/>
                <w:sz w:val="20"/>
                <w:szCs w:val="20"/>
              </w:rPr>
              <w:t>Which social groups benefited the most/least?</w:t>
            </w:r>
          </w:p>
          <w:p w14:paraId="67AC3945" w14:textId="6E2162EE" w:rsidR="005B1A18" w:rsidRDefault="00001F91" w:rsidP="00F72B56">
            <w:pPr>
              <w:pStyle w:val="NoSpacing"/>
              <w:numPr>
                <w:ilvl w:val="0"/>
                <w:numId w:val="60"/>
              </w:numPr>
              <w:rPr>
                <w:rFonts w:ascii="Arial" w:hAnsi="Arial" w:cs="Arial"/>
                <w:sz w:val="20"/>
                <w:szCs w:val="20"/>
              </w:rPr>
            </w:pPr>
            <w:r>
              <w:rPr>
                <w:rFonts w:ascii="Arial" w:hAnsi="Arial" w:cs="Arial"/>
                <w:sz w:val="20"/>
                <w:szCs w:val="20"/>
              </w:rPr>
              <w:t>c</w:t>
            </w:r>
            <w:r w:rsidR="005B1A18">
              <w:rPr>
                <w:rFonts w:ascii="Arial" w:hAnsi="Arial" w:cs="Arial"/>
                <w:sz w:val="20"/>
                <w:szCs w:val="20"/>
              </w:rPr>
              <w:t>onsumer goods</w:t>
            </w:r>
          </w:p>
          <w:p w14:paraId="3F2D2CAE" w14:textId="0817CF2A" w:rsidR="005B1A18" w:rsidRDefault="005B1A18" w:rsidP="00F72B56">
            <w:pPr>
              <w:pStyle w:val="NoSpacing"/>
              <w:numPr>
                <w:ilvl w:val="1"/>
                <w:numId w:val="60"/>
              </w:numPr>
              <w:rPr>
                <w:rFonts w:ascii="Arial" w:hAnsi="Arial" w:cs="Arial"/>
                <w:sz w:val="20"/>
                <w:szCs w:val="20"/>
              </w:rPr>
            </w:pPr>
            <w:r>
              <w:rPr>
                <w:rFonts w:ascii="Arial" w:hAnsi="Arial" w:cs="Arial"/>
                <w:sz w:val="20"/>
                <w:szCs w:val="20"/>
              </w:rPr>
              <w:t>Did people benefit from developments in industry?</w:t>
            </w:r>
          </w:p>
          <w:p w14:paraId="1A88F0EE" w14:textId="60D6E596" w:rsidR="005B1A18" w:rsidRDefault="005B1A18" w:rsidP="00F72B56">
            <w:pPr>
              <w:pStyle w:val="NoSpacing"/>
              <w:numPr>
                <w:ilvl w:val="1"/>
                <w:numId w:val="60"/>
              </w:numPr>
              <w:rPr>
                <w:rFonts w:ascii="Arial" w:hAnsi="Arial" w:cs="Arial"/>
                <w:sz w:val="20"/>
                <w:szCs w:val="20"/>
              </w:rPr>
            </w:pPr>
            <w:r>
              <w:rPr>
                <w:rFonts w:ascii="Arial" w:hAnsi="Arial" w:cs="Arial"/>
                <w:sz w:val="20"/>
                <w:szCs w:val="20"/>
              </w:rPr>
              <w:t>Were people better paid?</w:t>
            </w:r>
          </w:p>
          <w:p w14:paraId="2F32A806" w14:textId="5131E867" w:rsidR="005B1A18" w:rsidRDefault="005B1A18" w:rsidP="00F72B56">
            <w:pPr>
              <w:pStyle w:val="NoSpacing"/>
              <w:numPr>
                <w:ilvl w:val="0"/>
                <w:numId w:val="60"/>
              </w:numPr>
              <w:rPr>
                <w:rFonts w:ascii="Arial" w:hAnsi="Arial" w:cs="Arial"/>
                <w:sz w:val="20"/>
                <w:szCs w:val="20"/>
              </w:rPr>
            </w:pPr>
            <w:r>
              <w:rPr>
                <w:rFonts w:ascii="Arial" w:hAnsi="Arial" w:cs="Arial"/>
                <w:sz w:val="20"/>
                <w:szCs w:val="20"/>
              </w:rPr>
              <w:t>Leisure time</w:t>
            </w:r>
          </w:p>
          <w:p w14:paraId="7DBB8137" w14:textId="164A5152" w:rsidR="005B1A18" w:rsidRDefault="005B1A18" w:rsidP="00F72B56">
            <w:pPr>
              <w:pStyle w:val="NoSpacing"/>
              <w:numPr>
                <w:ilvl w:val="1"/>
                <w:numId w:val="60"/>
              </w:numPr>
              <w:rPr>
                <w:rFonts w:ascii="Arial" w:hAnsi="Arial" w:cs="Arial"/>
                <w:sz w:val="20"/>
                <w:szCs w:val="20"/>
              </w:rPr>
            </w:pPr>
            <w:r>
              <w:rPr>
                <w:rFonts w:ascii="Arial" w:hAnsi="Arial" w:cs="Arial"/>
                <w:sz w:val="20"/>
                <w:szCs w:val="20"/>
              </w:rPr>
              <w:t>How did Nazi policies impact on leisure</w:t>
            </w:r>
            <w:r w:rsidR="004D3079">
              <w:rPr>
                <w:rFonts w:ascii="Arial" w:hAnsi="Arial" w:cs="Arial"/>
                <w:sz w:val="20"/>
                <w:szCs w:val="20"/>
              </w:rPr>
              <w:t>?</w:t>
            </w:r>
          </w:p>
          <w:p w14:paraId="38E8D080" w14:textId="0C459FB8" w:rsidR="005B1A18" w:rsidRPr="004D3079" w:rsidRDefault="004D3079" w:rsidP="00F72B56">
            <w:pPr>
              <w:pStyle w:val="NoSpacing"/>
              <w:numPr>
                <w:ilvl w:val="1"/>
                <w:numId w:val="60"/>
              </w:numPr>
              <w:rPr>
                <w:rFonts w:ascii="Arial" w:hAnsi="Arial" w:cs="Arial"/>
                <w:sz w:val="20"/>
                <w:szCs w:val="20"/>
              </w:rPr>
            </w:pPr>
            <w:r>
              <w:rPr>
                <w:rFonts w:ascii="Arial" w:hAnsi="Arial" w:cs="Arial"/>
                <w:sz w:val="20"/>
                <w:szCs w:val="20"/>
              </w:rPr>
              <w:t>Who benefitted the most?</w:t>
            </w:r>
          </w:p>
          <w:p w14:paraId="04C0E74E" w14:textId="77777777" w:rsidR="005B1A18" w:rsidRDefault="005B1A18" w:rsidP="005B1A18">
            <w:pPr>
              <w:pStyle w:val="NoSpacing"/>
              <w:rPr>
                <w:rFonts w:ascii="Arial" w:hAnsi="Arial" w:cs="Arial"/>
                <w:sz w:val="20"/>
                <w:szCs w:val="20"/>
              </w:rPr>
            </w:pPr>
            <w:r>
              <w:rPr>
                <w:rFonts w:ascii="Arial" w:hAnsi="Arial" w:cs="Arial"/>
                <w:sz w:val="20"/>
                <w:szCs w:val="20"/>
              </w:rPr>
              <w:t>Each point should be supported by specific evidence from the material.</w:t>
            </w:r>
          </w:p>
          <w:p w14:paraId="777659E6" w14:textId="77777777" w:rsidR="005B1A18" w:rsidRDefault="005B1A18" w:rsidP="005B1A18">
            <w:pPr>
              <w:pStyle w:val="NoSpacing"/>
              <w:rPr>
                <w:rFonts w:ascii="Arial" w:hAnsi="Arial" w:cs="Arial"/>
                <w:sz w:val="20"/>
                <w:szCs w:val="20"/>
              </w:rPr>
            </w:pPr>
          </w:p>
          <w:p w14:paraId="06EEB01A" w14:textId="77777777" w:rsidR="001E1839" w:rsidRPr="001E1839" w:rsidRDefault="005B1A18" w:rsidP="001E1839">
            <w:pPr>
              <w:pStyle w:val="NoSpacing"/>
              <w:rPr>
                <w:rFonts w:ascii="Arial" w:hAnsi="Arial" w:cs="Arial"/>
                <w:b/>
                <w:sz w:val="20"/>
                <w:szCs w:val="20"/>
              </w:rPr>
            </w:pPr>
            <w:r w:rsidRPr="001E1839">
              <w:rPr>
                <w:rFonts w:ascii="Arial" w:hAnsi="Arial" w:cs="Arial"/>
                <w:b/>
                <w:sz w:val="20"/>
                <w:szCs w:val="20"/>
              </w:rPr>
              <w:t>Class discussion</w:t>
            </w:r>
          </w:p>
          <w:p w14:paraId="232C03C1" w14:textId="1EA96895" w:rsidR="009175BD" w:rsidRPr="00274F1E" w:rsidRDefault="001E1839" w:rsidP="001E1839">
            <w:pPr>
              <w:pStyle w:val="NoSpacing"/>
              <w:rPr>
                <w:rFonts w:ascii="Arial" w:hAnsi="Arial" w:cs="Arial"/>
                <w:sz w:val="20"/>
                <w:szCs w:val="20"/>
              </w:rPr>
            </w:pPr>
            <w:r>
              <w:rPr>
                <w:rFonts w:ascii="Arial" w:hAnsi="Arial" w:cs="Arial"/>
                <w:sz w:val="20"/>
                <w:szCs w:val="20"/>
              </w:rPr>
              <w:t>D</w:t>
            </w:r>
            <w:r w:rsidR="005B1A18">
              <w:rPr>
                <w:rFonts w:ascii="Arial" w:hAnsi="Arial" w:cs="Arial"/>
                <w:sz w:val="20"/>
                <w:szCs w:val="20"/>
              </w:rPr>
              <w:t>id life improve under the Nazis?</w:t>
            </w:r>
          </w:p>
        </w:tc>
      </w:tr>
      <w:tr w:rsidR="009175BD" w14:paraId="74A98030" w14:textId="77777777" w:rsidTr="00081A55">
        <w:tc>
          <w:tcPr>
            <w:tcW w:w="2126" w:type="dxa"/>
            <w:vMerge/>
            <w:tcBorders>
              <w:left w:val="single" w:sz="4" w:space="0" w:color="E21951"/>
              <w:bottom w:val="single" w:sz="4" w:space="0" w:color="E21951"/>
              <w:right w:val="single" w:sz="4" w:space="0" w:color="E21951"/>
            </w:tcBorders>
          </w:tcPr>
          <w:p w14:paraId="5BBDA4D2" w14:textId="77777777" w:rsidR="009175BD" w:rsidRDefault="009175BD">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1AC69D79" w14:textId="1E2EB5C0" w:rsidR="009175BD" w:rsidRDefault="00C73923">
            <w:pPr>
              <w:pStyle w:val="BodyText"/>
              <w:rPr>
                <w:lang w:eastAsia="en-GB"/>
              </w:rPr>
            </w:pPr>
            <w:r>
              <w:rPr>
                <w:lang w:eastAsia="en-GB"/>
              </w:rPr>
              <w:t>To assess the l</w:t>
            </w:r>
            <w:r w:rsidR="009175BD">
              <w:rPr>
                <w:lang w:eastAsia="en-GB"/>
              </w:rPr>
              <w:t>evel of support for the Nazi regime</w:t>
            </w:r>
            <w:r w:rsidR="001E1839">
              <w:rPr>
                <w:lang w:eastAsia="en-GB"/>
              </w:rPr>
              <w:t>.</w:t>
            </w:r>
          </w:p>
          <w:p w14:paraId="1568E47C" w14:textId="641DCDCE" w:rsidR="00C73923" w:rsidRDefault="00C73923">
            <w:pPr>
              <w:pStyle w:val="BodyText"/>
              <w:rPr>
                <w:lang w:eastAsia="en-GB"/>
              </w:rPr>
            </w:pPr>
          </w:p>
        </w:tc>
        <w:tc>
          <w:tcPr>
            <w:tcW w:w="10344" w:type="dxa"/>
            <w:tcBorders>
              <w:top w:val="single" w:sz="4" w:space="0" w:color="E21951"/>
              <w:left w:val="single" w:sz="4" w:space="0" w:color="E21951"/>
              <w:bottom w:val="single" w:sz="4" w:space="0" w:color="E21951"/>
              <w:right w:val="single" w:sz="4" w:space="0" w:color="E21951"/>
            </w:tcBorders>
          </w:tcPr>
          <w:p w14:paraId="1075A6D5" w14:textId="1EDD067B" w:rsidR="000B5548" w:rsidRPr="009C04CE" w:rsidRDefault="001E1839" w:rsidP="004D3079">
            <w:pPr>
              <w:pStyle w:val="Default"/>
              <w:rPr>
                <w:sz w:val="20"/>
                <w:szCs w:val="20"/>
              </w:rPr>
            </w:pPr>
            <w:r>
              <w:rPr>
                <w:sz w:val="20"/>
                <w:szCs w:val="20"/>
              </w:rPr>
              <w:t>A</w:t>
            </w:r>
            <w:r w:rsidR="004D3079">
              <w:rPr>
                <w:sz w:val="20"/>
                <w:szCs w:val="20"/>
              </w:rPr>
              <w:t xml:space="preserve">sk learners to consider how they would assess the level of support for the Nazi regime. </w:t>
            </w:r>
            <w:r>
              <w:rPr>
                <w:sz w:val="20"/>
                <w:szCs w:val="20"/>
              </w:rPr>
              <w:t>They n</w:t>
            </w:r>
            <w:r w:rsidR="004D3079">
              <w:rPr>
                <w:sz w:val="20"/>
                <w:szCs w:val="20"/>
              </w:rPr>
              <w:t>ote their ideas on a mind map.</w:t>
            </w:r>
            <w:r w:rsidR="000B5548" w:rsidRPr="009C04CE">
              <w:rPr>
                <w:sz w:val="20"/>
                <w:szCs w:val="20"/>
              </w:rPr>
              <w:t xml:space="preserve"> </w:t>
            </w:r>
          </w:p>
          <w:p w14:paraId="6E3A34E8" w14:textId="77777777" w:rsidR="004D3079" w:rsidRDefault="004D3079" w:rsidP="004D3079">
            <w:pPr>
              <w:pStyle w:val="Default"/>
              <w:rPr>
                <w:sz w:val="20"/>
                <w:szCs w:val="20"/>
              </w:rPr>
            </w:pPr>
          </w:p>
          <w:p w14:paraId="350340A8" w14:textId="0D1F6674" w:rsidR="004D3079" w:rsidRDefault="004D3079" w:rsidP="004D3079">
            <w:pPr>
              <w:pStyle w:val="Default"/>
              <w:rPr>
                <w:sz w:val="20"/>
                <w:szCs w:val="20"/>
              </w:rPr>
            </w:pPr>
            <w:r>
              <w:rPr>
                <w:sz w:val="20"/>
                <w:szCs w:val="20"/>
              </w:rPr>
              <w:t xml:space="preserve">Learners listen to this podcast </w:t>
            </w:r>
            <w:hyperlink r:id="rId92" w:history="1">
              <w:r w:rsidR="001E1839" w:rsidRPr="001E1839">
                <w:rPr>
                  <w:rStyle w:val="WebLink"/>
                </w:rPr>
                <w:t>www.history.org.uk/podcasts/categories/438/podcast/92/how-popular-was-the-nazi-regime</w:t>
              </w:r>
            </w:hyperlink>
            <w:r w:rsidR="001E1839">
              <w:rPr>
                <w:sz w:val="20"/>
                <w:szCs w:val="20"/>
              </w:rPr>
              <w:t xml:space="preserve"> </w:t>
            </w:r>
            <w:r>
              <w:rPr>
                <w:sz w:val="20"/>
                <w:szCs w:val="20"/>
              </w:rPr>
              <w:t xml:space="preserve">and note the key points under each heading. </w:t>
            </w:r>
          </w:p>
          <w:p w14:paraId="11FD6522" w14:textId="77777777" w:rsidR="001749FE" w:rsidRDefault="001749FE" w:rsidP="004D3079">
            <w:pPr>
              <w:pStyle w:val="NoSpacing"/>
              <w:rPr>
                <w:rFonts w:ascii="Arial" w:hAnsi="Arial" w:cs="Arial"/>
                <w:sz w:val="20"/>
                <w:szCs w:val="20"/>
              </w:rPr>
            </w:pPr>
          </w:p>
          <w:p w14:paraId="0AF3F501" w14:textId="77777777" w:rsidR="001749FE" w:rsidRDefault="001749FE" w:rsidP="00274F1E">
            <w:pPr>
              <w:pStyle w:val="NoSpacing"/>
              <w:rPr>
                <w:rFonts w:ascii="Arial" w:hAnsi="Arial" w:cs="Arial"/>
                <w:b/>
                <w:sz w:val="20"/>
                <w:szCs w:val="20"/>
              </w:rPr>
            </w:pPr>
            <w:r>
              <w:rPr>
                <w:rFonts w:ascii="Arial" w:hAnsi="Arial" w:cs="Arial"/>
                <w:sz w:val="20"/>
                <w:szCs w:val="20"/>
              </w:rPr>
              <w:t>Assessment task: learners write a response to a Paper 4 question on this t</w:t>
            </w:r>
            <w:r w:rsidR="00C214FB">
              <w:rPr>
                <w:rFonts w:ascii="Arial" w:hAnsi="Arial" w:cs="Arial"/>
                <w:sz w:val="20"/>
                <w:szCs w:val="20"/>
              </w:rPr>
              <w:t>heme</w:t>
            </w:r>
            <w:r>
              <w:rPr>
                <w:rFonts w:ascii="Arial" w:hAnsi="Arial" w:cs="Arial"/>
                <w:sz w:val="20"/>
                <w:szCs w:val="20"/>
              </w:rPr>
              <w:t xml:space="preserve"> </w:t>
            </w:r>
            <w:r w:rsidR="00C214FB">
              <w:rPr>
                <w:rFonts w:ascii="Arial" w:hAnsi="Arial" w:cs="Arial"/>
                <w:sz w:val="20"/>
                <w:szCs w:val="20"/>
              </w:rPr>
              <w:t>i</w:t>
            </w:r>
            <w:r>
              <w:rPr>
                <w:rFonts w:ascii="Arial" w:hAnsi="Arial" w:cs="Arial"/>
                <w:sz w:val="20"/>
                <w:szCs w:val="20"/>
              </w:rPr>
              <w:t>n timed conditions</w:t>
            </w:r>
            <w:r w:rsidR="00C214FB">
              <w:rPr>
                <w:rFonts w:ascii="Arial" w:hAnsi="Arial" w:cs="Arial"/>
                <w:sz w:val="20"/>
                <w:szCs w:val="20"/>
              </w:rPr>
              <w:t>,</w:t>
            </w:r>
            <w:r>
              <w:rPr>
                <w:rFonts w:ascii="Arial" w:hAnsi="Arial" w:cs="Arial"/>
                <w:sz w:val="20"/>
                <w:szCs w:val="20"/>
              </w:rPr>
              <w:t xml:space="preserve"> to be teacher marked. </w:t>
            </w:r>
            <w:r w:rsidRPr="007F684D">
              <w:rPr>
                <w:rFonts w:ascii="Arial" w:hAnsi="Arial" w:cs="Arial"/>
                <w:b/>
                <w:sz w:val="20"/>
                <w:szCs w:val="20"/>
              </w:rPr>
              <w:t>(F)</w:t>
            </w:r>
          </w:p>
          <w:p w14:paraId="56664831" w14:textId="77777777" w:rsidR="004D3079" w:rsidRDefault="004D3079" w:rsidP="00274F1E">
            <w:pPr>
              <w:pStyle w:val="NoSpacing"/>
              <w:rPr>
                <w:rFonts w:ascii="Arial" w:hAnsi="Arial" w:cs="Arial"/>
                <w:b/>
                <w:sz w:val="20"/>
                <w:szCs w:val="20"/>
              </w:rPr>
            </w:pPr>
          </w:p>
          <w:p w14:paraId="2DB20CC8" w14:textId="77777777" w:rsidR="001E1839" w:rsidRDefault="001E1839" w:rsidP="001E1839">
            <w:pPr>
              <w:pStyle w:val="NoSpacing"/>
              <w:rPr>
                <w:rFonts w:ascii="Arial" w:hAnsi="Arial" w:cs="Arial"/>
                <w:b/>
                <w:sz w:val="20"/>
                <w:szCs w:val="20"/>
              </w:rPr>
            </w:pPr>
            <w:r>
              <w:rPr>
                <w:rFonts w:ascii="Arial" w:hAnsi="Arial" w:cs="Arial"/>
                <w:b/>
                <w:sz w:val="20"/>
                <w:szCs w:val="20"/>
              </w:rPr>
              <w:t>Extension activity</w:t>
            </w:r>
          </w:p>
          <w:p w14:paraId="74121481" w14:textId="1BACD962" w:rsidR="004D3079" w:rsidRPr="00274F1E" w:rsidRDefault="001E1839" w:rsidP="001E1839">
            <w:pPr>
              <w:pStyle w:val="NoSpacing"/>
              <w:rPr>
                <w:rFonts w:ascii="Arial" w:hAnsi="Arial" w:cs="Arial"/>
                <w:sz w:val="20"/>
                <w:szCs w:val="20"/>
              </w:rPr>
            </w:pPr>
            <w:r w:rsidRPr="001E1839">
              <w:rPr>
                <w:rFonts w:ascii="Arial" w:hAnsi="Arial" w:cs="Arial"/>
                <w:sz w:val="20"/>
                <w:szCs w:val="20"/>
              </w:rPr>
              <w:t>Learners</w:t>
            </w:r>
            <w:r w:rsidR="004D3079">
              <w:rPr>
                <w:rFonts w:ascii="Arial" w:hAnsi="Arial" w:cs="Arial"/>
                <w:b/>
                <w:sz w:val="20"/>
                <w:szCs w:val="20"/>
              </w:rPr>
              <w:t xml:space="preserve"> </w:t>
            </w:r>
            <w:r w:rsidR="004D3079" w:rsidRPr="004D3079">
              <w:rPr>
                <w:rFonts w:ascii="Arial" w:hAnsi="Arial" w:cs="Arial"/>
                <w:sz w:val="20"/>
                <w:szCs w:val="20"/>
              </w:rPr>
              <w:t>read this article</w:t>
            </w:r>
            <w:r>
              <w:rPr>
                <w:rFonts w:ascii="Arial" w:hAnsi="Arial" w:cs="Arial"/>
                <w:sz w:val="20"/>
                <w:szCs w:val="20"/>
              </w:rPr>
              <w:t xml:space="preserve"> </w:t>
            </w:r>
            <w:hyperlink r:id="rId93" w:history="1">
              <w:r w:rsidRPr="001E1839">
                <w:rPr>
                  <w:rStyle w:val="WebLink"/>
                </w:rPr>
                <w:t>www.spiegel.de/international/germany/the-fuehrer-myth-how-hitler-won-over-the-german-people-a-531909.html</w:t>
              </w:r>
            </w:hyperlink>
            <w:r w:rsidR="004D3079" w:rsidRPr="004D3079">
              <w:rPr>
                <w:rFonts w:ascii="Arial" w:hAnsi="Arial" w:cs="Arial"/>
                <w:sz w:val="20"/>
                <w:szCs w:val="20"/>
              </w:rPr>
              <w:t xml:space="preserve"> and summarise the key points.</w:t>
            </w:r>
            <w:r w:rsidR="004D3079">
              <w:rPr>
                <w:rFonts w:ascii="Arial" w:hAnsi="Arial" w:cs="Arial"/>
                <w:b/>
                <w:sz w:val="20"/>
                <w:szCs w:val="20"/>
              </w:rPr>
              <w:t xml:space="preserve"> </w:t>
            </w:r>
          </w:p>
        </w:tc>
      </w:tr>
    </w:tbl>
    <w:p w14:paraId="2600D1B5" w14:textId="77777777" w:rsidR="00F411EB" w:rsidRDefault="00F411EB">
      <w:r>
        <w:br w:type="page"/>
      </w:r>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115"/>
        <w:gridCol w:w="6532"/>
        <w:gridCol w:w="5948"/>
        <w:gridCol w:w="6"/>
      </w:tblGrid>
      <w:tr w:rsidR="00EF747F" w14:paraId="420AC945" w14:textId="77777777" w:rsidTr="00F411EB">
        <w:trPr>
          <w:gridAfter w:val="1"/>
          <w:wAfter w:w="6" w:type="dxa"/>
          <w:trHeight w:val="440"/>
          <w:tblHeader/>
        </w:trPr>
        <w:tc>
          <w:tcPr>
            <w:tcW w:w="14595" w:type="dxa"/>
            <w:gridSpan w:val="3"/>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78467531" w14:textId="1CACA348" w:rsidR="00EF747F" w:rsidRDefault="00EF747F">
            <w:pPr>
              <w:rPr>
                <w:rFonts w:ascii="Arial" w:hAnsi="Arial" w:cs="Arial"/>
                <w:b/>
                <w:color w:val="FFFFFF"/>
                <w:sz w:val="20"/>
                <w:szCs w:val="20"/>
              </w:rPr>
            </w:pPr>
            <w:r>
              <w:rPr>
                <w:rFonts w:ascii="Arial" w:hAnsi="Arial" w:cs="Arial"/>
                <w:b/>
                <w:color w:val="FFFFFF"/>
                <w:sz w:val="20"/>
                <w:szCs w:val="20"/>
              </w:rPr>
              <w:t>Past and specimen papers</w:t>
            </w:r>
          </w:p>
        </w:tc>
      </w:tr>
      <w:tr w:rsidR="00EF747F" w14:paraId="3B6BDFEE" w14:textId="77777777" w:rsidTr="00F411EB">
        <w:trPr>
          <w:gridAfter w:val="1"/>
          <w:wAfter w:w="6" w:type="dxa"/>
        </w:trPr>
        <w:tc>
          <w:tcPr>
            <w:tcW w:w="14595" w:type="dxa"/>
            <w:gridSpan w:val="3"/>
            <w:tcBorders>
              <w:top w:val="single" w:sz="4" w:space="0" w:color="E21951"/>
              <w:left w:val="single" w:sz="4" w:space="0" w:color="E21951"/>
              <w:bottom w:val="single" w:sz="4" w:space="0" w:color="E21951"/>
              <w:right w:val="single" w:sz="4" w:space="0" w:color="E21951"/>
            </w:tcBorders>
            <w:hideMark/>
          </w:tcPr>
          <w:p w14:paraId="32D82845" w14:textId="336A60B8" w:rsidR="00EF747F" w:rsidRDefault="00EF747F">
            <w:pPr>
              <w:pStyle w:val="BodyText"/>
              <w:rPr>
                <w:rStyle w:val="Bold"/>
              </w:rPr>
            </w:pPr>
            <w:r>
              <w:rPr>
                <w:lang w:eastAsia="en-GB"/>
              </w:rPr>
              <w:t xml:space="preserve">Past/specimen papers and mark schemes are available to download at </w:t>
            </w:r>
            <w:hyperlink r:id="rId94" w:history="1">
              <w:r w:rsidR="001E1839" w:rsidRPr="001E1839">
                <w:rPr>
                  <w:rStyle w:val="WebLink"/>
                </w:rPr>
                <w:t>www.cambridgeinternational.org/support</w:t>
              </w:r>
            </w:hyperlink>
            <w:r>
              <w:rPr>
                <w:rStyle w:val="Bold"/>
              </w:rPr>
              <w:t xml:space="preserve"> (F)</w:t>
            </w:r>
          </w:p>
          <w:p w14:paraId="551675AC" w14:textId="77777777" w:rsidR="00274F1E" w:rsidRPr="001E1839" w:rsidRDefault="00274F1E" w:rsidP="00274F1E">
            <w:pPr>
              <w:pStyle w:val="NoSpacing"/>
              <w:rPr>
                <w:rFonts w:ascii="Arial" w:hAnsi="Arial" w:cs="Arial"/>
                <w:sz w:val="20"/>
                <w:szCs w:val="20"/>
              </w:rPr>
            </w:pPr>
            <w:r w:rsidRPr="001E1839">
              <w:rPr>
                <w:rFonts w:ascii="Arial" w:hAnsi="Arial" w:cs="Arial"/>
                <w:sz w:val="20"/>
                <w:szCs w:val="20"/>
              </w:rPr>
              <w:t xml:space="preserve">Section A,  9489 Specimen Paper 4 </w:t>
            </w:r>
          </w:p>
          <w:p w14:paraId="298DAE7E" w14:textId="666D4215" w:rsidR="00EF747F" w:rsidRDefault="00274F1E" w:rsidP="001E1839">
            <w:pPr>
              <w:pStyle w:val="BodyText"/>
              <w:rPr>
                <w:i/>
              </w:rPr>
            </w:pPr>
            <w:r w:rsidRPr="001E1839">
              <w:t>Section A,  9389 Paper 4, past papers June and November</w:t>
            </w:r>
          </w:p>
        </w:tc>
      </w:tr>
      <w:tr w:rsidR="00F411EB" w:rsidRPr="005D74F1" w14:paraId="0B12FBEE" w14:textId="77777777" w:rsidTr="00F411EB">
        <w:tblPrEx>
          <w:tblCellMar>
            <w:top w:w="0" w:type="dxa"/>
            <w:bottom w:w="0" w:type="dxa"/>
          </w:tblCellMar>
          <w:tblLook w:val="0000" w:firstRow="0" w:lastRow="0" w:firstColumn="0" w:lastColumn="0" w:noHBand="0" w:noVBand="0"/>
        </w:tblPrEx>
        <w:tc>
          <w:tcPr>
            <w:tcW w:w="2115" w:type="dxa"/>
            <w:shd w:val="clear" w:color="auto" w:fill="E21951"/>
            <w:tcMar>
              <w:top w:w="113" w:type="dxa"/>
              <w:bottom w:w="113" w:type="dxa"/>
            </w:tcMar>
          </w:tcPr>
          <w:p w14:paraId="491DBD80" w14:textId="77777777" w:rsidR="00F411EB" w:rsidRPr="005D74F1" w:rsidRDefault="00F411EB" w:rsidP="00F411EB">
            <w:pPr>
              <w:pStyle w:val="BodyText"/>
              <w:spacing w:before="120"/>
              <w:rPr>
                <w:b/>
                <w:color w:val="FFFFFF" w:themeColor="background1"/>
                <w:lang w:eastAsia="en-GB"/>
              </w:rPr>
            </w:pPr>
            <w:r w:rsidRPr="005D74F1">
              <w:rPr>
                <w:b/>
                <w:color w:val="FFFFFF" w:themeColor="background1"/>
                <w:lang w:eastAsia="en-GB"/>
              </w:rPr>
              <w:t>Theme</w:t>
            </w:r>
          </w:p>
        </w:tc>
        <w:tc>
          <w:tcPr>
            <w:tcW w:w="6532" w:type="dxa"/>
            <w:shd w:val="clear" w:color="auto" w:fill="E21951"/>
          </w:tcPr>
          <w:p w14:paraId="14FBA1C2" w14:textId="77777777" w:rsidR="00F411EB" w:rsidRPr="005D74F1" w:rsidRDefault="00F411EB" w:rsidP="00F411EB">
            <w:pPr>
              <w:pStyle w:val="BodyText"/>
              <w:spacing w:before="120"/>
              <w:rPr>
                <w:b/>
                <w:color w:val="FFFFFF" w:themeColor="background1"/>
                <w:lang w:eastAsia="en-GB"/>
              </w:rPr>
            </w:pPr>
            <w:r w:rsidRPr="005D74F1">
              <w:rPr>
                <w:b/>
                <w:color w:val="FFFFFF" w:themeColor="background1"/>
                <w:lang w:eastAsia="en-GB"/>
              </w:rPr>
              <w:t>Relevant books (non-endorsed)</w:t>
            </w:r>
          </w:p>
        </w:tc>
        <w:tc>
          <w:tcPr>
            <w:tcW w:w="5954" w:type="dxa"/>
            <w:gridSpan w:val="2"/>
            <w:shd w:val="clear" w:color="auto" w:fill="E21951"/>
          </w:tcPr>
          <w:p w14:paraId="1479432E" w14:textId="77777777" w:rsidR="00F411EB" w:rsidRPr="005D74F1" w:rsidRDefault="00F411EB" w:rsidP="00F411EB">
            <w:pPr>
              <w:pStyle w:val="BodyText"/>
              <w:spacing w:before="120"/>
              <w:rPr>
                <w:b/>
                <w:color w:val="FFFFFF" w:themeColor="background1"/>
                <w:lang w:eastAsia="en-GB"/>
              </w:rPr>
            </w:pPr>
            <w:r w:rsidRPr="005D74F1">
              <w:rPr>
                <w:b/>
                <w:color w:val="FFFFFF" w:themeColor="background1"/>
                <w:lang w:eastAsia="en-GB"/>
              </w:rPr>
              <w:t>Comments</w:t>
            </w:r>
          </w:p>
        </w:tc>
      </w:tr>
      <w:tr w:rsidR="00F411EB" w:rsidRPr="00871117" w14:paraId="7681E0E5" w14:textId="77777777" w:rsidTr="00F411EB">
        <w:tblPrEx>
          <w:tblCellMar>
            <w:top w:w="0" w:type="dxa"/>
            <w:bottom w:w="0" w:type="dxa"/>
          </w:tblCellMar>
          <w:tblLook w:val="0000" w:firstRow="0" w:lastRow="0" w:firstColumn="0" w:lastColumn="0" w:noHBand="0" w:noVBand="0"/>
        </w:tblPrEx>
        <w:tc>
          <w:tcPr>
            <w:tcW w:w="2115" w:type="dxa"/>
            <w:tcMar>
              <w:top w:w="113" w:type="dxa"/>
              <w:bottom w:w="113" w:type="dxa"/>
            </w:tcMar>
          </w:tcPr>
          <w:p w14:paraId="445FEB42" w14:textId="77777777" w:rsidR="00F411EB" w:rsidRPr="00871117" w:rsidRDefault="00F411EB" w:rsidP="00F411EB">
            <w:pPr>
              <w:pStyle w:val="TableParagraph"/>
              <w:spacing w:before="109"/>
              <w:ind w:left="34"/>
              <w:rPr>
                <w:rFonts w:ascii="Arial" w:eastAsia="Calibri" w:hAnsi="Arial" w:cs="Arial"/>
                <w:sz w:val="20"/>
                <w:szCs w:val="20"/>
              </w:rPr>
            </w:pPr>
            <w:r w:rsidRPr="00871117">
              <w:rPr>
                <w:rFonts w:ascii="Arial" w:hAnsi="Arial" w:cs="Arial"/>
                <w:b/>
                <w:color w:val="E21951"/>
                <w:sz w:val="20"/>
                <w:szCs w:val="20"/>
              </w:rPr>
              <w:t>Theme 3:</w:t>
            </w:r>
          </w:p>
          <w:p w14:paraId="21DB1AFA" w14:textId="2ED10D02" w:rsidR="00F411EB" w:rsidRPr="00871117" w:rsidRDefault="00F411EB" w:rsidP="00F411EB">
            <w:pPr>
              <w:pStyle w:val="BodyText"/>
              <w:spacing w:before="120"/>
              <w:ind w:left="34"/>
              <w:rPr>
                <w:lang w:eastAsia="en-GB"/>
              </w:rPr>
            </w:pPr>
            <w:r w:rsidRPr="00871117">
              <w:rPr>
                <w:rFonts w:eastAsia="Calibri"/>
              </w:rPr>
              <w:t>Hitler’s Germany, 1929–41</w:t>
            </w:r>
          </w:p>
        </w:tc>
        <w:tc>
          <w:tcPr>
            <w:tcW w:w="6532" w:type="dxa"/>
          </w:tcPr>
          <w:p w14:paraId="42882343" w14:textId="77777777" w:rsidR="00F411EB" w:rsidRPr="00871117" w:rsidRDefault="00F411EB" w:rsidP="00F411EB">
            <w:pPr>
              <w:pStyle w:val="TableParagraph"/>
              <w:spacing w:before="109"/>
              <w:ind w:right="651"/>
              <w:rPr>
                <w:rFonts w:ascii="Arial" w:eastAsia="Calibri" w:hAnsi="Arial" w:cs="Arial"/>
                <w:sz w:val="20"/>
                <w:szCs w:val="20"/>
              </w:rPr>
            </w:pPr>
            <w:r w:rsidRPr="00871117">
              <w:rPr>
                <w:rFonts w:ascii="Arial" w:hAnsi="Arial" w:cs="Arial"/>
                <w:sz w:val="20"/>
                <w:szCs w:val="20"/>
              </w:rPr>
              <w:t xml:space="preserve">Hite C and Hinton C, </w:t>
            </w:r>
            <w:r w:rsidRPr="00871117">
              <w:rPr>
                <w:rFonts w:ascii="Arial" w:hAnsi="Arial" w:cs="Arial"/>
                <w:i/>
                <w:sz w:val="20"/>
                <w:szCs w:val="20"/>
              </w:rPr>
              <w:t>Weimar and Nazi Germany</w:t>
            </w:r>
            <w:r w:rsidRPr="00871117">
              <w:rPr>
                <w:rFonts w:ascii="Arial" w:hAnsi="Arial" w:cs="Arial"/>
                <w:sz w:val="20"/>
                <w:szCs w:val="20"/>
              </w:rPr>
              <w:t>, Hodder Education,</w:t>
            </w:r>
            <w:r w:rsidRPr="00871117">
              <w:rPr>
                <w:rFonts w:ascii="Arial" w:hAnsi="Arial" w:cs="Arial"/>
                <w:spacing w:val="-6"/>
                <w:sz w:val="20"/>
                <w:szCs w:val="20"/>
              </w:rPr>
              <w:t xml:space="preserve"> </w:t>
            </w:r>
            <w:r w:rsidRPr="00871117">
              <w:rPr>
                <w:rFonts w:ascii="Arial" w:hAnsi="Arial" w:cs="Arial"/>
                <w:sz w:val="20"/>
                <w:szCs w:val="20"/>
              </w:rPr>
              <w:t>2013</w:t>
            </w:r>
          </w:p>
          <w:p w14:paraId="7BBDAA9C" w14:textId="77777777" w:rsidR="00F411EB" w:rsidRPr="00871117" w:rsidRDefault="00F411EB" w:rsidP="00F411EB">
            <w:pPr>
              <w:pStyle w:val="TableParagraph"/>
              <w:spacing w:before="4"/>
              <w:rPr>
                <w:rFonts w:ascii="Arial" w:eastAsia="Times New Roman" w:hAnsi="Arial" w:cs="Arial"/>
                <w:sz w:val="20"/>
                <w:szCs w:val="20"/>
              </w:rPr>
            </w:pPr>
          </w:p>
          <w:p w14:paraId="04D0A9BE" w14:textId="77777777" w:rsidR="00871117" w:rsidRPr="00871117" w:rsidRDefault="00F411EB" w:rsidP="00F411EB">
            <w:pPr>
              <w:pStyle w:val="TableParagraph"/>
              <w:spacing w:line="477" w:lineRule="auto"/>
              <w:ind w:right="170"/>
              <w:rPr>
                <w:rFonts w:ascii="Arial" w:hAnsi="Arial" w:cs="Arial"/>
                <w:sz w:val="20"/>
                <w:szCs w:val="20"/>
              </w:rPr>
            </w:pPr>
            <w:r w:rsidRPr="00871117">
              <w:rPr>
                <w:rFonts w:ascii="Arial" w:hAnsi="Arial" w:cs="Arial"/>
                <w:sz w:val="20"/>
                <w:szCs w:val="20"/>
              </w:rPr>
              <w:t xml:space="preserve">Collier M. </w:t>
            </w:r>
            <w:r w:rsidRPr="00871117">
              <w:rPr>
                <w:rFonts w:ascii="Arial" w:hAnsi="Arial" w:cs="Arial"/>
                <w:i/>
                <w:sz w:val="20"/>
                <w:szCs w:val="20"/>
              </w:rPr>
              <w:t xml:space="preserve">Hitler and the Nazi State, </w:t>
            </w:r>
            <w:r w:rsidRPr="00871117">
              <w:rPr>
                <w:rFonts w:ascii="Arial" w:hAnsi="Arial" w:cs="Arial"/>
                <w:sz w:val="20"/>
                <w:szCs w:val="20"/>
              </w:rPr>
              <w:t xml:space="preserve">Heinemann, 2005 </w:t>
            </w:r>
          </w:p>
          <w:p w14:paraId="5E45D881" w14:textId="77777777" w:rsidR="00871117" w:rsidRPr="00871117" w:rsidRDefault="00871117" w:rsidP="00F411EB">
            <w:pPr>
              <w:pStyle w:val="TableParagraph"/>
              <w:spacing w:line="477" w:lineRule="auto"/>
              <w:ind w:right="170"/>
              <w:rPr>
                <w:rFonts w:ascii="Arial" w:hAnsi="Arial" w:cs="Arial"/>
                <w:sz w:val="20"/>
                <w:szCs w:val="20"/>
              </w:rPr>
            </w:pPr>
          </w:p>
          <w:p w14:paraId="36472ABE" w14:textId="01450C88" w:rsidR="00F411EB" w:rsidRPr="00871117" w:rsidRDefault="00F411EB" w:rsidP="00F411EB">
            <w:pPr>
              <w:pStyle w:val="TableParagraph"/>
              <w:spacing w:line="477" w:lineRule="auto"/>
              <w:ind w:right="170"/>
              <w:rPr>
                <w:rFonts w:ascii="Arial" w:hAnsi="Arial" w:cs="Arial"/>
                <w:sz w:val="20"/>
                <w:szCs w:val="20"/>
              </w:rPr>
            </w:pPr>
            <w:r w:rsidRPr="00871117">
              <w:rPr>
                <w:rFonts w:ascii="Arial" w:hAnsi="Arial" w:cs="Arial"/>
                <w:sz w:val="20"/>
                <w:szCs w:val="20"/>
              </w:rPr>
              <w:t xml:space="preserve">Williamson, D G, </w:t>
            </w:r>
            <w:r w:rsidRPr="00871117">
              <w:rPr>
                <w:rFonts w:ascii="Arial" w:hAnsi="Arial" w:cs="Arial"/>
                <w:i/>
                <w:sz w:val="20"/>
                <w:szCs w:val="20"/>
              </w:rPr>
              <w:t>The Third Reich</w:t>
            </w:r>
            <w:r w:rsidRPr="00871117">
              <w:rPr>
                <w:rFonts w:ascii="Arial" w:hAnsi="Arial" w:cs="Arial"/>
                <w:sz w:val="20"/>
                <w:szCs w:val="20"/>
              </w:rPr>
              <w:t>, 5th Edition, Routledge,</w:t>
            </w:r>
            <w:r w:rsidRPr="00871117">
              <w:rPr>
                <w:rFonts w:ascii="Arial" w:hAnsi="Arial" w:cs="Arial"/>
                <w:spacing w:val="-23"/>
                <w:sz w:val="20"/>
                <w:szCs w:val="20"/>
              </w:rPr>
              <w:t xml:space="preserve"> </w:t>
            </w:r>
            <w:r w:rsidRPr="00871117">
              <w:rPr>
                <w:rFonts w:ascii="Arial" w:hAnsi="Arial" w:cs="Arial"/>
                <w:sz w:val="20"/>
                <w:szCs w:val="20"/>
              </w:rPr>
              <w:t>2018</w:t>
            </w:r>
          </w:p>
          <w:p w14:paraId="186FBD45" w14:textId="4915A41D" w:rsidR="00F411EB" w:rsidRPr="00871117" w:rsidRDefault="00F411EB" w:rsidP="00871117">
            <w:pPr>
              <w:pStyle w:val="TableParagraph"/>
              <w:spacing w:before="7"/>
              <w:rPr>
                <w:rFonts w:ascii="Arial" w:eastAsia="Times New Roman" w:hAnsi="Arial" w:cs="Arial"/>
                <w:sz w:val="20"/>
                <w:szCs w:val="20"/>
              </w:rPr>
            </w:pPr>
            <w:r w:rsidRPr="00871117">
              <w:rPr>
                <w:rFonts w:ascii="Arial" w:hAnsi="Arial" w:cs="Arial"/>
                <w:sz w:val="20"/>
                <w:szCs w:val="20"/>
              </w:rPr>
              <w:t xml:space="preserve">Evans, R, </w:t>
            </w:r>
            <w:r w:rsidRPr="00871117">
              <w:rPr>
                <w:rFonts w:ascii="Arial" w:hAnsi="Arial" w:cs="Arial"/>
                <w:i/>
                <w:sz w:val="20"/>
                <w:szCs w:val="20"/>
              </w:rPr>
              <w:t>The Coming of the Third Reich: How the Nazis Destroyed Democracy and Seized Power in Germany</w:t>
            </w:r>
            <w:r w:rsidRPr="00871117">
              <w:rPr>
                <w:rFonts w:ascii="Arial" w:hAnsi="Arial" w:cs="Arial"/>
                <w:sz w:val="20"/>
                <w:szCs w:val="20"/>
              </w:rPr>
              <w:t>, Penguin, 2004.</w:t>
            </w:r>
          </w:p>
          <w:p w14:paraId="7445D96B" w14:textId="77777777" w:rsidR="00871117" w:rsidRPr="00871117" w:rsidRDefault="00871117" w:rsidP="00F411EB">
            <w:pPr>
              <w:pStyle w:val="TableParagraph"/>
              <w:ind w:right="416"/>
              <w:rPr>
                <w:rFonts w:ascii="Arial" w:eastAsia="Times New Roman" w:hAnsi="Arial" w:cs="Arial"/>
                <w:sz w:val="20"/>
                <w:szCs w:val="20"/>
              </w:rPr>
            </w:pPr>
          </w:p>
          <w:p w14:paraId="13683D52" w14:textId="77777777" w:rsidR="00F411EB" w:rsidRPr="00871117" w:rsidRDefault="00F411EB" w:rsidP="00F411EB">
            <w:pPr>
              <w:pStyle w:val="TableParagraph"/>
              <w:ind w:right="416"/>
              <w:rPr>
                <w:rFonts w:ascii="Arial" w:hAnsi="Arial" w:cs="Arial"/>
                <w:sz w:val="20"/>
                <w:szCs w:val="20"/>
              </w:rPr>
            </w:pPr>
            <w:r w:rsidRPr="00871117">
              <w:rPr>
                <w:rFonts w:ascii="Arial" w:hAnsi="Arial" w:cs="Arial"/>
                <w:sz w:val="20"/>
                <w:szCs w:val="20"/>
              </w:rPr>
              <w:t xml:space="preserve">Evans, R, </w:t>
            </w:r>
            <w:r w:rsidRPr="00871117">
              <w:rPr>
                <w:rFonts w:ascii="Arial" w:hAnsi="Arial" w:cs="Arial"/>
                <w:i/>
                <w:sz w:val="20"/>
                <w:szCs w:val="20"/>
              </w:rPr>
              <w:t xml:space="preserve">The Third Reich in Power, How the Nazis won over the hearts and minds of a nation,  </w:t>
            </w:r>
            <w:r w:rsidRPr="00871117">
              <w:rPr>
                <w:rFonts w:ascii="Arial" w:hAnsi="Arial" w:cs="Arial"/>
                <w:sz w:val="20"/>
                <w:szCs w:val="20"/>
              </w:rPr>
              <w:t>Penguin,</w:t>
            </w:r>
            <w:r w:rsidRPr="00871117">
              <w:rPr>
                <w:rFonts w:ascii="Arial" w:hAnsi="Arial" w:cs="Arial"/>
                <w:spacing w:val="-18"/>
                <w:sz w:val="20"/>
                <w:szCs w:val="20"/>
              </w:rPr>
              <w:t xml:space="preserve"> </w:t>
            </w:r>
            <w:r w:rsidRPr="00871117">
              <w:rPr>
                <w:rFonts w:ascii="Arial" w:hAnsi="Arial" w:cs="Arial"/>
                <w:sz w:val="20"/>
                <w:szCs w:val="20"/>
              </w:rPr>
              <w:t>2005</w:t>
            </w:r>
          </w:p>
          <w:p w14:paraId="06C6877C" w14:textId="77777777" w:rsidR="00871117" w:rsidRPr="00871117" w:rsidRDefault="00871117" w:rsidP="00F411EB">
            <w:pPr>
              <w:pStyle w:val="TableParagraph"/>
              <w:ind w:right="416"/>
              <w:rPr>
                <w:rFonts w:ascii="Arial" w:eastAsia="Calibri" w:hAnsi="Arial" w:cs="Arial"/>
                <w:sz w:val="20"/>
                <w:szCs w:val="20"/>
              </w:rPr>
            </w:pPr>
          </w:p>
          <w:p w14:paraId="392BB129" w14:textId="77777777" w:rsidR="00871117" w:rsidRPr="00871117" w:rsidRDefault="00F411EB" w:rsidP="00F411EB">
            <w:pPr>
              <w:pStyle w:val="BodyText"/>
            </w:pPr>
            <w:r w:rsidRPr="00871117">
              <w:t xml:space="preserve">Kershaw, I, </w:t>
            </w:r>
            <w:r w:rsidRPr="00871117">
              <w:rPr>
                <w:i/>
              </w:rPr>
              <w:t xml:space="preserve">Hitler 1889-1936: Hubris, </w:t>
            </w:r>
            <w:r w:rsidRPr="00871117">
              <w:t xml:space="preserve">Penguin, 2001 </w:t>
            </w:r>
          </w:p>
          <w:p w14:paraId="36B2CF8A" w14:textId="77777777" w:rsidR="00871117" w:rsidRPr="00871117" w:rsidRDefault="00871117" w:rsidP="00F411EB">
            <w:pPr>
              <w:pStyle w:val="BodyText"/>
            </w:pPr>
          </w:p>
          <w:p w14:paraId="0F116346" w14:textId="5C383B3F" w:rsidR="00F411EB" w:rsidRPr="00871117" w:rsidRDefault="00F411EB" w:rsidP="00F411EB">
            <w:pPr>
              <w:pStyle w:val="BodyText"/>
              <w:rPr>
                <w:lang w:eastAsia="en-GB"/>
              </w:rPr>
            </w:pPr>
            <w:r w:rsidRPr="00871117">
              <w:t xml:space="preserve">Kershaw, I, </w:t>
            </w:r>
            <w:r w:rsidRPr="00871117">
              <w:rPr>
                <w:i/>
              </w:rPr>
              <w:t>Hitler 1936-1945: Nemesis</w:t>
            </w:r>
            <w:r w:rsidRPr="00871117">
              <w:t>, Penguin,</w:t>
            </w:r>
            <w:r w:rsidRPr="00871117">
              <w:rPr>
                <w:spacing w:val="-23"/>
              </w:rPr>
              <w:t xml:space="preserve"> </w:t>
            </w:r>
            <w:r w:rsidRPr="00871117">
              <w:t>2001</w:t>
            </w:r>
          </w:p>
        </w:tc>
        <w:tc>
          <w:tcPr>
            <w:tcW w:w="5954" w:type="dxa"/>
            <w:gridSpan w:val="2"/>
          </w:tcPr>
          <w:p w14:paraId="622DCD69" w14:textId="77777777" w:rsidR="00F411EB" w:rsidRPr="00871117" w:rsidRDefault="00F411EB" w:rsidP="00F411EB">
            <w:pPr>
              <w:pStyle w:val="TableParagraph"/>
              <w:spacing w:before="109"/>
              <w:ind w:right="757"/>
              <w:rPr>
                <w:rFonts w:ascii="Arial" w:eastAsia="Calibri" w:hAnsi="Arial" w:cs="Arial"/>
                <w:sz w:val="20"/>
                <w:szCs w:val="20"/>
              </w:rPr>
            </w:pPr>
            <w:r w:rsidRPr="00871117">
              <w:rPr>
                <w:rFonts w:ascii="Arial" w:hAnsi="Arial" w:cs="Arial"/>
                <w:sz w:val="20"/>
                <w:szCs w:val="20"/>
              </w:rPr>
              <w:t>A learner-friendly text which is rich in source materials, teaching ideas and discussion</w:t>
            </w:r>
            <w:r w:rsidRPr="00871117">
              <w:rPr>
                <w:rFonts w:ascii="Arial" w:hAnsi="Arial" w:cs="Arial"/>
                <w:spacing w:val="-21"/>
                <w:sz w:val="20"/>
                <w:szCs w:val="20"/>
              </w:rPr>
              <w:t xml:space="preserve"> </w:t>
            </w:r>
            <w:r w:rsidRPr="00871117">
              <w:rPr>
                <w:rFonts w:ascii="Arial" w:hAnsi="Arial" w:cs="Arial"/>
                <w:sz w:val="20"/>
                <w:szCs w:val="20"/>
              </w:rPr>
              <w:t>points.</w:t>
            </w:r>
          </w:p>
          <w:p w14:paraId="122E1548" w14:textId="77777777" w:rsidR="00F411EB" w:rsidRPr="00871117" w:rsidRDefault="00F411EB" w:rsidP="00F411EB">
            <w:pPr>
              <w:pStyle w:val="TableParagraph"/>
              <w:spacing w:before="4"/>
              <w:rPr>
                <w:rFonts w:ascii="Arial" w:eastAsia="Times New Roman" w:hAnsi="Arial" w:cs="Arial"/>
                <w:sz w:val="20"/>
                <w:szCs w:val="20"/>
              </w:rPr>
            </w:pPr>
          </w:p>
          <w:p w14:paraId="0CF3205C" w14:textId="77777777" w:rsidR="00F411EB" w:rsidRPr="00871117" w:rsidRDefault="00F411EB" w:rsidP="00F411EB">
            <w:pPr>
              <w:pStyle w:val="TableParagraph"/>
              <w:ind w:right="429"/>
              <w:rPr>
                <w:rFonts w:ascii="Arial" w:hAnsi="Arial" w:cs="Arial"/>
                <w:sz w:val="20"/>
                <w:szCs w:val="20"/>
              </w:rPr>
            </w:pPr>
            <w:r w:rsidRPr="00871117">
              <w:rPr>
                <w:rFonts w:ascii="Arial" w:hAnsi="Arial" w:cs="Arial"/>
                <w:sz w:val="20"/>
                <w:szCs w:val="20"/>
              </w:rPr>
              <w:t>A learner-friendly text, part of the Heinemann series for AS and A</w:t>
            </w:r>
            <w:r w:rsidRPr="00871117">
              <w:rPr>
                <w:rFonts w:ascii="Arial" w:hAnsi="Arial" w:cs="Arial"/>
                <w:spacing w:val="-3"/>
                <w:sz w:val="20"/>
                <w:szCs w:val="20"/>
              </w:rPr>
              <w:t xml:space="preserve"> </w:t>
            </w:r>
            <w:r w:rsidRPr="00871117">
              <w:rPr>
                <w:rFonts w:ascii="Arial" w:hAnsi="Arial" w:cs="Arial"/>
                <w:sz w:val="20"/>
                <w:szCs w:val="20"/>
              </w:rPr>
              <w:t>level.</w:t>
            </w:r>
          </w:p>
          <w:p w14:paraId="68D5E562" w14:textId="77777777" w:rsidR="00871117" w:rsidRPr="00871117" w:rsidRDefault="00871117" w:rsidP="00F411EB">
            <w:pPr>
              <w:pStyle w:val="TableParagraph"/>
              <w:ind w:right="429"/>
              <w:rPr>
                <w:rFonts w:ascii="Arial" w:eastAsia="Calibri" w:hAnsi="Arial" w:cs="Arial"/>
                <w:sz w:val="20"/>
                <w:szCs w:val="20"/>
              </w:rPr>
            </w:pPr>
          </w:p>
          <w:p w14:paraId="662D1B8C" w14:textId="77777777" w:rsidR="00F411EB" w:rsidRPr="00871117" w:rsidRDefault="00F411EB" w:rsidP="00F411EB">
            <w:pPr>
              <w:pStyle w:val="TableParagraph"/>
              <w:ind w:right="445"/>
              <w:rPr>
                <w:rFonts w:ascii="Arial" w:eastAsia="Calibri" w:hAnsi="Arial" w:cs="Arial"/>
                <w:sz w:val="20"/>
                <w:szCs w:val="20"/>
              </w:rPr>
            </w:pPr>
            <w:r w:rsidRPr="00871117">
              <w:rPr>
                <w:rFonts w:ascii="Arial" w:hAnsi="Arial" w:cs="Arial"/>
                <w:sz w:val="20"/>
                <w:szCs w:val="20"/>
              </w:rPr>
              <w:t>A detailed text useful for teachers and learners, part of the Seminar Studies</w:t>
            </w:r>
            <w:r w:rsidRPr="00871117">
              <w:rPr>
                <w:rFonts w:ascii="Arial" w:hAnsi="Arial" w:cs="Arial"/>
                <w:spacing w:val="-12"/>
                <w:sz w:val="20"/>
                <w:szCs w:val="20"/>
              </w:rPr>
              <w:t xml:space="preserve"> </w:t>
            </w:r>
            <w:r w:rsidRPr="00871117">
              <w:rPr>
                <w:rFonts w:ascii="Arial" w:hAnsi="Arial" w:cs="Arial"/>
                <w:sz w:val="20"/>
                <w:szCs w:val="20"/>
              </w:rPr>
              <w:t>series.</w:t>
            </w:r>
          </w:p>
          <w:p w14:paraId="6B86B78D" w14:textId="77777777" w:rsidR="00F411EB" w:rsidRPr="00871117" w:rsidRDefault="00F411EB" w:rsidP="00F411EB">
            <w:pPr>
              <w:pStyle w:val="TableParagraph"/>
              <w:spacing w:before="4"/>
              <w:rPr>
                <w:rFonts w:ascii="Arial" w:eastAsia="Times New Roman" w:hAnsi="Arial" w:cs="Arial"/>
                <w:sz w:val="20"/>
                <w:szCs w:val="20"/>
              </w:rPr>
            </w:pPr>
          </w:p>
          <w:p w14:paraId="2A3C996E" w14:textId="77777777" w:rsidR="00F411EB" w:rsidRPr="00871117" w:rsidRDefault="00F411EB" w:rsidP="00F411EB">
            <w:pPr>
              <w:pStyle w:val="TableParagraph"/>
              <w:ind w:right="869"/>
              <w:rPr>
                <w:rFonts w:ascii="Arial" w:eastAsia="Calibri" w:hAnsi="Arial" w:cs="Arial"/>
                <w:sz w:val="20"/>
                <w:szCs w:val="20"/>
              </w:rPr>
            </w:pPr>
            <w:r w:rsidRPr="00871117">
              <w:rPr>
                <w:rFonts w:ascii="Arial" w:hAnsi="Arial" w:cs="Arial"/>
                <w:sz w:val="20"/>
                <w:szCs w:val="20"/>
              </w:rPr>
              <w:t>The two Evans texts listed are very detailed but highly readable.</w:t>
            </w:r>
          </w:p>
          <w:p w14:paraId="71D6D884" w14:textId="77777777" w:rsidR="00F411EB" w:rsidRPr="00871117" w:rsidRDefault="00F411EB" w:rsidP="00F411EB">
            <w:pPr>
              <w:pStyle w:val="TableParagraph"/>
              <w:rPr>
                <w:rFonts w:ascii="Arial" w:eastAsia="Times New Roman" w:hAnsi="Arial" w:cs="Arial"/>
                <w:sz w:val="20"/>
                <w:szCs w:val="20"/>
              </w:rPr>
            </w:pPr>
          </w:p>
          <w:p w14:paraId="5A3D2BB3" w14:textId="77777777" w:rsidR="00F411EB" w:rsidRPr="00871117" w:rsidRDefault="00F411EB" w:rsidP="00F411EB">
            <w:pPr>
              <w:pStyle w:val="TableParagraph"/>
              <w:rPr>
                <w:rFonts w:ascii="Arial" w:eastAsia="Times New Roman" w:hAnsi="Arial" w:cs="Arial"/>
                <w:sz w:val="20"/>
                <w:szCs w:val="20"/>
              </w:rPr>
            </w:pPr>
          </w:p>
          <w:p w14:paraId="77C25382" w14:textId="77777777" w:rsidR="00F411EB" w:rsidRPr="00871117" w:rsidRDefault="00F411EB" w:rsidP="00F411EB">
            <w:pPr>
              <w:pStyle w:val="TableParagraph"/>
              <w:rPr>
                <w:rFonts w:ascii="Arial" w:eastAsia="Times New Roman" w:hAnsi="Arial" w:cs="Arial"/>
                <w:sz w:val="20"/>
                <w:szCs w:val="20"/>
              </w:rPr>
            </w:pPr>
          </w:p>
          <w:p w14:paraId="2D782DCD" w14:textId="38A01BB2" w:rsidR="00F411EB" w:rsidRPr="00871117" w:rsidRDefault="00F411EB" w:rsidP="00F411EB">
            <w:pPr>
              <w:pStyle w:val="BodyText"/>
              <w:rPr>
                <w:lang w:eastAsia="en-GB"/>
              </w:rPr>
            </w:pPr>
            <w:r w:rsidRPr="00871117">
              <w:t>The Kershaw books listed are very detailed but learners could be directed to read short</w:t>
            </w:r>
            <w:r w:rsidRPr="00871117">
              <w:rPr>
                <w:spacing w:val="-19"/>
              </w:rPr>
              <w:t xml:space="preserve"> </w:t>
            </w:r>
            <w:r w:rsidRPr="00871117">
              <w:t>sections.</w:t>
            </w:r>
          </w:p>
        </w:tc>
      </w:tr>
    </w:tbl>
    <w:p w14:paraId="5E17B470" w14:textId="5638429B" w:rsidR="00D76C16" w:rsidRPr="00480889" w:rsidRDefault="00F47756" w:rsidP="00480889">
      <w:pPr>
        <w:rPr>
          <w:rStyle w:val="Italics"/>
          <w:rFonts w:cs="Arial"/>
          <w:szCs w:val="20"/>
        </w:rPr>
      </w:pPr>
      <w:r>
        <w:rPr>
          <w:rStyle w:val="Italics"/>
          <w:rFonts w:cs="Arial"/>
        </w:rPr>
        <w:br w:type="page"/>
      </w:r>
    </w:p>
    <w:p w14:paraId="55F8BF61" w14:textId="3B13EA8E" w:rsidR="00EF747F" w:rsidRDefault="00663682" w:rsidP="00EF747F">
      <w:pPr>
        <w:pStyle w:val="Heading1"/>
      </w:pPr>
      <w:bookmarkStart w:id="12" w:name="_Toc23334675"/>
      <w:r>
        <w:t>Theme 4: Britain, 1919</w:t>
      </w:r>
      <w:r>
        <w:rPr>
          <w:rFonts w:cs="Arial"/>
        </w:rPr>
        <w:t>–</w:t>
      </w:r>
      <w:r>
        <w:t>39</w:t>
      </w:r>
      <w:bookmarkEnd w:id="12"/>
      <w:r w:rsidR="00EF747F">
        <w:t xml:space="preserve"> </w:t>
      </w:r>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115"/>
        <w:gridCol w:w="11"/>
        <w:gridCol w:w="2125"/>
        <w:gridCol w:w="4396"/>
        <w:gridCol w:w="5948"/>
        <w:gridCol w:w="6"/>
      </w:tblGrid>
      <w:tr w:rsidR="00EF747F" w14:paraId="66F8FFB4" w14:textId="77777777" w:rsidTr="00871117">
        <w:trPr>
          <w:gridAfter w:val="1"/>
          <w:wAfter w:w="6" w:type="dxa"/>
          <w:trHeight w:hRule="exact" w:val="759"/>
          <w:tblHeader/>
        </w:trPr>
        <w:tc>
          <w:tcPr>
            <w:tcW w:w="2126" w:type="dxa"/>
            <w:gridSpan w:val="2"/>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42D2D404" w14:textId="77777777" w:rsidR="00EF747F" w:rsidRDefault="00EF747F">
            <w:pPr>
              <w:pStyle w:val="TableHead"/>
            </w:pPr>
            <w:r>
              <w:t>Syllabus ref. and Key Concepts</w:t>
            </w:r>
          </w:p>
        </w:tc>
        <w:tc>
          <w:tcPr>
            <w:tcW w:w="2125"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2D1C66E2" w14:textId="77777777" w:rsidR="00EF747F" w:rsidRDefault="00EF747F">
            <w:pPr>
              <w:pStyle w:val="TableHead"/>
            </w:pPr>
            <w:r>
              <w:t>Learning objectives</w:t>
            </w:r>
          </w:p>
        </w:tc>
        <w:tc>
          <w:tcPr>
            <w:tcW w:w="10344" w:type="dxa"/>
            <w:gridSpan w:val="2"/>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35A3C63E" w14:textId="77777777" w:rsidR="00EF747F" w:rsidRDefault="00EF747F">
            <w:pPr>
              <w:pStyle w:val="TableHead"/>
            </w:pPr>
            <w:r>
              <w:t xml:space="preserve">Suggested teaching activities </w:t>
            </w:r>
          </w:p>
        </w:tc>
      </w:tr>
      <w:tr w:rsidR="00930E57" w14:paraId="27BE3CBF" w14:textId="77777777" w:rsidTr="00871117">
        <w:trPr>
          <w:gridAfter w:val="1"/>
          <w:wAfter w:w="6" w:type="dxa"/>
          <w:trHeight w:val="487"/>
        </w:trPr>
        <w:tc>
          <w:tcPr>
            <w:tcW w:w="2126" w:type="dxa"/>
            <w:gridSpan w:val="2"/>
            <w:vMerge w:val="restart"/>
            <w:tcBorders>
              <w:top w:val="single" w:sz="4" w:space="0" w:color="E21951"/>
              <w:left w:val="single" w:sz="4" w:space="0" w:color="E21951"/>
              <w:right w:val="single" w:sz="4" w:space="0" w:color="E21951"/>
            </w:tcBorders>
          </w:tcPr>
          <w:p w14:paraId="511C35AE" w14:textId="4C821C13" w:rsidR="00930E57" w:rsidRDefault="00930E57">
            <w:pPr>
              <w:pStyle w:val="BodyText"/>
              <w:rPr>
                <w:lang w:eastAsia="en-GB"/>
              </w:rPr>
            </w:pPr>
            <w:r>
              <w:rPr>
                <w:lang w:eastAsia="en-GB"/>
              </w:rPr>
              <w:t>How and why did politics change in this period?</w:t>
            </w:r>
          </w:p>
          <w:p w14:paraId="42442D13" w14:textId="77777777" w:rsidR="001E1839" w:rsidRPr="001E1839" w:rsidRDefault="001E1839">
            <w:pPr>
              <w:pStyle w:val="BodyText"/>
              <w:rPr>
                <w:b/>
                <w:color w:val="E21951"/>
                <w:lang w:eastAsia="en-GB"/>
              </w:rPr>
            </w:pPr>
            <w:r w:rsidRPr="001E1839">
              <w:rPr>
                <w:b/>
                <w:color w:val="E21951"/>
                <w:lang w:eastAsia="en-GB"/>
              </w:rPr>
              <w:t>KC1</w:t>
            </w:r>
          </w:p>
          <w:p w14:paraId="2CA8F744" w14:textId="77777777" w:rsidR="001E1839" w:rsidRDefault="001E1839">
            <w:pPr>
              <w:pStyle w:val="BodyText"/>
              <w:rPr>
                <w:b/>
                <w:color w:val="E21951"/>
                <w:lang w:eastAsia="en-GB"/>
              </w:rPr>
            </w:pPr>
            <w:r w:rsidRPr="001E1839">
              <w:rPr>
                <w:b/>
                <w:color w:val="E21951"/>
                <w:lang w:eastAsia="en-GB"/>
              </w:rPr>
              <w:t>KC2</w:t>
            </w:r>
          </w:p>
          <w:p w14:paraId="79768BA8" w14:textId="6922AFE3" w:rsidR="00CB4E92" w:rsidRDefault="00CB4E92">
            <w:pPr>
              <w:pStyle w:val="BodyText"/>
              <w:rPr>
                <w:lang w:eastAsia="en-GB"/>
              </w:rPr>
            </w:pPr>
            <w:r>
              <w:rPr>
                <w:b/>
                <w:color w:val="E21951"/>
                <w:lang w:eastAsia="en-GB"/>
              </w:rPr>
              <w:t>KC4</w:t>
            </w:r>
          </w:p>
        </w:tc>
        <w:tc>
          <w:tcPr>
            <w:tcW w:w="2125" w:type="dxa"/>
            <w:tcBorders>
              <w:top w:val="single" w:sz="4" w:space="0" w:color="E21951"/>
              <w:left w:val="single" w:sz="4" w:space="0" w:color="E21951"/>
              <w:bottom w:val="single" w:sz="4" w:space="0" w:color="E21951"/>
              <w:right w:val="single" w:sz="4" w:space="0" w:color="E21951"/>
            </w:tcBorders>
          </w:tcPr>
          <w:p w14:paraId="58193AA6" w14:textId="1F722F79" w:rsidR="00930E57" w:rsidRDefault="00A601B4">
            <w:pPr>
              <w:pStyle w:val="BodyText"/>
              <w:rPr>
                <w:lang w:eastAsia="en-GB"/>
              </w:rPr>
            </w:pPr>
            <w:r>
              <w:rPr>
                <w:lang w:eastAsia="en-GB"/>
              </w:rPr>
              <w:t>To learn about the g</w:t>
            </w:r>
            <w:r w:rsidR="00930E57">
              <w:rPr>
                <w:lang w:eastAsia="en-GB"/>
              </w:rPr>
              <w:t xml:space="preserve">rowth and </w:t>
            </w:r>
            <w:r w:rsidR="001E1839">
              <w:rPr>
                <w:lang w:eastAsia="en-GB"/>
              </w:rPr>
              <w:t>periods in power of the Labour P</w:t>
            </w:r>
            <w:r w:rsidR="00930E57">
              <w:rPr>
                <w:lang w:eastAsia="en-GB"/>
              </w:rPr>
              <w:t>arty and its leadership</w:t>
            </w:r>
            <w:r w:rsidR="001E1839">
              <w:rPr>
                <w:lang w:eastAsia="en-GB"/>
              </w:rPr>
              <w:t>.</w:t>
            </w:r>
          </w:p>
          <w:p w14:paraId="53D8A21E" w14:textId="4B533738" w:rsidR="00A601B4" w:rsidRDefault="00A601B4">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hideMark/>
          </w:tcPr>
          <w:p w14:paraId="7A94073A" w14:textId="77777777" w:rsidR="001E1839" w:rsidRPr="001E1839" w:rsidRDefault="0019040D" w:rsidP="00644857">
            <w:pPr>
              <w:pStyle w:val="NoSpacing"/>
              <w:rPr>
                <w:rFonts w:ascii="Arial" w:hAnsi="Arial" w:cs="Arial"/>
                <w:b/>
                <w:sz w:val="20"/>
                <w:szCs w:val="20"/>
              </w:rPr>
            </w:pPr>
            <w:r w:rsidRPr="001E1839">
              <w:rPr>
                <w:rFonts w:ascii="Arial" w:hAnsi="Arial" w:cs="Arial"/>
                <w:b/>
                <w:sz w:val="20"/>
                <w:szCs w:val="20"/>
              </w:rPr>
              <w:t>Teacher-led introduction</w:t>
            </w:r>
          </w:p>
          <w:p w14:paraId="741F11FE" w14:textId="5BAC20F9" w:rsidR="0019040D" w:rsidRDefault="001E1839" w:rsidP="00644857">
            <w:pPr>
              <w:pStyle w:val="NoSpacing"/>
              <w:rPr>
                <w:rFonts w:ascii="Arial" w:hAnsi="Arial" w:cs="Arial"/>
                <w:sz w:val="20"/>
                <w:szCs w:val="20"/>
              </w:rPr>
            </w:pPr>
            <w:r>
              <w:rPr>
                <w:rFonts w:ascii="Arial" w:hAnsi="Arial" w:cs="Arial"/>
                <w:sz w:val="20"/>
                <w:szCs w:val="20"/>
              </w:rPr>
              <w:t>Introduction</w:t>
            </w:r>
            <w:r w:rsidR="0019040D">
              <w:rPr>
                <w:rFonts w:ascii="Arial" w:hAnsi="Arial" w:cs="Arial"/>
                <w:sz w:val="20"/>
                <w:szCs w:val="20"/>
              </w:rPr>
              <w:t xml:space="preserve"> to the period covering</w:t>
            </w:r>
            <w:r>
              <w:rPr>
                <w:rFonts w:ascii="Arial" w:hAnsi="Arial" w:cs="Arial"/>
                <w:sz w:val="20"/>
                <w:szCs w:val="20"/>
              </w:rPr>
              <w:t>:</w:t>
            </w:r>
          </w:p>
          <w:p w14:paraId="328E7336" w14:textId="60E76284" w:rsidR="0019040D" w:rsidRDefault="001E1839" w:rsidP="001E1839">
            <w:pPr>
              <w:pStyle w:val="NoSpacing"/>
              <w:numPr>
                <w:ilvl w:val="0"/>
                <w:numId w:val="10"/>
              </w:numPr>
              <w:rPr>
                <w:rFonts w:ascii="Arial" w:hAnsi="Arial" w:cs="Arial"/>
                <w:sz w:val="20"/>
                <w:szCs w:val="20"/>
              </w:rPr>
            </w:pPr>
            <w:r>
              <w:rPr>
                <w:rFonts w:ascii="Arial" w:hAnsi="Arial" w:cs="Arial"/>
                <w:sz w:val="20"/>
                <w:szCs w:val="20"/>
              </w:rPr>
              <w:t>t</w:t>
            </w:r>
            <w:r w:rsidR="0019040D">
              <w:rPr>
                <w:rFonts w:ascii="Arial" w:hAnsi="Arial" w:cs="Arial"/>
                <w:sz w:val="20"/>
                <w:szCs w:val="20"/>
              </w:rPr>
              <w:t>he main challenges facing Britain after the First World War</w:t>
            </w:r>
          </w:p>
          <w:p w14:paraId="3178D62C" w14:textId="55DD61D0" w:rsidR="0019040D" w:rsidRDefault="001E1839" w:rsidP="001E1839">
            <w:pPr>
              <w:pStyle w:val="NoSpacing"/>
              <w:numPr>
                <w:ilvl w:val="0"/>
                <w:numId w:val="10"/>
              </w:numPr>
              <w:rPr>
                <w:rFonts w:ascii="Arial" w:hAnsi="Arial" w:cs="Arial"/>
                <w:sz w:val="20"/>
                <w:szCs w:val="20"/>
              </w:rPr>
            </w:pPr>
            <w:r>
              <w:rPr>
                <w:rFonts w:ascii="Arial" w:hAnsi="Arial" w:cs="Arial"/>
                <w:sz w:val="20"/>
                <w:szCs w:val="20"/>
              </w:rPr>
              <w:t>h</w:t>
            </w:r>
            <w:r w:rsidR="0019040D">
              <w:rPr>
                <w:rFonts w:ascii="Arial" w:hAnsi="Arial" w:cs="Arial"/>
                <w:sz w:val="20"/>
                <w:szCs w:val="20"/>
              </w:rPr>
              <w:t>ow Britain was governed in 1919</w:t>
            </w:r>
          </w:p>
          <w:p w14:paraId="13286963" w14:textId="3E4EAF31" w:rsidR="0019040D" w:rsidRDefault="001E1839" w:rsidP="001E1839">
            <w:pPr>
              <w:pStyle w:val="NoSpacing"/>
              <w:numPr>
                <w:ilvl w:val="0"/>
                <w:numId w:val="10"/>
              </w:numPr>
              <w:rPr>
                <w:rFonts w:ascii="Arial" w:hAnsi="Arial" w:cs="Arial"/>
                <w:sz w:val="20"/>
                <w:szCs w:val="20"/>
              </w:rPr>
            </w:pPr>
            <w:proofErr w:type="gramStart"/>
            <w:r>
              <w:rPr>
                <w:rFonts w:ascii="Arial" w:hAnsi="Arial" w:cs="Arial"/>
                <w:sz w:val="20"/>
                <w:szCs w:val="20"/>
              </w:rPr>
              <w:t>t</w:t>
            </w:r>
            <w:r w:rsidR="0019040D">
              <w:rPr>
                <w:rFonts w:ascii="Arial" w:hAnsi="Arial" w:cs="Arial"/>
                <w:sz w:val="20"/>
                <w:szCs w:val="20"/>
              </w:rPr>
              <w:t>he</w:t>
            </w:r>
            <w:proofErr w:type="gramEnd"/>
            <w:r w:rsidR="0019040D">
              <w:rPr>
                <w:rFonts w:ascii="Arial" w:hAnsi="Arial" w:cs="Arial"/>
                <w:sz w:val="20"/>
                <w:szCs w:val="20"/>
              </w:rPr>
              <w:t xml:space="preserve"> position of the Labour Party by 1919.</w:t>
            </w:r>
          </w:p>
          <w:p w14:paraId="7167859D" w14:textId="78E7294E" w:rsidR="000F182F" w:rsidRDefault="000F182F" w:rsidP="000F182F">
            <w:pPr>
              <w:pStyle w:val="NoSpacing"/>
              <w:rPr>
                <w:rFonts w:ascii="Arial" w:hAnsi="Arial" w:cs="Arial"/>
                <w:sz w:val="20"/>
                <w:szCs w:val="20"/>
              </w:rPr>
            </w:pPr>
            <w:r>
              <w:rPr>
                <w:rFonts w:ascii="Arial" w:hAnsi="Arial" w:cs="Arial"/>
                <w:sz w:val="20"/>
                <w:szCs w:val="20"/>
              </w:rPr>
              <w:t>This website</w:t>
            </w:r>
            <w:r w:rsidR="001E1839">
              <w:rPr>
                <w:rFonts w:ascii="Arial" w:hAnsi="Arial" w:cs="Arial"/>
                <w:sz w:val="20"/>
                <w:szCs w:val="20"/>
              </w:rPr>
              <w:t xml:space="preserve"> </w:t>
            </w:r>
            <w:hyperlink r:id="rId95" w:history="1">
              <w:r w:rsidR="001E1839" w:rsidRPr="001E1839">
                <w:rPr>
                  <w:rStyle w:val="WebLink"/>
                </w:rPr>
                <w:t>https://spartacus-educational.com/Plabour.htm</w:t>
              </w:r>
            </w:hyperlink>
            <w:r w:rsidR="001E1839">
              <w:rPr>
                <w:rFonts w:ascii="Arial" w:hAnsi="Arial" w:cs="Arial"/>
                <w:sz w:val="20"/>
                <w:szCs w:val="20"/>
              </w:rPr>
              <w:t xml:space="preserve"> </w:t>
            </w:r>
            <w:r>
              <w:rPr>
                <w:rFonts w:ascii="Arial" w:hAnsi="Arial" w:cs="Arial"/>
                <w:sz w:val="20"/>
                <w:szCs w:val="20"/>
              </w:rPr>
              <w:t>gives a useful overview to 1920</w:t>
            </w:r>
            <w:r w:rsidR="00BE3071">
              <w:rPr>
                <w:rFonts w:ascii="Arial" w:hAnsi="Arial" w:cs="Arial"/>
                <w:sz w:val="20"/>
                <w:szCs w:val="20"/>
              </w:rPr>
              <w:t xml:space="preserve"> </w:t>
            </w:r>
          </w:p>
          <w:p w14:paraId="25BFAA06" w14:textId="44EA6FBC" w:rsidR="00BE3071" w:rsidRDefault="00BE3071" w:rsidP="000F182F">
            <w:pPr>
              <w:pStyle w:val="NoSpacing"/>
              <w:rPr>
                <w:rFonts w:ascii="Arial" w:hAnsi="Arial" w:cs="Arial"/>
                <w:sz w:val="20"/>
                <w:szCs w:val="20"/>
              </w:rPr>
            </w:pPr>
          </w:p>
          <w:p w14:paraId="70CD6B0B" w14:textId="27EBD4B1" w:rsidR="00BE3071" w:rsidRDefault="00BE3071" w:rsidP="000F182F">
            <w:pPr>
              <w:pStyle w:val="NoSpacing"/>
              <w:rPr>
                <w:rFonts w:ascii="Arial" w:hAnsi="Arial" w:cs="Arial"/>
                <w:sz w:val="20"/>
                <w:szCs w:val="20"/>
              </w:rPr>
            </w:pPr>
            <w:r>
              <w:rPr>
                <w:rFonts w:ascii="Arial" w:hAnsi="Arial" w:cs="Arial"/>
                <w:sz w:val="20"/>
                <w:szCs w:val="20"/>
              </w:rPr>
              <w:t>Learners create a timeline of British politics 1919–1939 to show</w:t>
            </w:r>
            <w:r w:rsidR="00584D18">
              <w:rPr>
                <w:rFonts w:ascii="Arial" w:hAnsi="Arial" w:cs="Arial"/>
                <w:sz w:val="20"/>
                <w:szCs w:val="20"/>
              </w:rPr>
              <w:t>:</w:t>
            </w:r>
          </w:p>
          <w:p w14:paraId="02C979F6" w14:textId="3C2DF811" w:rsidR="00BE3071" w:rsidRDefault="001E1839" w:rsidP="001E1839">
            <w:pPr>
              <w:pStyle w:val="NoSpacing"/>
              <w:numPr>
                <w:ilvl w:val="0"/>
                <w:numId w:val="10"/>
              </w:numPr>
              <w:rPr>
                <w:rFonts w:ascii="Arial" w:hAnsi="Arial" w:cs="Arial"/>
                <w:sz w:val="20"/>
                <w:szCs w:val="20"/>
              </w:rPr>
            </w:pPr>
            <w:r>
              <w:rPr>
                <w:rFonts w:ascii="Arial" w:hAnsi="Arial" w:cs="Arial"/>
                <w:sz w:val="20"/>
                <w:szCs w:val="20"/>
              </w:rPr>
              <w:t>who was in power</w:t>
            </w:r>
          </w:p>
          <w:p w14:paraId="4313D7B7" w14:textId="71E206A6" w:rsidR="00BE3071" w:rsidRDefault="001E1839" w:rsidP="001E1839">
            <w:pPr>
              <w:pStyle w:val="NoSpacing"/>
              <w:numPr>
                <w:ilvl w:val="0"/>
                <w:numId w:val="10"/>
              </w:numPr>
              <w:rPr>
                <w:rFonts w:ascii="Arial" w:hAnsi="Arial" w:cs="Arial"/>
                <w:sz w:val="20"/>
                <w:szCs w:val="20"/>
              </w:rPr>
            </w:pPr>
            <w:r>
              <w:rPr>
                <w:rFonts w:ascii="Arial" w:hAnsi="Arial" w:cs="Arial"/>
                <w:sz w:val="20"/>
                <w:szCs w:val="20"/>
              </w:rPr>
              <w:t>p</w:t>
            </w:r>
            <w:r w:rsidR="00BE3071">
              <w:rPr>
                <w:rFonts w:ascii="Arial" w:hAnsi="Arial" w:cs="Arial"/>
                <w:sz w:val="20"/>
                <w:szCs w:val="20"/>
              </w:rPr>
              <w:t>rime ministers</w:t>
            </w:r>
          </w:p>
          <w:p w14:paraId="73F47446" w14:textId="55EE321A" w:rsidR="00BE3071" w:rsidRDefault="001E1839" w:rsidP="001E1839">
            <w:pPr>
              <w:pStyle w:val="NoSpacing"/>
              <w:numPr>
                <w:ilvl w:val="0"/>
                <w:numId w:val="10"/>
              </w:numPr>
              <w:rPr>
                <w:rFonts w:ascii="Arial" w:hAnsi="Arial" w:cs="Arial"/>
                <w:sz w:val="20"/>
                <w:szCs w:val="20"/>
              </w:rPr>
            </w:pPr>
            <w:proofErr w:type="gramStart"/>
            <w:r>
              <w:rPr>
                <w:rFonts w:ascii="Arial" w:hAnsi="Arial" w:cs="Arial"/>
                <w:sz w:val="20"/>
                <w:szCs w:val="20"/>
              </w:rPr>
              <w:t>k</w:t>
            </w:r>
            <w:r w:rsidR="00BE3071">
              <w:rPr>
                <w:rFonts w:ascii="Arial" w:hAnsi="Arial" w:cs="Arial"/>
                <w:sz w:val="20"/>
                <w:szCs w:val="20"/>
              </w:rPr>
              <w:t>ey</w:t>
            </w:r>
            <w:proofErr w:type="gramEnd"/>
            <w:r w:rsidR="00BE3071">
              <w:rPr>
                <w:rFonts w:ascii="Arial" w:hAnsi="Arial" w:cs="Arial"/>
                <w:sz w:val="20"/>
                <w:szCs w:val="20"/>
              </w:rPr>
              <w:t xml:space="preserve"> developments</w:t>
            </w:r>
            <w:r>
              <w:rPr>
                <w:rFonts w:ascii="Arial" w:hAnsi="Arial" w:cs="Arial"/>
                <w:sz w:val="20"/>
                <w:szCs w:val="20"/>
              </w:rPr>
              <w:t>.</w:t>
            </w:r>
          </w:p>
          <w:p w14:paraId="2E04F0DA" w14:textId="77777777" w:rsidR="001E1839" w:rsidRDefault="001E1839" w:rsidP="001E1839">
            <w:pPr>
              <w:pStyle w:val="NoSpacing"/>
              <w:ind w:left="720"/>
              <w:rPr>
                <w:rFonts w:ascii="Arial" w:hAnsi="Arial" w:cs="Arial"/>
                <w:sz w:val="20"/>
                <w:szCs w:val="20"/>
              </w:rPr>
            </w:pPr>
          </w:p>
          <w:p w14:paraId="6F29ED38" w14:textId="4F8B9DEC" w:rsidR="00BE3071" w:rsidRDefault="00BE3071" w:rsidP="00BE3071">
            <w:pPr>
              <w:pStyle w:val="NoSpacing"/>
              <w:rPr>
                <w:rFonts w:ascii="Arial" w:hAnsi="Arial" w:cs="Arial"/>
                <w:sz w:val="20"/>
                <w:szCs w:val="20"/>
              </w:rPr>
            </w:pPr>
            <w:r>
              <w:rPr>
                <w:rFonts w:ascii="Arial" w:hAnsi="Arial" w:cs="Arial"/>
                <w:sz w:val="20"/>
                <w:szCs w:val="20"/>
              </w:rPr>
              <w:t>This website</w:t>
            </w:r>
            <w:r w:rsidR="001E1839">
              <w:rPr>
                <w:rFonts w:ascii="Arial" w:hAnsi="Arial" w:cs="Arial"/>
                <w:sz w:val="20"/>
                <w:szCs w:val="20"/>
              </w:rPr>
              <w:t xml:space="preserve"> </w:t>
            </w:r>
            <w:hyperlink r:id="rId96" w:history="1">
              <w:r w:rsidR="001E1839" w:rsidRPr="001E1839">
                <w:rPr>
                  <w:rStyle w:val="WebLink"/>
                </w:rPr>
                <w:t>www.bbc.co.uk/history/british/timeline/worldwars_timeline_noflash.shtml</w:t>
              </w:r>
            </w:hyperlink>
            <w:r w:rsidR="001E1839" w:rsidRPr="001E1839">
              <w:rPr>
                <w:rStyle w:val="WebLink"/>
                <w:u w:val="none"/>
              </w:rPr>
              <w:t xml:space="preserve"> </w:t>
            </w:r>
            <w:r>
              <w:rPr>
                <w:rFonts w:ascii="Arial" w:hAnsi="Arial" w:cs="Arial"/>
                <w:sz w:val="20"/>
                <w:szCs w:val="20"/>
              </w:rPr>
              <w:t>has information which could be used</w:t>
            </w:r>
            <w:r w:rsidR="001E1839">
              <w:rPr>
                <w:rFonts w:ascii="Arial" w:hAnsi="Arial" w:cs="Arial"/>
                <w:sz w:val="20"/>
                <w:szCs w:val="20"/>
              </w:rPr>
              <w:t>.</w:t>
            </w:r>
            <w:r>
              <w:rPr>
                <w:rFonts w:ascii="Arial" w:hAnsi="Arial" w:cs="Arial"/>
                <w:sz w:val="20"/>
                <w:szCs w:val="20"/>
              </w:rPr>
              <w:t xml:space="preserve"> </w:t>
            </w:r>
          </w:p>
          <w:p w14:paraId="76501731" w14:textId="7996A909" w:rsidR="00677D9F" w:rsidRDefault="00677D9F" w:rsidP="00BE3071">
            <w:pPr>
              <w:pStyle w:val="NoSpacing"/>
              <w:rPr>
                <w:rFonts w:ascii="Arial" w:hAnsi="Arial" w:cs="Arial"/>
                <w:sz w:val="20"/>
                <w:szCs w:val="20"/>
              </w:rPr>
            </w:pPr>
          </w:p>
          <w:p w14:paraId="35DE3DCA" w14:textId="77777777" w:rsidR="001E1839" w:rsidRPr="001E1839" w:rsidRDefault="001E1839" w:rsidP="00BE3071">
            <w:pPr>
              <w:pStyle w:val="NoSpacing"/>
              <w:rPr>
                <w:rFonts w:ascii="Arial" w:hAnsi="Arial" w:cs="Arial"/>
                <w:b/>
                <w:sz w:val="20"/>
                <w:szCs w:val="20"/>
              </w:rPr>
            </w:pPr>
            <w:r w:rsidRPr="001E1839">
              <w:rPr>
                <w:rFonts w:ascii="Arial" w:hAnsi="Arial" w:cs="Arial"/>
                <w:b/>
                <w:sz w:val="20"/>
                <w:szCs w:val="20"/>
              </w:rPr>
              <w:t>Research task</w:t>
            </w:r>
          </w:p>
          <w:p w14:paraId="23DFB063" w14:textId="1AD53C18" w:rsidR="00677D9F" w:rsidRDefault="001E1839" w:rsidP="00BE3071">
            <w:pPr>
              <w:pStyle w:val="NoSpacing"/>
              <w:rPr>
                <w:rFonts w:ascii="Arial" w:hAnsi="Arial" w:cs="Arial"/>
                <w:sz w:val="20"/>
                <w:szCs w:val="20"/>
              </w:rPr>
            </w:pPr>
            <w:r>
              <w:rPr>
                <w:rFonts w:ascii="Arial" w:hAnsi="Arial" w:cs="Arial"/>
                <w:sz w:val="20"/>
                <w:szCs w:val="20"/>
              </w:rPr>
              <w:t>L</w:t>
            </w:r>
            <w:r w:rsidR="00677D9F">
              <w:rPr>
                <w:rFonts w:ascii="Arial" w:hAnsi="Arial" w:cs="Arial"/>
                <w:sz w:val="20"/>
                <w:szCs w:val="20"/>
              </w:rPr>
              <w:t>earners research and take notes to cover</w:t>
            </w:r>
            <w:r>
              <w:rPr>
                <w:rFonts w:ascii="Arial" w:hAnsi="Arial" w:cs="Arial"/>
                <w:sz w:val="20"/>
                <w:szCs w:val="20"/>
              </w:rPr>
              <w:t>:</w:t>
            </w:r>
          </w:p>
          <w:p w14:paraId="26FA3F87" w14:textId="2A8D6D43" w:rsidR="00677D9F" w:rsidRDefault="001E1839" w:rsidP="001E1839">
            <w:pPr>
              <w:pStyle w:val="NoSpacing"/>
              <w:numPr>
                <w:ilvl w:val="0"/>
                <w:numId w:val="10"/>
              </w:numPr>
              <w:rPr>
                <w:rFonts w:ascii="Arial" w:hAnsi="Arial" w:cs="Arial"/>
                <w:sz w:val="20"/>
                <w:szCs w:val="20"/>
              </w:rPr>
            </w:pPr>
            <w:r>
              <w:rPr>
                <w:rFonts w:ascii="Arial" w:hAnsi="Arial" w:cs="Arial"/>
                <w:sz w:val="20"/>
                <w:szCs w:val="20"/>
              </w:rPr>
              <w:t>w</w:t>
            </w:r>
            <w:r w:rsidR="00677D9F">
              <w:rPr>
                <w:rFonts w:ascii="Arial" w:hAnsi="Arial" w:cs="Arial"/>
                <w:sz w:val="20"/>
                <w:szCs w:val="20"/>
              </w:rPr>
              <w:t>hy Labour gain</w:t>
            </w:r>
            <w:r>
              <w:rPr>
                <w:rFonts w:ascii="Arial" w:hAnsi="Arial" w:cs="Arial"/>
                <w:sz w:val="20"/>
                <w:szCs w:val="20"/>
              </w:rPr>
              <w:t>ed power in power in 1924</w:t>
            </w:r>
          </w:p>
          <w:p w14:paraId="5EC75B9F" w14:textId="147D2A14" w:rsidR="00677D9F" w:rsidRDefault="00584D18" w:rsidP="001E1839">
            <w:pPr>
              <w:pStyle w:val="NoSpacing"/>
              <w:numPr>
                <w:ilvl w:val="0"/>
                <w:numId w:val="10"/>
              </w:numPr>
              <w:rPr>
                <w:rFonts w:ascii="Arial" w:hAnsi="Arial" w:cs="Arial"/>
                <w:sz w:val="20"/>
                <w:szCs w:val="20"/>
              </w:rPr>
            </w:pPr>
            <w:r>
              <w:rPr>
                <w:rFonts w:ascii="Arial" w:hAnsi="Arial" w:cs="Arial"/>
                <w:sz w:val="20"/>
                <w:szCs w:val="20"/>
              </w:rPr>
              <w:t>w</w:t>
            </w:r>
            <w:r w:rsidR="001E1839">
              <w:rPr>
                <w:rFonts w:ascii="Arial" w:hAnsi="Arial" w:cs="Arial"/>
                <w:sz w:val="20"/>
                <w:szCs w:val="20"/>
              </w:rPr>
              <w:t xml:space="preserve">hy </w:t>
            </w:r>
            <w:r w:rsidR="00677D9F">
              <w:rPr>
                <w:rFonts w:ascii="Arial" w:hAnsi="Arial" w:cs="Arial"/>
                <w:sz w:val="20"/>
                <w:szCs w:val="20"/>
              </w:rPr>
              <w:t xml:space="preserve">the Labour government </w:t>
            </w:r>
            <w:r w:rsidR="001E1839">
              <w:rPr>
                <w:rFonts w:ascii="Arial" w:hAnsi="Arial" w:cs="Arial"/>
                <w:sz w:val="20"/>
                <w:szCs w:val="20"/>
              </w:rPr>
              <w:t>lost power in 1924</w:t>
            </w:r>
          </w:p>
          <w:p w14:paraId="2880551C" w14:textId="17C4D7E1" w:rsidR="00677D9F" w:rsidRDefault="00584D18" w:rsidP="001E1839">
            <w:pPr>
              <w:pStyle w:val="NoSpacing"/>
              <w:numPr>
                <w:ilvl w:val="0"/>
                <w:numId w:val="10"/>
              </w:numPr>
              <w:rPr>
                <w:rFonts w:ascii="Arial" w:hAnsi="Arial" w:cs="Arial"/>
                <w:sz w:val="20"/>
                <w:szCs w:val="20"/>
              </w:rPr>
            </w:pPr>
            <w:r>
              <w:rPr>
                <w:rFonts w:ascii="Arial" w:hAnsi="Arial" w:cs="Arial"/>
                <w:sz w:val="20"/>
                <w:szCs w:val="20"/>
              </w:rPr>
              <w:t>w</w:t>
            </w:r>
            <w:r w:rsidR="001E1839">
              <w:rPr>
                <w:rFonts w:ascii="Arial" w:hAnsi="Arial" w:cs="Arial"/>
                <w:sz w:val="20"/>
                <w:szCs w:val="20"/>
              </w:rPr>
              <w:t xml:space="preserve">hy </w:t>
            </w:r>
            <w:r w:rsidR="00677D9F">
              <w:rPr>
                <w:rFonts w:ascii="Arial" w:hAnsi="Arial" w:cs="Arial"/>
                <w:sz w:val="20"/>
                <w:szCs w:val="20"/>
              </w:rPr>
              <w:t>Labour gain</w:t>
            </w:r>
            <w:r w:rsidR="001E1839">
              <w:rPr>
                <w:rFonts w:ascii="Arial" w:hAnsi="Arial" w:cs="Arial"/>
                <w:sz w:val="20"/>
                <w:szCs w:val="20"/>
              </w:rPr>
              <w:t>ed power in 1929</w:t>
            </w:r>
          </w:p>
          <w:p w14:paraId="28D332AC" w14:textId="47A534EA" w:rsidR="00677D9F" w:rsidRDefault="00584D18" w:rsidP="001E1839">
            <w:pPr>
              <w:pStyle w:val="NoSpacing"/>
              <w:numPr>
                <w:ilvl w:val="0"/>
                <w:numId w:val="10"/>
              </w:numPr>
              <w:rPr>
                <w:rFonts w:ascii="Arial" w:hAnsi="Arial" w:cs="Arial"/>
                <w:sz w:val="20"/>
                <w:szCs w:val="20"/>
              </w:rPr>
            </w:pPr>
            <w:proofErr w:type="gramStart"/>
            <w:r>
              <w:rPr>
                <w:rFonts w:ascii="Arial" w:hAnsi="Arial" w:cs="Arial"/>
                <w:sz w:val="20"/>
                <w:szCs w:val="20"/>
              </w:rPr>
              <w:t>w</w:t>
            </w:r>
            <w:r w:rsidR="001E1839">
              <w:rPr>
                <w:rFonts w:ascii="Arial" w:hAnsi="Arial" w:cs="Arial"/>
                <w:sz w:val="20"/>
                <w:szCs w:val="20"/>
              </w:rPr>
              <w:t>hy</w:t>
            </w:r>
            <w:proofErr w:type="gramEnd"/>
            <w:r w:rsidR="001E1839">
              <w:rPr>
                <w:rFonts w:ascii="Arial" w:hAnsi="Arial" w:cs="Arial"/>
                <w:sz w:val="20"/>
                <w:szCs w:val="20"/>
              </w:rPr>
              <w:t xml:space="preserve"> Labour lost power in 1931.</w:t>
            </w:r>
          </w:p>
          <w:p w14:paraId="03B9B179" w14:textId="77777777" w:rsidR="00533A88" w:rsidRDefault="00533A88" w:rsidP="00533A88">
            <w:pPr>
              <w:pStyle w:val="NoSpacing"/>
              <w:ind w:left="720"/>
              <w:rPr>
                <w:rFonts w:ascii="Arial" w:hAnsi="Arial" w:cs="Arial"/>
                <w:sz w:val="20"/>
                <w:szCs w:val="20"/>
              </w:rPr>
            </w:pPr>
          </w:p>
          <w:p w14:paraId="2DCA45F9" w14:textId="481F2A3F" w:rsidR="00677D9F" w:rsidRDefault="00533A88" w:rsidP="00533A88">
            <w:pPr>
              <w:pStyle w:val="NoSpacing"/>
              <w:rPr>
                <w:rFonts w:ascii="Arial" w:hAnsi="Arial" w:cs="Arial"/>
                <w:sz w:val="20"/>
                <w:szCs w:val="20"/>
              </w:rPr>
            </w:pPr>
            <w:r>
              <w:rPr>
                <w:rFonts w:ascii="Arial" w:hAnsi="Arial" w:cs="Arial"/>
                <w:sz w:val="20"/>
                <w:szCs w:val="20"/>
              </w:rPr>
              <w:t>This website</w:t>
            </w:r>
            <w:r w:rsidR="001E1839">
              <w:rPr>
                <w:rFonts w:ascii="Arial" w:hAnsi="Arial" w:cs="Arial"/>
                <w:sz w:val="20"/>
                <w:szCs w:val="20"/>
              </w:rPr>
              <w:t xml:space="preserve"> </w:t>
            </w:r>
            <w:hyperlink r:id="rId97" w:history="1">
              <w:r w:rsidR="001E1839" w:rsidRPr="001E1839">
                <w:rPr>
                  <w:rStyle w:val="WebLink"/>
                </w:rPr>
                <w:t>www.nationalarchives.gov.uk/education/resources/twenties-britain-part-one/</w:t>
              </w:r>
            </w:hyperlink>
            <w:r>
              <w:rPr>
                <w:rFonts w:ascii="Arial" w:hAnsi="Arial" w:cs="Arial"/>
                <w:sz w:val="20"/>
                <w:szCs w:val="20"/>
              </w:rPr>
              <w:t xml:space="preserve"> has useful sources on the 1924 government</w:t>
            </w:r>
            <w:r w:rsidR="001E1839">
              <w:rPr>
                <w:rFonts w:ascii="Arial" w:hAnsi="Arial" w:cs="Arial"/>
                <w:sz w:val="20"/>
                <w:szCs w:val="20"/>
              </w:rPr>
              <w:t>.</w:t>
            </w:r>
            <w:r>
              <w:rPr>
                <w:rFonts w:ascii="Arial" w:hAnsi="Arial" w:cs="Arial"/>
                <w:sz w:val="20"/>
                <w:szCs w:val="20"/>
              </w:rPr>
              <w:t xml:space="preserve"> </w:t>
            </w:r>
          </w:p>
          <w:p w14:paraId="5EC67D92" w14:textId="7FCC2F91" w:rsidR="00BE3071" w:rsidRDefault="00BE3071" w:rsidP="00BE3071">
            <w:pPr>
              <w:pStyle w:val="NoSpacing"/>
              <w:rPr>
                <w:rFonts w:ascii="Arial" w:hAnsi="Arial" w:cs="Arial"/>
                <w:sz w:val="20"/>
                <w:szCs w:val="20"/>
              </w:rPr>
            </w:pPr>
          </w:p>
          <w:p w14:paraId="37590888" w14:textId="77777777" w:rsidR="001E1839" w:rsidRDefault="00BE3071" w:rsidP="001E1839">
            <w:pPr>
              <w:pStyle w:val="NoSpacing"/>
              <w:rPr>
                <w:rFonts w:ascii="Arial" w:hAnsi="Arial" w:cs="Arial"/>
                <w:b/>
                <w:sz w:val="20"/>
                <w:szCs w:val="20"/>
              </w:rPr>
            </w:pPr>
            <w:r w:rsidRPr="00533A88">
              <w:rPr>
                <w:rFonts w:ascii="Arial" w:hAnsi="Arial" w:cs="Arial"/>
                <w:b/>
                <w:sz w:val="20"/>
                <w:szCs w:val="20"/>
              </w:rPr>
              <w:t>Extension activity</w:t>
            </w:r>
          </w:p>
          <w:p w14:paraId="38D03CEE" w14:textId="6617677E" w:rsidR="00930E57" w:rsidRDefault="001E1839" w:rsidP="001E1839">
            <w:pPr>
              <w:pStyle w:val="NoSpacing"/>
              <w:rPr>
                <w:lang w:eastAsia="en-GB"/>
              </w:rPr>
            </w:pPr>
            <w:r>
              <w:rPr>
                <w:rFonts w:ascii="Arial" w:hAnsi="Arial" w:cs="Arial"/>
                <w:sz w:val="20"/>
                <w:szCs w:val="20"/>
              </w:rPr>
              <w:t>Learners r</w:t>
            </w:r>
            <w:r w:rsidR="00BE3071">
              <w:rPr>
                <w:rFonts w:ascii="Arial" w:hAnsi="Arial" w:cs="Arial"/>
                <w:sz w:val="20"/>
                <w:szCs w:val="20"/>
              </w:rPr>
              <w:t xml:space="preserve">ead Labour’s manifesto from 1929 here </w:t>
            </w:r>
            <w:hyperlink r:id="rId98" w:history="1">
              <w:r w:rsidRPr="00584D18">
                <w:rPr>
                  <w:rStyle w:val="WebLink"/>
                </w:rPr>
                <w:t>www.labour-party.org.uk/manifestos/1929/1929-labour-manifesto.shtml</w:t>
              </w:r>
            </w:hyperlink>
            <w:r>
              <w:rPr>
                <w:rFonts w:ascii="Arial" w:hAnsi="Arial" w:cs="Arial"/>
                <w:sz w:val="20"/>
                <w:szCs w:val="20"/>
              </w:rPr>
              <w:t xml:space="preserve"> </w:t>
            </w:r>
            <w:r w:rsidR="00BE3071">
              <w:rPr>
                <w:rFonts w:ascii="Arial" w:hAnsi="Arial" w:cs="Arial"/>
                <w:sz w:val="20"/>
                <w:szCs w:val="20"/>
              </w:rPr>
              <w:t>and note the key policies of the Labour Party</w:t>
            </w:r>
            <w:r w:rsidR="00584D18">
              <w:rPr>
                <w:rFonts w:ascii="Arial" w:hAnsi="Arial" w:cs="Arial"/>
                <w:sz w:val="20"/>
                <w:szCs w:val="20"/>
              </w:rPr>
              <w:t>.</w:t>
            </w:r>
            <w:r w:rsidR="00BE3071">
              <w:rPr>
                <w:rFonts w:ascii="Arial" w:hAnsi="Arial" w:cs="Arial"/>
                <w:sz w:val="20"/>
                <w:szCs w:val="20"/>
              </w:rPr>
              <w:t xml:space="preserve"> </w:t>
            </w:r>
          </w:p>
        </w:tc>
      </w:tr>
      <w:tr w:rsidR="00930E57" w14:paraId="7F62185F" w14:textId="77777777" w:rsidTr="00871117">
        <w:trPr>
          <w:gridAfter w:val="1"/>
          <w:wAfter w:w="6" w:type="dxa"/>
          <w:trHeight w:val="487"/>
        </w:trPr>
        <w:tc>
          <w:tcPr>
            <w:tcW w:w="2126" w:type="dxa"/>
            <w:gridSpan w:val="2"/>
            <w:vMerge/>
            <w:tcBorders>
              <w:left w:val="single" w:sz="4" w:space="0" w:color="E21951"/>
              <w:right w:val="single" w:sz="4" w:space="0" w:color="E21951"/>
            </w:tcBorders>
          </w:tcPr>
          <w:p w14:paraId="7FB54943" w14:textId="0E98BA22" w:rsidR="00930E57" w:rsidRDefault="00930E5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7E6B2555" w14:textId="2F24A25E" w:rsidR="00930E57" w:rsidRDefault="00A601B4">
            <w:pPr>
              <w:pStyle w:val="BodyText"/>
              <w:rPr>
                <w:lang w:eastAsia="en-GB"/>
              </w:rPr>
            </w:pPr>
            <w:r>
              <w:rPr>
                <w:lang w:eastAsia="en-GB"/>
              </w:rPr>
              <w:t>To understand the</w:t>
            </w:r>
            <w:r w:rsidR="00930E57">
              <w:rPr>
                <w:lang w:eastAsia="en-GB"/>
              </w:rPr>
              <w:t xml:space="preserve"> changing fortunes of the Conservative and Liberal </w:t>
            </w:r>
            <w:r w:rsidR="00584D18">
              <w:rPr>
                <w:lang w:eastAsia="en-GB"/>
              </w:rPr>
              <w:t>P</w:t>
            </w:r>
            <w:r w:rsidR="00930E57">
              <w:rPr>
                <w:lang w:eastAsia="en-GB"/>
              </w:rPr>
              <w:t>arties and their leadership</w:t>
            </w:r>
            <w:r w:rsidR="00584D18">
              <w:rPr>
                <w:lang w:eastAsia="en-GB"/>
              </w:rPr>
              <w:t>.</w:t>
            </w:r>
          </w:p>
          <w:p w14:paraId="68C87EC2" w14:textId="6C951A73" w:rsidR="00A601B4" w:rsidRDefault="00A601B4">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2AEA28F0" w14:textId="77777777" w:rsidR="00584D18" w:rsidRPr="00584D18" w:rsidRDefault="00533A88" w:rsidP="00BE3071">
            <w:pPr>
              <w:pStyle w:val="NoSpacing"/>
              <w:rPr>
                <w:rFonts w:ascii="Arial" w:hAnsi="Arial" w:cs="Arial"/>
                <w:b/>
                <w:sz w:val="20"/>
                <w:szCs w:val="20"/>
              </w:rPr>
            </w:pPr>
            <w:r w:rsidRPr="00584D18">
              <w:rPr>
                <w:rFonts w:ascii="Arial" w:hAnsi="Arial" w:cs="Arial"/>
                <w:b/>
                <w:sz w:val="20"/>
                <w:szCs w:val="20"/>
              </w:rPr>
              <w:t xml:space="preserve">Teacher-led introduction </w:t>
            </w:r>
          </w:p>
          <w:p w14:paraId="09FA9B88" w14:textId="20D899C2" w:rsidR="00533A88" w:rsidRDefault="00584D18" w:rsidP="00BE3071">
            <w:pPr>
              <w:pStyle w:val="NoSpacing"/>
              <w:rPr>
                <w:rFonts w:ascii="Arial" w:hAnsi="Arial" w:cs="Arial"/>
                <w:sz w:val="20"/>
                <w:szCs w:val="20"/>
              </w:rPr>
            </w:pPr>
            <w:r>
              <w:rPr>
                <w:rFonts w:ascii="Arial" w:hAnsi="Arial" w:cs="Arial"/>
                <w:sz w:val="20"/>
                <w:szCs w:val="20"/>
              </w:rPr>
              <w:t xml:space="preserve">Introduction </w:t>
            </w:r>
            <w:r w:rsidR="00533A88">
              <w:rPr>
                <w:rFonts w:ascii="Arial" w:hAnsi="Arial" w:cs="Arial"/>
                <w:sz w:val="20"/>
                <w:szCs w:val="20"/>
              </w:rPr>
              <w:t>to the status of the Liberal and Conservative parties at the end of the First World War to cover the ‘Coupon Election’ of 1918.</w:t>
            </w:r>
          </w:p>
          <w:p w14:paraId="5D05183C" w14:textId="2B75BBE7" w:rsidR="00533A88" w:rsidRPr="00533A88" w:rsidRDefault="00533A88" w:rsidP="00BE3071">
            <w:pPr>
              <w:pStyle w:val="NoSpacing"/>
              <w:rPr>
                <w:rFonts w:ascii="Arial" w:hAnsi="Arial" w:cs="Arial"/>
                <w:b/>
                <w:sz w:val="20"/>
                <w:szCs w:val="20"/>
              </w:rPr>
            </w:pPr>
            <w:r>
              <w:rPr>
                <w:rFonts w:ascii="Arial" w:hAnsi="Arial" w:cs="Arial"/>
                <w:sz w:val="20"/>
                <w:szCs w:val="20"/>
              </w:rPr>
              <w:t>The Liberals: learners research and take notes on the following</w:t>
            </w:r>
            <w:r w:rsidR="00584D18">
              <w:rPr>
                <w:rFonts w:ascii="Arial" w:hAnsi="Arial" w:cs="Arial"/>
                <w:sz w:val="20"/>
                <w:szCs w:val="20"/>
              </w:rPr>
              <w:t>.</w:t>
            </w:r>
            <w:r>
              <w:rPr>
                <w:rFonts w:ascii="Arial" w:hAnsi="Arial" w:cs="Arial"/>
                <w:sz w:val="20"/>
                <w:szCs w:val="20"/>
              </w:rPr>
              <w:t xml:space="preserve"> </w:t>
            </w:r>
            <w:r w:rsidRPr="00533A88">
              <w:rPr>
                <w:rFonts w:ascii="Arial" w:hAnsi="Arial" w:cs="Arial"/>
                <w:b/>
                <w:sz w:val="20"/>
                <w:szCs w:val="20"/>
              </w:rPr>
              <w:t>(I)</w:t>
            </w:r>
          </w:p>
          <w:p w14:paraId="4D70165C" w14:textId="448D9417" w:rsidR="00533A88" w:rsidRDefault="00533A88" w:rsidP="00584D18">
            <w:pPr>
              <w:pStyle w:val="NoSpacing"/>
              <w:numPr>
                <w:ilvl w:val="0"/>
                <w:numId w:val="10"/>
              </w:numPr>
              <w:rPr>
                <w:rFonts w:ascii="Arial" w:hAnsi="Arial" w:cs="Arial"/>
                <w:sz w:val="20"/>
                <w:szCs w:val="20"/>
              </w:rPr>
            </w:pPr>
            <w:r>
              <w:rPr>
                <w:rFonts w:ascii="Arial" w:hAnsi="Arial" w:cs="Arial"/>
                <w:sz w:val="20"/>
                <w:szCs w:val="20"/>
              </w:rPr>
              <w:t>How did the Versailles settlement impact on the Liberals?</w:t>
            </w:r>
          </w:p>
          <w:p w14:paraId="4234F365" w14:textId="0ECD0A0F" w:rsidR="00533A88" w:rsidRDefault="00533A88" w:rsidP="00584D18">
            <w:pPr>
              <w:pStyle w:val="NoSpacing"/>
              <w:numPr>
                <w:ilvl w:val="0"/>
                <w:numId w:val="10"/>
              </w:numPr>
              <w:rPr>
                <w:rFonts w:ascii="Arial" w:hAnsi="Arial" w:cs="Arial"/>
                <w:sz w:val="20"/>
                <w:szCs w:val="20"/>
              </w:rPr>
            </w:pPr>
            <w:r>
              <w:rPr>
                <w:rFonts w:ascii="Arial" w:hAnsi="Arial" w:cs="Arial"/>
                <w:sz w:val="20"/>
                <w:szCs w:val="20"/>
              </w:rPr>
              <w:t>Why was economic reconstruction a failure?</w:t>
            </w:r>
          </w:p>
          <w:p w14:paraId="71EAEDB3" w14:textId="1D4B626B" w:rsidR="00533A88" w:rsidRDefault="00533A88" w:rsidP="00584D18">
            <w:pPr>
              <w:pStyle w:val="NoSpacing"/>
              <w:numPr>
                <w:ilvl w:val="0"/>
                <w:numId w:val="10"/>
              </w:numPr>
              <w:rPr>
                <w:rFonts w:ascii="Arial" w:hAnsi="Arial" w:cs="Arial"/>
                <w:sz w:val="20"/>
                <w:szCs w:val="20"/>
              </w:rPr>
            </w:pPr>
            <w:r>
              <w:rPr>
                <w:rFonts w:ascii="Arial" w:hAnsi="Arial" w:cs="Arial"/>
                <w:sz w:val="20"/>
                <w:szCs w:val="20"/>
              </w:rPr>
              <w:t>Why was Ireland a problem for the Liberals</w:t>
            </w:r>
            <w:r w:rsidR="00584D18">
              <w:rPr>
                <w:rFonts w:ascii="Arial" w:hAnsi="Arial" w:cs="Arial"/>
                <w:sz w:val="20"/>
                <w:szCs w:val="20"/>
              </w:rPr>
              <w:t>?</w:t>
            </w:r>
          </w:p>
          <w:p w14:paraId="42E98D7F" w14:textId="700B6DB9" w:rsidR="00533A88" w:rsidRDefault="00533A88" w:rsidP="00584D18">
            <w:pPr>
              <w:pStyle w:val="NoSpacing"/>
              <w:numPr>
                <w:ilvl w:val="0"/>
                <w:numId w:val="10"/>
              </w:numPr>
              <w:rPr>
                <w:rFonts w:ascii="Arial" w:hAnsi="Arial" w:cs="Arial"/>
                <w:sz w:val="20"/>
                <w:szCs w:val="20"/>
              </w:rPr>
            </w:pPr>
            <w:r>
              <w:rPr>
                <w:rFonts w:ascii="Arial" w:hAnsi="Arial" w:cs="Arial"/>
                <w:sz w:val="20"/>
                <w:szCs w:val="20"/>
              </w:rPr>
              <w:t>The leadership of Lloyd George</w:t>
            </w:r>
            <w:r w:rsidR="00584D18">
              <w:rPr>
                <w:rFonts w:ascii="Arial" w:hAnsi="Arial" w:cs="Arial"/>
                <w:sz w:val="20"/>
                <w:szCs w:val="20"/>
              </w:rPr>
              <w:t>.</w:t>
            </w:r>
          </w:p>
          <w:p w14:paraId="5E302729" w14:textId="4A006824" w:rsidR="00533A88" w:rsidRDefault="00533A88" w:rsidP="00533A88">
            <w:pPr>
              <w:pStyle w:val="NoSpacing"/>
              <w:rPr>
                <w:rFonts w:ascii="Arial" w:hAnsi="Arial" w:cs="Arial"/>
                <w:sz w:val="20"/>
                <w:szCs w:val="20"/>
              </w:rPr>
            </w:pPr>
          </w:p>
          <w:p w14:paraId="0CA8148F" w14:textId="6BBA68BC" w:rsidR="00533A88" w:rsidRDefault="00533A88" w:rsidP="00533A88">
            <w:pPr>
              <w:pStyle w:val="NoSpacing"/>
              <w:rPr>
                <w:rFonts w:ascii="Arial" w:hAnsi="Arial" w:cs="Arial"/>
                <w:sz w:val="20"/>
                <w:szCs w:val="20"/>
              </w:rPr>
            </w:pPr>
            <w:r>
              <w:rPr>
                <w:rFonts w:ascii="Arial" w:hAnsi="Arial" w:cs="Arial"/>
                <w:sz w:val="20"/>
                <w:szCs w:val="20"/>
              </w:rPr>
              <w:t xml:space="preserve">The Conservatives; Learners research </w:t>
            </w:r>
            <w:r w:rsidR="00584D18">
              <w:rPr>
                <w:rFonts w:ascii="Arial" w:hAnsi="Arial" w:cs="Arial"/>
                <w:sz w:val="20"/>
                <w:szCs w:val="20"/>
              </w:rPr>
              <w:t>and take notes on the following.</w:t>
            </w:r>
          </w:p>
          <w:p w14:paraId="211ADFA3" w14:textId="34441408" w:rsidR="00533A88" w:rsidRDefault="008E26FA" w:rsidP="00584D18">
            <w:pPr>
              <w:pStyle w:val="NoSpacing"/>
              <w:numPr>
                <w:ilvl w:val="0"/>
                <w:numId w:val="10"/>
              </w:numPr>
              <w:rPr>
                <w:rFonts w:ascii="Arial" w:hAnsi="Arial" w:cs="Arial"/>
                <w:sz w:val="20"/>
                <w:szCs w:val="20"/>
              </w:rPr>
            </w:pPr>
            <w:r>
              <w:rPr>
                <w:rFonts w:ascii="Arial" w:hAnsi="Arial" w:cs="Arial"/>
                <w:sz w:val="20"/>
                <w:szCs w:val="20"/>
              </w:rPr>
              <w:t>Why did the Conservatives take office in 1922?</w:t>
            </w:r>
          </w:p>
          <w:p w14:paraId="2B9FBB68" w14:textId="38C8FE33" w:rsidR="00533A88" w:rsidRDefault="008E26FA" w:rsidP="00584D18">
            <w:pPr>
              <w:pStyle w:val="NoSpacing"/>
              <w:numPr>
                <w:ilvl w:val="0"/>
                <w:numId w:val="10"/>
              </w:numPr>
              <w:rPr>
                <w:rFonts w:ascii="Arial" w:hAnsi="Arial" w:cs="Arial"/>
                <w:sz w:val="20"/>
                <w:szCs w:val="20"/>
              </w:rPr>
            </w:pPr>
            <w:r>
              <w:rPr>
                <w:rFonts w:ascii="Arial" w:hAnsi="Arial" w:cs="Arial"/>
                <w:sz w:val="20"/>
                <w:szCs w:val="20"/>
              </w:rPr>
              <w:t>What challenges faced this government?</w:t>
            </w:r>
          </w:p>
          <w:p w14:paraId="11CCC951" w14:textId="52F981C2" w:rsidR="008E26FA" w:rsidRDefault="008E26FA" w:rsidP="00584D18">
            <w:pPr>
              <w:pStyle w:val="NoSpacing"/>
              <w:numPr>
                <w:ilvl w:val="0"/>
                <w:numId w:val="10"/>
              </w:numPr>
              <w:rPr>
                <w:rFonts w:ascii="Arial" w:hAnsi="Arial" w:cs="Arial"/>
                <w:sz w:val="20"/>
                <w:szCs w:val="20"/>
              </w:rPr>
            </w:pPr>
            <w:r>
              <w:rPr>
                <w:rFonts w:ascii="Arial" w:hAnsi="Arial" w:cs="Arial"/>
                <w:sz w:val="20"/>
                <w:szCs w:val="20"/>
              </w:rPr>
              <w:t>Why did the Conservatives lose office in 1924?</w:t>
            </w:r>
          </w:p>
          <w:p w14:paraId="48F3CA7A" w14:textId="76476417" w:rsidR="008E26FA" w:rsidRDefault="008E26FA" w:rsidP="00584D18">
            <w:pPr>
              <w:pStyle w:val="NoSpacing"/>
              <w:numPr>
                <w:ilvl w:val="0"/>
                <w:numId w:val="10"/>
              </w:numPr>
              <w:rPr>
                <w:rFonts w:ascii="Arial" w:hAnsi="Arial" w:cs="Arial"/>
                <w:sz w:val="20"/>
                <w:szCs w:val="20"/>
              </w:rPr>
            </w:pPr>
            <w:r>
              <w:rPr>
                <w:rFonts w:ascii="Arial" w:hAnsi="Arial" w:cs="Arial"/>
                <w:sz w:val="20"/>
                <w:szCs w:val="20"/>
              </w:rPr>
              <w:t>How far did the Conservatives dominate the National Government from 1931?</w:t>
            </w:r>
          </w:p>
          <w:p w14:paraId="63D2FE53" w14:textId="77777777" w:rsidR="008E26FA" w:rsidRDefault="008E26FA" w:rsidP="008E26FA">
            <w:pPr>
              <w:pStyle w:val="NoSpacing"/>
              <w:rPr>
                <w:rFonts w:ascii="Arial" w:hAnsi="Arial" w:cs="Arial"/>
                <w:sz w:val="20"/>
                <w:szCs w:val="20"/>
              </w:rPr>
            </w:pPr>
          </w:p>
          <w:p w14:paraId="2BD7B540" w14:textId="494454B1" w:rsidR="008E26FA" w:rsidRDefault="008E26FA" w:rsidP="008E26FA">
            <w:pPr>
              <w:pStyle w:val="NoSpacing"/>
              <w:rPr>
                <w:rFonts w:ascii="Arial" w:hAnsi="Arial" w:cs="Arial"/>
                <w:sz w:val="20"/>
                <w:szCs w:val="20"/>
              </w:rPr>
            </w:pPr>
            <w:r>
              <w:rPr>
                <w:rFonts w:ascii="Arial" w:hAnsi="Arial" w:cs="Arial"/>
                <w:sz w:val="20"/>
                <w:szCs w:val="20"/>
              </w:rPr>
              <w:t xml:space="preserve">This resources is useful </w:t>
            </w:r>
            <w:hyperlink r:id="rId99" w:history="1">
              <w:r w:rsidR="00584D18" w:rsidRPr="00584D18">
                <w:rPr>
                  <w:rStyle w:val="WebLink"/>
                </w:rPr>
                <w:t>www.sparknotes.com/history/european/interwaryears/section7/</w:t>
              </w:r>
            </w:hyperlink>
          </w:p>
          <w:p w14:paraId="5B7DB8B2" w14:textId="77777777" w:rsidR="00533A88" w:rsidRDefault="00533A88" w:rsidP="00533A88">
            <w:pPr>
              <w:pStyle w:val="NoSpacing"/>
              <w:rPr>
                <w:rFonts w:ascii="Arial" w:hAnsi="Arial" w:cs="Arial"/>
                <w:sz w:val="20"/>
                <w:szCs w:val="20"/>
              </w:rPr>
            </w:pPr>
          </w:p>
          <w:p w14:paraId="6ECACF41" w14:textId="757DEFEA" w:rsidR="00584D18" w:rsidRPr="009D3FEC" w:rsidRDefault="00BE3071" w:rsidP="00584D18">
            <w:pPr>
              <w:pStyle w:val="NoSpacing"/>
              <w:rPr>
                <w:rFonts w:ascii="Arial" w:hAnsi="Arial" w:cs="Arial"/>
                <w:sz w:val="20"/>
                <w:szCs w:val="20"/>
              </w:rPr>
            </w:pPr>
            <w:r w:rsidRPr="009D3FEC">
              <w:rPr>
                <w:rFonts w:ascii="Arial" w:hAnsi="Arial" w:cs="Arial"/>
                <w:sz w:val="20"/>
                <w:szCs w:val="20"/>
              </w:rPr>
              <w:t>Ask learners to compare a Paper 2 and Paper 4 question paper and mark scheme.</w:t>
            </w:r>
            <w:r w:rsidR="00584D18" w:rsidRPr="009D3FEC">
              <w:rPr>
                <w:rFonts w:ascii="Arial" w:hAnsi="Arial" w:cs="Arial"/>
                <w:sz w:val="20"/>
                <w:szCs w:val="20"/>
              </w:rPr>
              <w:t xml:space="preserve"> (If this has not been completed in an earlier part of the Paper 4 course)</w:t>
            </w:r>
            <w:r w:rsidR="00584D18">
              <w:rPr>
                <w:rFonts w:ascii="Arial" w:hAnsi="Arial" w:cs="Arial"/>
                <w:sz w:val="20"/>
                <w:szCs w:val="20"/>
              </w:rPr>
              <w:t xml:space="preserve">. </w:t>
            </w:r>
            <w:r w:rsidR="00584D18" w:rsidRPr="0019040D">
              <w:rPr>
                <w:rFonts w:ascii="Arial" w:hAnsi="Arial" w:cs="Arial"/>
                <w:b/>
                <w:sz w:val="20"/>
                <w:szCs w:val="20"/>
              </w:rPr>
              <w:t>(F)</w:t>
            </w:r>
          </w:p>
          <w:p w14:paraId="7B69D539" w14:textId="77777777" w:rsidR="00584D18" w:rsidRDefault="00584D18" w:rsidP="00BE3071">
            <w:pPr>
              <w:pStyle w:val="NoSpacing"/>
              <w:rPr>
                <w:rFonts w:ascii="Arial" w:hAnsi="Arial" w:cs="Arial"/>
                <w:sz w:val="20"/>
                <w:szCs w:val="20"/>
              </w:rPr>
            </w:pPr>
          </w:p>
          <w:p w14:paraId="493384F7" w14:textId="14BEBF17" w:rsidR="00BE3071" w:rsidRPr="00584D18" w:rsidRDefault="00584D18" w:rsidP="00BE3071">
            <w:pPr>
              <w:pStyle w:val="NoSpacing"/>
              <w:rPr>
                <w:rFonts w:ascii="Arial" w:hAnsi="Arial" w:cs="Arial"/>
                <w:b/>
                <w:sz w:val="20"/>
                <w:szCs w:val="20"/>
              </w:rPr>
            </w:pPr>
            <w:r w:rsidRPr="00584D18">
              <w:rPr>
                <w:rFonts w:ascii="Arial" w:hAnsi="Arial" w:cs="Arial"/>
                <w:b/>
                <w:sz w:val="20"/>
                <w:szCs w:val="20"/>
              </w:rPr>
              <w:t>Class discussion</w:t>
            </w:r>
          </w:p>
          <w:p w14:paraId="5880E101" w14:textId="77777777" w:rsidR="00BE3071" w:rsidRPr="009D3FEC" w:rsidRDefault="00BE3071" w:rsidP="00F72B56">
            <w:pPr>
              <w:pStyle w:val="NoSpacing"/>
              <w:numPr>
                <w:ilvl w:val="0"/>
                <w:numId w:val="8"/>
              </w:numPr>
              <w:rPr>
                <w:rFonts w:ascii="Arial" w:hAnsi="Arial" w:cs="Arial"/>
                <w:sz w:val="20"/>
                <w:szCs w:val="20"/>
              </w:rPr>
            </w:pPr>
            <w:r w:rsidRPr="009D3FEC">
              <w:rPr>
                <w:rFonts w:ascii="Arial" w:hAnsi="Arial" w:cs="Arial"/>
                <w:sz w:val="20"/>
                <w:szCs w:val="20"/>
              </w:rPr>
              <w:t>What are the key differences between the two papers?</w:t>
            </w:r>
          </w:p>
          <w:p w14:paraId="6344C511" w14:textId="34579376" w:rsidR="00BE3071" w:rsidRDefault="00BE3071" w:rsidP="00F72B56">
            <w:pPr>
              <w:pStyle w:val="NoSpacing"/>
              <w:numPr>
                <w:ilvl w:val="0"/>
                <w:numId w:val="8"/>
              </w:numPr>
              <w:rPr>
                <w:rFonts w:ascii="Arial" w:hAnsi="Arial" w:cs="Arial"/>
                <w:sz w:val="20"/>
                <w:szCs w:val="20"/>
              </w:rPr>
            </w:pPr>
            <w:r w:rsidRPr="009D3FEC">
              <w:rPr>
                <w:rFonts w:ascii="Arial" w:hAnsi="Arial" w:cs="Arial"/>
                <w:sz w:val="20"/>
                <w:szCs w:val="20"/>
              </w:rPr>
              <w:t>What are the different demands of Paper 4?</w:t>
            </w:r>
          </w:p>
          <w:p w14:paraId="1EC0D70F" w14:textId="77777777" w:rsidR="008E26FA" w:rsidRPr="009D3FEC" w:rsidRDefault="008E26FA" w:rsidP="008E26FA">
            <w:pPr>
              <w:pStyle w:val="NoSpacing"/>
              <w:ind w:left="720"/>
              <w:rPr>
                <w:rFonts w:ascii="Arial" w:hAnsi="Arial" w:cs="Arial"/>
                <w:sz w:val="20"/>
                <w:szCs w:val="20"/>
              </w:rPr>
            </w:pPr>
          </w:p>
          <w:p w14:paraId="2EB8C55B" w14:textId="77777777" w:rsidR="00584D18" w:rsidRDefault="00584D18">
            <w:pPr>
              <w:pStyle w:val="BodyText"/>
              <w:rPr>
                <w:b/>
                <w:lang w:eastAsia="en-GB"/>
              </w:rPr>
            </w:pPr>
            <w:r>
              <w:rPr>
                <w:b/>
                <w:lang w:eastAsia="en-GB"/>
              </w:rPr>
              <w:t>Extension activity</w:t>
            </w:r>
          </w:p>
          <w:p w14:paraId="6EB3B636" w14:textId="4BE5D4F5" w:rsidR="00930E57" w:rsidRDefault="00584D18" w:rsidP="00584D18">
            <w:pPr>
              <w:pStyle w:val="BodyText"/>
              <w:rPr>
                <w:lang w:eastAsia="en-GB"/>
              </w:rPr>
            </w:pPr>
            <w:r>
              <w:rPr>
                <w:lang w:eastAsia="en-GB"/>
              </w:rPr>
              <w:t>Learners</w:t>
            </w:r>
            <w:r w:rsidR="008E26FA">
              <w:rPr>
                <w:lang w:eastAsia="en-GB"/>
              </w:rPr>
              <w:t xml:space="preserve"> read the article here</w:t>
            </w:r>
            <w:r>
              <w:rPr>
                <w:lang w:eastAsia="en-GB"/>
              </w:rPr>
              <w:t xml:space="preserve"> </w:t>
            </w:r>
            <w:hyperlink r:id="rId100" w:history="1">
              <w:r w:rsidRPr="00584D18">
                <w:rPr>
                  <w:rStyle w:val="WebLink"/>
                </w:rPr>
                <w:t>https://rufuspollock.com/nonfiction/how-strange-was-the-death-liberal-england/</w:t>
              </w:r>
            </w:hyperlink>
            <w:r>
              <w:rPr>
                <w:lang w:eastAsia="en-GB"/>
              </w:rPr>
              <w:t xml:space="preserve"> </w:t>
            </w:r>
            <w:r w:rsidR="008E26FA">
              <w:rPr>
                <w:lang w:eastAsia="en-GB"/>
              </w:rPr>
              <w:t>and summarise the main points</w:t>
            </w:r>
            <w:r>
              <w:rPr>
                <w:lang w:eastAsia="en-GB"/>
              </w:rPr>
              <w:t>.</w:t>
            </w:r>
            <w:r w:rsidR="008E26FA">
              <w:rPr>
                <w:lang w:eastAsia="en-GB"/>
              </w:rPr>
              <w:t xml:space="preserve"> </w:t>
            </w:r>
          </w:p>
        </w:tc>
      </w:tr>
      <w:tr w:rsidR="00930E57" w14:paraId="30BA8970" w14:textId="77777777" w:rsidTr="00871117">
        <w:trPr>
          <w:gridAfter w:val="1"/>
          <w:wAfter w:w="6" w:type="dxa"/>
          <w:trHeight w:val="487"/>
        </w:trPr>
        <w:tc>
          <w:tcPr>
            <w:tcW w:w="2126" w:type="dxa"/>
            <w:gridSpan w:val="2"/>
            <w:vMerge/>
            <w:tcBorders>
              <w:left w:val="single" w:sz="4" w:space="0" w:color="E21951"/>
              <w:right w:val="single" w:sz="4" w:space="0" w:color="E21951"/>
            </w:tcBorders>
          </w:tcPr>
          <w:p w14:paraId="3E61074C" w14:textId="77777777" w:rsidR="00930E57" w:rsidRDefault="00930E5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2B61B305" w14:textId="070FADFE" w:rsidR="00A601B4" w:rsidRDefault="00A601B4">
            <w:pPr>
              <w:pStyle w:val="BodyText"/>
              <w:rPr>
                <w:lang w:eastAsia="en-GB"/>
              </w:rPr>
            </w:pPr>
            <w:r>
              <w:rPr>
                <w:lang w:eastAsia="en-GB"/>
              </w:rPr>
              <w:t>To understand the r</w:t>
            </w:r>
            <w:r w:rsidR="00930E57">
              <w:rPr>
                <w:lang w:eastAsia="en-GB"/>
              </w:rPr>
              <w:t>easons for, and imp</w:t>
            </w:r>
            <w:r w:rsidR="00611E08">
              <w:rPr>
                <w:lang w:eastAsia="en-GB"/>
              </w:rPr>
              <w:t>act of, the National Government.</w:t>
            </w:r>
          </w:p>
        </w:tc>
        <w:tc>
          <w:tcPr>
            <w:tcW w:w="10344" w:type="dxa"/>
            <w:gridSpan w:val="2"/>
            <w:tcBorders>
              <w:top w:val="single" w:sz="4" w:space="0" w:color="E21951"/>
              <w:left w:val="single" w:sz="4" w:space="0" w:color="E21951"/>
              <w:bottom w:val="single" w:sz="4" w:space="0" w:color="E21951"/>
              <w:right w:val="single" w:sz="4" w:space="0" w:color="E21951"/>
            </w:tcBorders>
          </w:tcPr>
          <w:p w14:paraId="12A64615" w14:textId="73005D98" w:rsidR="00930E57" w:rsidRDefault="008E26FA">
            <w:pPr>
              <w:pStyle w:val="BodyText"/>
              <w:rPr>
                <w:b/>
                <w:lang w:eastAsia="en-GB"/>
              </w:rPr>
            </w:pPr>
            <w:r>
              <w:rPr>
                <w:lang w:eastAsia="en-GB"/>
              </w:rPr>
              <w:t xml:space="preserve">Learners study this resource </w:t>
            </w:r>
            <w:hyperlink r:id="rId101" w:history="1">
              <w:r w:rsidR="00611E08" w:rsidRPr="00611E08">
                <w:rPr>
                  <w:rStyle w:val="WebLink"/>
                  <w:lang w:eastAsia="en-GB"/>
                </w:rPr>
                <w:t>www.nationalarchives.gov.uk/cabinetpapers/alevelstudies/national-government-1931.htm</w:t>
              </w:r>
            </w:hyperlink>
            <w:r>
              <w:rPr>
                <w:lang w:eastAsia="en-GB"/>
              </w:rPr>
              <w:t xml:space="preserve"> and identify the reasons given f</w:t>
            </w:r>
            <w:r w:rsidR="00611E08">
              <w:rPr>
                <w:lang w:eastAsia="en-GB"/>
              </w:rPr>
              <w:t>or the formation of National G</w:t>
            </w:r>
            <w:r>
              <w:rPr>
                <w:lang w:eastAsia="en-GB"/>
              </w:rPr>
              <w:t xml:space="preserve">overnment in 1931. </w:t>
            </w:r>
            <w:r w:rsidRPr="008E26FA">
              <w:rPr>
                <w:b/>
                <w:lang w:eastAsia="en-GB"/>
              </w:rPr>
              <w:t>(I)</w:t>
            </w:r>
          </w:p>
          <w:p w14:paraId="400E75AE" w14:textId="77777777" w:rsidR="00750FE6" w:rsidRDefault="00750FE6">
            <w:pPr>
              <w:pStyle w:val="BodyText"/>
              <w:rPr>
                <w:b/>
                <w:lang w:eastAsia="en-GB"/>
              </w:rPr>
            </w:pPr>
          </w:p>
          <w:p w14:paraId="7B30EC9E" w14:textId="461DAA52" w:rsidR="008E26FA" w:rsidRDefault="008E26FA">
            <w:pPr>
              <w:pStyle w:val="BodyText"/>
              <w:rPr>
                <w:lang w:eastAsia="en-GB"/>
              </w:rPr>
            </w:pPr>
            <w:r w:rsidRPr="00750FE6">
              <w:rPr>
                <w:lang w:eastAsia="en-GB"/>
              </w:rPr>
              <w:t xml:space="preserve">Learners read </w:t>
            </w:r>
            <w:r w:rsidR="00750FE6" w:rsidRPr="00750FE6">
              <w:rPr>
                <w:lang w:eastAsia="en-GB"/>
              </w:rPr>
              <w:t xml:space="preserve">or listen to </w:t>
            </w:r>
            <w:r w:rsidRPr="00750FE6">
              <w:rPr>
                <w:lang w:eastAsia="en-GB"/>
              </w:rPr>
              <w:t xml:space="preserve">the short speech on the same website by Ramsay MacDonald and summarise his reasons for supporting the </w:t>
            </w:r>
            <w:r w:rsidR="00750FE6" w:rsidRPr="00750FE6">
              <w:rPr>
                <w:lang w:eastAsia="en-GB"/>
              </w:rPr>
              <w:t>N</w:t>
            </w:r>
            <w:r w:rsidRPr="00750FE6">
              <w:rPr>
                <w:lang w:eastAsia="en-GB"/>
              </w:rPr>
              <w:t>ational Government</w:t>
            </w:r>
            <w:r w:rsidR="00750FE6">
              <w:rPr>
                <w:lang w:eastAsia="en-GB"/>
              </w:rPr>
              <w:t>.</w:t>
            </w:r>
            <w:r w:rsidR="009E3A26">
              <w:rPr>
                <w:lang w:eastAsia="en-GB"/>
              </w:rPr>
              <w:t xml:space="preserve"> </w:t>
            </w:r>
            <w:r w:rsidR="009E3A26" w:rsidRPr="009E3A26">
              <w:rPr>
                <w:b/>
                <w:lang w:eastAsia="en-GB"/>
              </w:rPr>
              <w:t>(I)</w:t>
            </w:r>
          </w:p>
          <w:p w14:paraId="541D9273" w14:textId="77777777" w:rsidR="00750FE6" w:rsidRDefault="00750FE6">
            <w:pPr>
              <w:pStyle w:val="BodyText"/>
              <w:rPr>
                <w:lang w:eastAsia="en-GB"/>
              </w:rPr>
            </w:pPr>
          </w:p>
          <w:p w14:paraId="3267275C" w14:textId="7013827B" w:rsidR="00750FE6" w:rsidRDefault="00750FE6">
            <w:pPr>
              <w:pStyle w:val="BodyText"/>
              <w:rPr>
                <w:lang w:eastAsia="en-GB"/>
              </w:rPr>
            </w:pPr>
            <w:r w:rsidRPr="00611E08">
              <w:rPr>
                <w:b/>
                <w:lang w:eastAsia="en-GB"/>
              </w:rPr>
              <w:t>Research task</w:t>
            </w:r>
            <w:r>
              <w:rPr>
                <w:lang w:eastAsia="en-GB"/>
              </w:rPr>
              <w:t xml:space="preserve"> </w:t>
            </w:r>
            <w:r w:rsidR="009E3A26" w:rsidRPr="009E3A26">
              <w:rPr>
                <w:b/>
                <w:lang w:eastAsia="en-GB"/>
              </w:rPr>
              <w:t>(I)</w:t>
            </w:r>
          </w:p>
          <w:p w14:paraId="67888ADF" w14:textId="77777777" w:rsidR="00750FE6" w:rsidRPr="00611E08" w:rsidRDefault="00750FE6" w:rsidP="00611E08">
            <w:pPr>
              <w:pStyle w:val="NoSpacing"/>
              <w:numPr>
                <w:ilvl w:val="0"/>
                <w:numId w:val="8"/>
              </w:numPr>
              <w:rPr>
                <w:rFonts w:ascii="Arial" w:hAnsi="Arial" w:cs="Arial"/>
                <w:sz w:val="20"/>
                <w:szCs w:val="20"/>
              </w:rPr>
            </w:pPr>
            <w:r w:rsidRPr="00611E08">
              <w:rPr>
                <w:rFonts w:ascii="Arial" w:hAnsi="Arial" w:cs="Arial"/>
                <w:sz w:val="20"/>
                <w:szCs w:val="20"/>
              </w:rPr>
              <w:t>Who made up the National Government in 1931?</w:t>
            </w:r>
          </w:p>
          <w:p w14:paraId="572B6C50" w14:textId="5ADDA040" w:rsidR="00750FE6" w:rsidRPr="00611E08" w:rsidRDefault="00750FE6" w:rsidP="00611E08">
            <w:pPr>
              <w:pStyle w:val="NoSpacing"/>
              <w:numPr>
                <w:ilvl w:val="0"/>
                <w:numId w:val="8"/>
              </w:numPr>
              <w:rPr>
                <w:rFonts w:ascii="Arial" w:hAnsi="Arial" w:cs="Arial"/>
                <w:sz w:val="20"/>
                <w:szCs w:val="20"/>
              </w:rPr>
            </w:pPr>
            <w:r w:rsidRPr="00611E08">
              <w:rPr>
                <w:rFonts w:ascii="Arial" w:hAnsi="Arial" w:cs="Arial"/>
                <w:sz w:val="20"/>
                <w:szCs w:val="20"/>
              </w:rPr>
              <w:t>How did this change in 1935?</w:t>
            </w:r>
          </w:p>
          <w:p w14:paraId="3936FE5A" w14:textId="77777777" w:rsidR="00750FE6" w:rsidRDefault="00750FE6" w:rsidP="00750FE6">
            <w:pPr>
              <w:pStyle w:val="BodyText"/>
              <w:rPr>
                <w:lang w:eastAsia="en-GB"/>
              </w:rPr>
            </w:pPr>
          </w:p>
          <w:p w14:paraId="3F7A2386" w14:textId="77777777" w:rsidR="00611E08" w:rsidRDefault="00611E08" w:rsidP="00750FE6">
            <w:pPr>
              <w:pStyle w:val="BodyText"/>
              <w:rPr>
                <w:lang w:eastAsia="en-GB"/>
              </w:rPr>
            </w:pPr>
          </w:p>
          <w:p w14:paraId="76DD4B5E" w14:textId="77777777" w:rsidR="00611E08" w:rsidRDefault="00750FE6" w:rsidP="00750FE6">
            <w:pPr>
              <w:pStyle w:val="BodyText"/>
              <w:rPr>
                <w:lang w:eastAsia="en-GB"/>
              </w:rPr>
            </w:pPr>
            <w:r w:rsidRPr="00611E08">
              <w:rPr>
                <w:b/>
                <w:lang w:eastAsia="en-GB"/>
              </w:rPr>
              <w:t>Class discussion</w:t>
            </w:r>
          </w:p>
          <w:p w14:paraId="50193DDB" w14:textId="688EF61C" w:rsidR="00750FE6" w:rsidRDefault="00611E08" w:rsidP="00750FE6">
            <w:pPr>
              <w:pStyle w:val="BodyText"/>
              <w:rPr>
                <w:lang w:eastAsia="en-GB"/>
              </w:rPr>
            </w:pPr>
            <w:r>
              <w:rPr>
                <w:lang w:eastAsia="en-GB"/>
              </w:rPr>
              <w:t>H</w:t>
            </w:r>
            <w:r w:rsidR="00750FE6">
              <w:rPr>
                <w:lang w:eastAsia="en-GB"/>
              </w:rPr>
              <w:t>ow effective was the National Government?</w:t>
            </w:r>
          </w:p>
          <w:p w14:paraId="4AD53FE4" w14:textId="77777777" w:rsidR="00750FE6" w:rsidRDefault="00750FE6" w:rsidP="00750FE6">
            <w:pPr>
              <w:pStyle w:val="BodyText"/>
              <w:rPr>
                <w:lang w:eastAsia="en-GB"/>
              </w:rPr>
            </w:pPr>
          </w:p>
          <w:p w14:paraId="2739D760" w14:textId="77777777" w:rsidR="00611E08" w:rsidRDefault="00750FE6" w:rsidP="00611E08">
            <w:pPr>
              <w:pStyle w:val="BodyText"/>
              <w:rPr>
                <w:b/>
                <w:lang w:eastAsia="en-GB"/>
              </w:rPr>
            </w:pPr>
            <w:r w:rsidRPr="00611E08">
              <w:rPr>
                <w:b/>
                <w:lang w:eastAsia="en-GB"/>
              </w:rPr>
              <w:t>Extension activity</w:t>
            </w:r>
          </w:p>
          <w:p w14:paraId="5E1D9A6F" w14:textId="1A1EDA4A" w:rsidR="00750FE6" w:rsidRPr="00750FE6" w:rsidRDefault="00611E08" w:rsidP="00611E08">
            <w:pPr>
              <w:pStyle w:val="BodyText"/>
              <w:rPr>
                <w:lang w:eastAsia="en-GB"/>
              </w:rPr>
            </w:pPr>
            <w:r>
              <w:rPr>
                <w:lang w:eastAsia="en-GB"/>
              </w:rPr>
              <w:t>Learners</w:t>
            </w:r>
            <w:r w:rsidR="00750FE6">
              <w:rPr>
                <w:lang w:eastAsia="en-GB"/>
              </w:rPr>
              <w:t xml:space="preserve"> read the article here </w:t>
            </w:r>
            <w:hyperlink r:id="rId102" w:history="1">
              <w:r w:rsidR="00CB4E92" w:rsidRPr="00CB4E92">
                <w:rPr>
                  <w:rStyle w:val="WebLink"/>
                  <w:lang w:eastAsia="en-GB"/>
                </w:rPr>
                <w:t>www.theguardian.com/politics/2005/apr/04/electionspast.past6</w:t>
              </w:r>
            </w:hyperlink>
            <w:r w:rsidR="00750FE6">
              <w:rPr>
                <w:lang w:eastAsia="en-GB"/>
              </w:rPr>
              <w:t xml:space="preserve"> and summarise the author’s key arg</w:t>
            </w:r>
            <w:r w:rsidR="00CB4E92">
              <w:rPr>
                <w:lang w:eastAsia="en-GB"/>
              </w:rPr>
              <w:t>ument that Conservatism benefit</w:t>
            </w:r>
            <w:r w:rsidR="00750FE6">
              <w:rPr>
                <w:lang w:eastAsia="en-GB"/>
              </w:rPr>
              <w:t>ed the most from the National Government.</w:t>
            </w:r>
          </w:p>
        </w:tc>
      </w:tr>
      <w:tr w:rsidR="00930E57" w14:paraId="7124E43A" w14:textId="77777777" w:rsidTr="00871117">
        <w:trPr>
          <w:gridAfter w:val="1"/>
          <w:wAfter w:w="6" w:type="dxa"/>
          <w:trHeight w:val="487"/>
        </w:trPr>
        <w:tc>
          <w:tcPr>
            <w:tcW w:w="2126" w:type="dxa"/>
            <w:gridSpan w:val="2"/>
            <w:vMerge/>
            <w:tcBorders>
              <w:left w:val="single" w:sz="4" w:space="0" w:color="E21951"/>
              <w:bottom w:val="single" w:sz="4" w:space="0" w:color="E21951"/>
              <w:right w:val="single" w:sz="4" w:space="0" w:color="E21951"/>
            </w:tcBorders>
          </w:tcPr>
          <w:p w14:paraId="21D03F2D" w14:textId="77777777" w:rsidR="00930E57" w:rsidRDefault="00930E5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2AF50F40" w14:textId="2A9A24B8" w:rsidR="00930E57" w:rsidRDefault="00A601B4">
            <w:pPr>
              <w:pStyle w:val="BodyText"/>
              <w:rPr>
                <w:lang w:eastAsia="en-GB"/>
              </w:rPr>
            </w:pPr>
            <w:r>
              <w:rPr>
                <w:lang w:eastAsia="en-GB"/>
              </w:rPr>
              <w:t>To understand the r</w:t>
            </w:r>
            <w:r w:rsidR="00930E57">
              <w:rPr>
                <w:lang w:eastAsia="en-GB"/>
              </w:rPr>
              <w:t>easons for</w:t>
            </w:r>
            <w:r w:rsidR="00CB4E92">
              <w:rPr>
                <w:lang w:eastAsia="en-GB"/>
              </w:rPr>
              <w:t>,</w:t>
            </w:r>
            <w:r w:rsidR="00930E57">
              <w:rPr>
                <w:lang w:eastAsia="en-GB"/>
              </w:rPr>
              <w:t xml:space="preserve"> and consequences of, the growth of extremism both on the political left and right</w:t>
            </w:r>
            <w:r w:rsidR="00CB4E92">
              <w:rPr>
                <w:lang w:eastAsia="en-GB"/>
              </w:rPr>
              <w:t>.</w:t>
            </w:r>
          </w:p>
          <w:p w14:paraId="4D1455B9" w14:textId="72C27C8A" w:rsidR="00A601B4" w:rsidRDefault="00A601B4">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5F7F5426" w14:textId="2595F71C" w:rsidR="00954409" w:rsidRDefault="00DA1782" w:rsidP="00071258">
            <w:pPr>
              <w:pStyle w:val="BodyText"/>
              <w:rPr>
                <w:lang w:eastAsia="en-GB"/>
              </w:rPr>
            </w:pPr>
            <w:r>
              <w:rPr>
                <w:lang w:eastAsia="en-GB"/>
              </w:rPr>
              <w:t>B</w:t>
            </w:r>
            <w:r w:rsidR="008D5190">
              <w:rPr>
                <w:lang w:eastAsia="en-GB"/>
              </w:rPr>
              <w:t>ased on what they have learned so far, why do learners think there was a rise in political extremism in this period</w:t>
            </w:r>
            <w:r w:rsidR="00954409">
              <w:rPr>
                <w:lang w:eastAsia="en-GB"/>
              </w:rPr>
              <w:t>?</w:t>
            </w:r>
            <w:r w:rsidR="009E3A26">
              <w:rPr>
                <w:lang w:eastAsia="en-GB"/>
              </w:rPr>
              <w:t xml:space="preserve"> </w:t>
            </w:r>
            <w:r w:rsidR="009E3A26" w:rsidRPr="009E3A26">
              <w:rPr>
                <w:b/>
                <w:lang w:eastAsia="en-GB"/>
              </w:rPr>
              <w:t>(I)</w:t>
            </w:r>
          </w:p>
          <w:p w14:paraId="5E6C05F8" w14:textId="77777777" w:rsidR="00954409" w:rsidRDefault="00954409" w:rsidP="00071258">
            <w:pPr>
              <w:pStyle w:val="BodyText"/>
              <w:rPr>
                <w:lang w:eastAsia="en-GB"/>
              </w:rPr>
            </w:pPr>
          </w:p>
          <w:p w14:paraId="0535A1B3" w14:textId="77777777" w:rsidR="00DA1782" w:rsidRPr="00DA1782" w:rsidRDefault="00954409" w:rsidP="00071258">
            <w:pPr>
              <w:pStyle w:val="BodyText"/>
              <w:rPr>
                <w:b/>
                <w:lang w:eastAsia="en-GB"/>
              </w:rPr>
            </w:pPr>
            <w:r w:rsidRPr="00DA1782">
              <w:rPr>
                <w:b/>
                <w:lang w:eastAsia="en-GB"/>
              </w:rPr>
              <w:t>Research task</w:t>
            </w:r>
          </w:p>
          <w:p w14:paraId="7FC796FA" w14:textId="4CADA944" w:rsidR="008D5190" w:rsidRDefault="00954409" w:rsidP="00071258">
            <w:pPr>
              <w:pStyle w:val="BodyText"/>
              <w:rPr>
                <w:lang w:eastAsia="en-GB"/>
              </w:rPr>
            </w:pPr>
            <w:r>
              <w:rPr>
                <w:lang w:eastAsia="en-GB"/>
              </w:rPr>
              <w:t>Learners work in groups to research either the rise in extremism on the left or the right of British politics</w:t>
            </w:r>
            <w:r w:rsidR="00DA1782">
              <w:rPr>
                <w:lang w:eastAsia="en-GB"/>
              </w:rPr>
              <w:t>.</w:t>
            </w:r>
          </w:p>
          <w:p w14:paraId="37CE5710" w14:textId="3D436AD2" w:rsidR="00954409" w:rsidRDefault="00954409" w:rsidP="00071258">
            <w:pPr>
              <w:pStyle w:val="BodyText"/>
              <w:rPr>
                <w:lang w:eastAsia="en-GB"/>
              </w:rPr>
            </w:pPr>
            <w:r>
              <w:rPr>
                <w:lang w:eastAsia="en-GB"/>
              </w:rPr>
              <w:t>They produce a presentation showing</w:t>
            </w:r>
            <w:r w:rsidR="00DA1782">
              <w:rPr>
                <w:lang w:eastAsia="en-GB"/>
              </w:rPr>
              <w:t>:</w:t>
            </w:r>
          </w:p>
          <w:p w14:paraId="64C34604" w14:textId="0581B0E7" w:rsidR="00954409" w:rsidRPr="005163BC" w:rsidRDefault="00DA1782" w:rsidP="005163BC">
            <w:pPr>
              <w:pStyle w:val="NoSpacing"/>
              <w:numPr>
                <w:ilvl w:val="0"/>
                <w:numId w:val="8"/>
              </w:numPr>
              <w:rPr>
                <w:rFonts w:ascii="Arial" w:hAnsi="Arial" w:cs="Arial"/>
                <w:sz w:val="20"/>
                <w:szCs w:val="20"/>
              </w:rPr>
            </w:pPr>
            <w:r w:rsidRPr="005163BC">
              <w:rPr>
                <w:rFonts w:ascii="Arial" w:hAnsi="Arial" w:cs="Arial"/>
                <w:sz w:val="20"/>
                <w:szCs w:val="20"/>
              </w:rPr>
              <w:t>r</w:t>
            </w:r>
            <w:r w:rsidR="00954409" w:rsidRPr="005163BC">
              <w:rPr>
                <w:rFonts w:ascii="Arial" w:hAnsi="Arial" w:cs="Arial"/>
                <w:sz w:val="20"/>
                <w:szCs w:val="20"/>
              </w:rPr>
              <w:t xml:space="preserve">easons for </w:t>
            </w:r>
            <w:r w:rsidR="00775F29" w:rsidRPr="005163BC">
              <w:rPr>
                <w:rFonts w:ascii="Arial" w:hAnsi="Arial" w:cs="Arial"/>
                <w:sz w:val="20"/>
                <w:szCs w:val="20"/>
              </w:rPr>
              <w:t>the growth of the Communist Party of Great Britain (CPGB) or British Union of Fascists (BUF)</w:t>
            </w:r>
          </w:p>
          <w:p w14:paraId="3093B66C" w14:textId="638E4BEE" w:rsidR="00954409" w:rsidRPr="005163BC" w:rsidRDefault="00DA1782" w:rsidP="005163BC">
            <w:pPr>
              <w:pStyle w:val="NoSpacing"/>
              <w:numPr>
                <w:ilvl w:val="0"/>
                <w:numId w:val="8"/>
              </w:numPr>
              <w:rPr>
                <w:rFonts w:ascii="Arial" w:hAnsi="Arial" w:cs="Arial"/>
                <w:sz w:val="20"/>
                <w:szCs w:val="20"/>
              </w:rPr>
            </w:pPr>
            <w:r w:rsidRPr="005163BC">
              <w:rPr>
                <w:rFonts w:ascii="Arial" w:hAnsi="Arial" w:cs="Arial"/>
                <w:sz w:val="20"/>
                <w:szCs w:val="20"/>
              </w:rPr>
              <w:t>t</w:t>
            </w:r>
            <w:r w:rsidR="00954409" w:rsidRPr="005163BC">
              <w:rPr>
                <w:rFonts w:ascii="Arial" w:hAnsi="Arial" w:cs="Arial"/>
                <w:sz w:val="20"/>
                <w:szCs w:val="20"/>
              </w:rPr>
              <w:t>he aims of the</w:t>
            </w:r>
            <w:r w:rsidR="00775F29" w:rsidRPr="005163BC">
              <w:rPr>
                <w:rFonts w:ascii="Arial" w:hAnsi="Arial" w:cs="Arial"/>
                <w:sz w:val="20"/>
                <w:szCs w:val="20"/>
              </w:rPr>
              <w:t xml:space="preserve"> party</w:t>
            </w:r>
          </w:p>
          <w:p w14:paraId="3315D664" w14:textId="3F88AAA7" w:rsidR="00954409" w:rsidRPr="005163BC" w:rsidRDefault="00DA1782" w:rsidP="005163BC">
            <w:pPr>
              <w:pStyle w:val="NoSpacing"/>
              <w:numPr>
                <w:ilvl w:val="0"/>
                <w:numId w:val="8"/>
              </w:numPr>
              <w:rPr>
                <w:rFonts w:ascii="Arial" w:hAnsi="Arial" w:cs="Arial"/>
                <w:sz w:val="20"/>
                <w:szCs w:val="20"/>
              </w:rPr>
            </w:pPr>
            <w:r w:rsidRPr="005163BC">
              <w:rPr>
                <w:rFonts w:ascii="Arial" w:hAnsi="Arial" w:cs="Arial"/>
                <w:sz w:val="20"/>
                <w:szCs w:val="20"/>
              </w:rPr>
              <w:t>t</w:t>
            </w:r>
            <w:r w:rsidR="00954409" w:rsidRPr="005163BC">
              <w:rPr>
                <w:rFonts w:ascii="Arial" w:hAnsi="Arial" w:cs="Arial"/>
                <w:sz w:val="20"/>
                <w:szCs w:val="20"/>
              </w:rPr>
              <w:t xml:space="preserve">he key personalities involved and their impact </w:t>
            </w:r>
          </w:p>
          <w:p w14:paraId="62761D9D" w14:textId="769CCDFC" w:rsidR="00775F29" w:rsidRPr="005163BC" w:rsidRDefault="005163BC" w:rsidP="005163BC">
            <w:pPr>
              <w:pStyle w:val="NoSpacing"/>
              <w:numPr>
                <w:ilvl w:val="0"/>
                <w:numId w:val="8"/>
              </w:numPr>
              <w:rPr>
                <w:rFonts w:ascii="Arial" w:hAnsi="Arial" w:cs="Arial"/>
                <w:sz w:val="20"/>
                <w:szCs w:val="20"/>
              </w:rPr>
            </w:pPr>
            <w:proofErr w:type="gramStart"/>
            <w:r w:rsidRPr="005163BC">
              <w:rPr>
                <w:rFonts w:ascii="Arial" w:hAnsi="Arial" w:cs="Arial"/>
                <w:sz w:val="20"/>
                <w:szCs w:val="20"/>
              </w:rPr>
              <w:t>the</w:t>
            </w:r>
            <w:proofErr w:type="gramEnd"/>
            <w:r w:rsidRPr="005163BC">
              <w:rPr>
                <w:rFonts w:ascii="Arial" w:hAnsi="Arial" w:cs="Arial"/>
                <w:sz w:val="20"/>
                <w:szCs w:val="20"/>
              </w:rPr>
              <w:t xml:space="preserve"> popularity of the party.</w:t>
            </w:r>
          </w:p>
          <w:p w14:paraId="73D72D23" w14:textId="77777777" w:rsidR="00775F29" w:rsidRDefault="00775F29" w:rsidP="00775F29">
            <w:pPr>
              <w:pStyle w:val="BodyText"/>
              <w:rPr>
                <w:lang w:eastAsia="en-GB"/>
              </w:rPr>
            </w:pPr>
          </w:p>
          <w:p w14:paraId="4119D089" w14:textId="663ED3DA" w:rsidR="00775F29" w:rsidRDefault="00775F29" w:rsidP="00775F29">
            <w:pPr>
              <w:pStyle w:val="BodyText"/>
              <w:rPr>
                <w:lang w:eastAsia="en-GB"/>
              </w:rPr>
            </w:pPr>
            <w:r>
              <w:rPr>
                <w:lang w:eastAsia="en-GB"/>
              </w:rPr>
              <w:t xml:space="preserve">This website is useful on the CPGB </w:t>
            </w:r>
            <w:hyperlink r:id="rId103" w:history="1">
              <w:r w:rsidR="005163BC" w:rsidRPr="005163BC">
                <w:rPr>
                  <w:rStyle w:val="WebLink"/>
                </w:rPr>
                <w:t>www.marxists.org/history/international/comintern/sections/britain/history.htm</w:t>
              </w:r>
            </w:hyperlink>
            <w:r>
              <w:rPr>
                <w:lang w:eastAsia="en-GB"/>
              </w:rPr>
              <w:t xml:space="preserve"> </w:t>
            </w:r>
          </w:p>
          <w:p w14:paraId="16383B8A" w14:textId="55D71FC1" w:rsidR="00775F29" w:rsidRDefault="00775F29" w:rsidP="00775F29">
            <w:pPr>
              <w:pStyle w:val="BodyText"/>
              <w:rPr>
                <w:lang w:eastAsia="en-GB"/>
              </w:rPr>
            </w:pPr>
            <w:r>
              <w:rPr>
                <w:lang w:eastAsia="en-GB"/>
              </w:rPr>
              <w:t>This is useful for the BUF</w:t>
            </w:r>
            <w:r w:rsidR="005163BC">
              <w:rPr>
                <w:lang w:eastAsia="en-GB"/>
              </w:rPr>
              <w:t xml:space="preserve"> </w:t>
            </w:r>
            <w:hyperlink r:id="rId104" w:history="1">
              <w:r w:rsidRPr="005163BC">
                <w:rPr>
                  <w:rStyle w:val="WebLink"/>
                </w:rPr>
                <w:t>https://spartacus-educational.com/Pfascists.htm</w:t>
              </w:r>
            </w:hyperlink>
            <w:r w:rsidRPr="005163BC">
              <w:rPr>
                <w:rStyle w:val="WebLink"/>
              </w:rPr>
              <w:t xml:space="preserve"> </w:t>
            </w:r>
          </w:p>
          <w:p w14:paraId="03F123FE" w14:textId="77777777" w:rsidR="00775F29" w:rsidRDefault="00775F29" w:rsidP="00775F29">
            <w:pPr>
              <w:pStyle w:val="BodyText"/>
              <w:rPr>
                <w:lang w:eastAsia="en-GB"/>
              </w:rPr>
            </w:pPr>
          </w:p>
          <w:p w14:paraId="07ED0D38" w14:textId="77777777" w:rsidR="005163BC" w:rsidRPr="005163BC" w:rsidRDefault="00775F29" w:rsidP="00775F29">
            <w:pPr>
              <w:pStyle w:val="BodyText"/>
              <w:rPr>
                <w:b/>
                <w:lang w:eastAsia="en-GB"/>
              </w:rPr>
            </w:pPr>
            <w:r w:rsidRPr="005163BC">
              <w:rPr>
                <w:b/>
                <w:lang w:eastAsia="en-GB"/>
              </w:rPr>
              <w:t>Class discussion</w:t>
            </w:r>
          </w:p>
          <w:p w14:paraId="669522D6" w14:textId="18523CD9" w:rsidR="00775F29" w:rsidRDefault="005163BC" w:rsidP="00775F29">
            <w:pPr>
              <w:pStyle w:val="BodyText"/>
              <w:rPr>
                <w:lang w:eastAsia="en-GB"/>
              </w:rPr>
            </w:pPr>
            <w:r>
              <w:rPr>
                <w:lang w:eastAsia="en-GB"/>
              </w:rPr>
              <w:t>D</w:t>
            </w:r>
            <w:r w:rsidR="00775F29">
              <w:rPr>
                <w:lang w:eastAsia="en-GB"/>
              </w:rPr>
              <w:t>id either of these groups have a significant impact on British politics?</w:t>
            </w:r>
          </w:p>
          <w:p w14:paraId="60479CFC" w14:textId="77777777" w:rsidR="008D5190" w:rsidRDefault="008D5190" w:rsidP="00071258">
            <w:pPr>
              <w:pStyle w:val="BodyText"/>
              <w:rPr>
                <w:lang w:eastAsia="en-GB"/>
              </w:rPr>
            </w:pPr>
          </w:p>
          <w:p w14:paraId="5635D386" w14:textId="627ABC9B" w:rsidR="00071258" w:rsidRDefault="005163BC" w:rsidP="00071258">
            <w:pPr>
              <w:pStyle w:val="BodyText"/>
              <w:rPr>
                <w:lang w:eastAsia="en-GB"/>
              </w:rPr>
            </w:pPr>
            <w:r>
              <w:rPr>
                <w:lang w:eastAsia="en-GB"/>
              </w:rPr>
              <w:t>G</w:t>
            </w:r>
            <w:r w:rsidR="00071258">
              <w:rPr>
                <w:lang w:eastAsia="en-GB"/>
              </w:rPr>
              <w:t>ive learners a paragraph from an essay one of the topics covered so far.</w:t>
            </w:r>
            <w:r w:rsidR="00750FE6">
              <w:rPr>
                <w:lang w:eastAsia="en-GB"/>
              </w:rPr>
              <w:t xml:space="preserve"> </w:t>
            </w:r>
            <w:r w:rsidR="00750FE6" w:rsidRPr="00750FE6">
              <w:rPr>
                <w:b/>
                <w:lang w:eastAsia="en-GB"/>
              </w:rPr>
              <w:t>(F)</w:t>
            </w:r>
          </w:p>
          <w:p w14:paraId="6A00AFE5" w14:textId="77777777" w:rsidR="00071258" w:rsidRDefault="00071258" w:rsidP="00071258">
            <w:pPr>
              <w:pStyle w:val="BodyText"/>
              <w:rPr>
                <w:lang w:eastAsia="en-GB"/>
              </w:rPr>
            </w:pPr>
            <w:r>
              <w:rPr>
                <w:lang w:eastAsia="en-GB"/>
              </w:rPr>
              <w:t>The paragraph should be very detailed, with little analysis and no clear link to the question.</w:t>
            </w:r>
          </w:p>
          <w:p w14:paraId="3768C11A" w14:textId="77777777" w:rsidR="00071258" w:rsidRDefault="00071258" w:rsidP="00071258">
            <w:pPr>
              <w:pStyle w:val="BodyText"/>
              <w:rPr>
                <w:lang w:eastAsia="en-GB"/>
              </w:rPr>
            </w:pPr>
          </w:p>
          <w:p w14:paraId="48C4E547" w14:textId="19A261F3" w:rsidR="00071258" w:rsidRDefault="00071258" w:rsidP="00071258">
            <w:pPr>
              <w:pStyle w:val="BodyText"/>
              <w:rPr>
                <w:lang w:eastAsia="en-GB"/>
              </w:rPr>
            </w:pPr>
            <w:r>
              <w:rPr>
                <w:lang w:eastAsia="en-GB"/>
              </w:rPr>
              <w:t>Ask learners to</w:t>
            </w:r>
            <w:r w:rsidR="005163BC">
              <w:rPr>
                <w:lang w:eastAsia="en-GB"/>
              </w:rPr>
              <w:t>:</w:t>
            </w:r>
          </w:p>
          <w:p w14:paraId="449C9EAC" w14:textId="779EA703" w:rsidR="00071258" w:rsidRPr="005163BC" w:rsidRDefault="005163BC" w:rsidP="005163BC">
            <w:pPr>
              <w:pStyle w:val="NoSpacing"/>
              <w:numPr>
                <w:ilvl w:val="0"/>
                <w:numId w:val="8"/>
              </w:numPr>
              <w:rPr>
                <w:rFonts w:ascii="Arial" w:hAnsi="Arial" w:cs="Arial"/>
                <w:sz w:val="20"/>
                <w:szCs w:val="20"/>
              </w:rPr>
            </w:pPr>
            <w:r w:rsidRPr="005163BC">
              <w:rPr>
                <w:rFonts w:ascii="Arial" w:hAnsi="Arial" w:cs="Arial"/>
                <w:sz w:val="20"/>
                <w:szCs w:val="20"/>
              </w:rPr>
              <w:t>s</w:t>
            </w:r>
            <w:r w:rsidR="00071258" w:rsidRPr="005163BC">
              <w:rPr>
                <w:rFonts w:ascii="Arial" w:hAnsi="Arial" w:cs="Arial"/>
                <w:sz w:val="20"/>
                <w:szCs w:val="20"/>
              </w:rPr>
              <w:t>ay what they think the question is and feedback on the strengths/weakness of the paragraph</w:t>
            </w:r>
          </w:p>
          <w:p w14:paraId="3971554D" w14:textId="4017C70A" w:rsidR="00930E57" w:rsidRPr="005163BC" w:rsidRDefault="00071258" w:rsidP="005163BC">
            <w:pPr>
              <w:pStyle w:val="NoSpacing"/>
              <w:numPr>
                <w:ilvl w:val="0"/>
                <w:numId w:val="8"/>
              </w:numPr>
              <w:rPr>
                <w:rFonts w:ascii="Arial" w:hAnsi="Arial" w:cs="Arial"/>
                <w:sz w:val="20"/>
                <w:szCs w:val="20"/>
              </w:rPr>
            </w:pPr>
            <w:proofErr w:type="gramStart"/>
            <w:r w:rsidRPr="005163BC">
              <w:rPr>
                <w:rFonts w:ascii="Arial" w:hAnsi="Arial" w:cs="Arial"/>
                <w:sz w:val="20"/>
                <w:szCs w:val="20"/>
              </w:rPr>
              <w:t>rewrite</w:t>
            </w:r>
            <w:proofErr w:type="gramEnd"/>
            <w:r w:rsidRPr="005163BC">
              <w:rPr>
                <w:rFonts w:ascii="Arial" w:hAnsi="Arial" w:cs="Arial"/>
                <w:sz w:val="20"/>
                <w:szCs w:val="20"/>
              </w:rPr>
              <w:t xml:space="preserve"> the paragraph putting in clear analysis and links to the question</w:t>
            </w:r>
            <w:r w:rsidR="005163BC" w:rsidRPr="005163BC">
              <w:rPr>
                <w:rFonts w:ascii="Arial" w:hAnsi="Arial" w:cs="Arial"/>
                <w:sz w:val="20"/>
                <w:szCs w:val="20"/>
              </w:rPr>
              <w:t>, when they know the question</w:t>
            </w:r>
            <w:r w:rsidRPr="005163BC">
              <w:rPr>
                <w:rFonts w:ascii="Arial" w:hAnsi="Arial" w:cs="Arial"/>
                <w:sz w:val="20"/>
                <w:szCs w:val="20"/>
              </w:rPr>
              <w:t>.</w:t>
            </w:r>
          </w:p>
          <w:p w14:paraId="41825C3A" w14:textId="77777777" w:rsidR="00775F29" w:rsidRDefault="00775F29" w:rsidP="00071258">
            <w:pPr>
              <w:pStyle w:val="BodyText"/>
              <w:rPr>
                <w:lang w:eastAsia="en-GB"/>
              </w:rPr>
            </w:pPr>
          </w:p>
          <w:p w14:paraId="7B5F4C3A" w14:textId="77777777" w:rsidR="005163BC" w:rsidRDefault="005163BC" w:rsidP="00071258">
            <w:pPr>
              <w:pStyle w:val="BodyText"/>
              <w:rPr>
                <w:b/>
                <w:lang w:eastAsia="en-GB"/>
              </w:rPr>
            </w:pPr>
            <w:r>
              <w:rPr>
                <w:b/>
                <w:lang w:eastAsia="en-GB"/>
              </w:rPr>
              <w:t>Extension activity</w:t>
            </w:r>
          </w:p>
          <w:p w14:paraId="202972C6" w14:textId="11627B89" w:rsidR="00775F29" w:rsidRDefault="005163BC" w:rsidP="00071258">
            <w:pPr>
              <w:pStyle w:val="BodyText"/>
              <w:rPr>
                <w:lang w:eastAsia="en-GB"/>
              </w:rPr>
            </w:pPr>
            <w:r>
              <w:rPr>
                <w:lang w:eastAsia="en-GB"/>
              </w:rPr>
              <w:t>W</w:t>
            </w:r>
            <w:r w:rsidR="00775F29">
              <w:rPr>
                <w:lang w:eastAsia="en-GB"/>
              </w:rPr>
              <w:t xml:space="preserve">atch this interview with Oswald Mosely </w:t>
            </w:r>
            <w:hyperlink r:id="rId105" w:history="1">
              <w:r w:rsidRPr="005163BC">
                <w:rPr>
                  <w:rStyle w:val="WebLink"/>
                </w:rPr>
                <w:t>www.youtube.com/watch?v=F3mE-2audvM</w:t>
              </w:r>
            </w:hyperlink>
            <w:r w:rsidR="00775F29">
              <w:rPr>
                <w:lang w:eastAsia="en-GB"/>
              </w:rPr>
              <w:t xml:space="preserve"> and ad detail to the notes from the lesson. </w:t>
            </w:r>
          </w:p>
        </w:tc>
      </w:tr>
      <w:tr w:rsidR="00930E57" w14:paraId="50079D68" w14:textId="77777777" w:rsidTr="00871117">
        <w:trPr>
          <w:gridAfter w:val="1"/>
          <w:wAfter w:w="6" w:type="dxa"/>
          <w:trHeight w:val="487"/>
        </w:trPr>
        <w:tc>
          <w:tcPr>
            <w:tcW w:w="2126" w:type="dxa"/>
            <w:gridSpan w:val="2"/>
            <w:vMerge w:val="restart"/>
            <w:tcBorders>
              <w:top w:val="single" w:sz="4" w:space="0" w:color="E21951"/>
              <w:left w:val="single" w:sz="4" w:space="0" w:color="E21951"/>
              <w:right w:val="single" w:sz="4" w:space="0" w:color="E21951"/>
            </w:tcBorders>
          </w:tcPr>
          <w:p w14:paraId="0548A1D9" w14:textId="132F9B17" w:rsidR="00930E57" w:rsidRDefault="00930E57">
            <w:pPr>
              <w:pStyle w:val="BodyText"/>
              <w:rPr>
                <w:lang w:eastAsia="en-GB"/>
              </w:rPr>
            </w:pPr>
            <w:r>
              <w:rPr>
                <w:lang w:eastAsia="en-GB"/>
              </w:rPr>
              <w:t>How did the economy develop in this period?</w:t>
            </w:r>
          </w:p>
          <w:p w14:paraId="4E75AB0B" w14:textId="77777777" w:rsidR="005163BC" w:rsidRDefault="005163BC">
            <w:pPr>
              <w:pStyle w:val="BodyText"/>
              <w:rPr>
                <w:b/>
                <w:color w:val="E21951"/>
                <w:lang w:eastAsia="en-GB"/>
              </w:rPr>
            </w:pPr>
            <w:r w:rsidRPr="005163BC">
              <w:rPr>
                <w:b/>
                <w:color w:val="E21951"/>
                <w:lang w:eastAsia="en-GB"/>
              </w:rPr>
              <w:t>KC1</w:t>
            </w:r>
          </w:p>
          <w:p w14:paraId="32D36792" w14:textId="733929D9" w:rsidR="00826B27" w:rsidRPr="005163BC" w:rsidRDefault="00826B27">
            <w:pPr>
              <w:pStyle w:val="BodyText"/>
              <w:rPr>
                <w:b/>
                <w:color w:val="E21951"/>
                <w:lang w:eastAsia="en-GB"/>
              </w:rPr>
            </w:pPr>
            <w:r>
              <w:rPr>
                <w:b/>
                <w:color w:val="E21951"/>
                <w:lang w:eastAsia="en-GB"/>
              </w:rPr>
              <w:t>KC2</w:t>
            </w:r>
          </w:p>
          <w:p w14:paraId="3252C2B5" w14:textId="245D8FE2" w:rsidR="005163BC" w:rsidRDefault="005163BC">
            <w:pPr>
              <w:pStyle w:val="BodyText"/>
              <w:rPr>
                <w:lang w:eastAsia="en-GB"/>
              </w:rPr>
            </w:pPr>
            <w:r w:rsidRPr="005163BC">
              <w:rPr>
                <w:b/>
                <w:color w:val="E21951"/>
                <w:lang w:eastAsia="en-GB"/>
              </w:rPr>
              <w:t>KC3</w:t>
            </w:r>
          </w:p>
        </w:tc>
        <w:tc>
          <w:tcPr>
            <w:tcW w:w="2125" w:type="dxa"/>
            <w:tcBorders>
              <w:top w:val="single" w:sz="4" w:space="0" w:color="E21951"/>
              <w:left w:val="single" w:sz="4" w:space="0" w:color="E21951"/>
              <w:bottom w:val="single" w:sz="4" w:space="0" w:color="E21951"/>
              <w:right w:val="single" w:sz="4" w:space="0" w:color="E21951"/>
            </w:tcBorders>
          </w:tcPr>
          <w:p w14:paraId="3079001B" w14:textId="37ACDBA4" w:rsidR="00930E57" w:rsidRDefault="00A601B4">
            <w:pPr>
              <w:pStyle w:val="BodyText"/>
              <w:rPr>
                <w:lang w:eastAsia="en-GB"/>
              </w:rPr>
            </w:pPr>
            <w:r>
              <w:rPr>
                <w:lang w:eastAsia="en-GB"/>
              </w:rPr>
              <w:t xml:space="preserve">To understand </w:t>
            </w:r>
            <w:proofErr w:type="gramStart"/>
            <w:r>
              <w:rPr>
                <w:lang w:eastAsia="en-GB"/>
              </w:rPr>
              <w:t xml:space="preserve">the </w:t>
            </w:r>
            <w:r w:rsidR="00930E57">
              <w:rPr>
                <w:lang w:eastAsia="en-GB"/>
              </w:rPr>
              <w:t xml:space="preserve"> state</w:t>
            </w:r>
            <w:proofErr w:type="gramEnd"/>
            <w:r w:rsidR="00930E57">
              <w:rPr>
                <w:lang w:eastAsia="en-GB"/>
              </w:rPr>
              <w:t xml:space="preserve"> of the economy following the First World War</w:t>
            </w:r>
            <w:r w:rsidR="005163BC">
              <w:rPr>
                <w:lang w:eastAsia="en-GB"/>
              </w:rPr>
              <w:t>.</w:t>
            </w:r>
          </w:p>
          <w:p w14:paraId="2C045ACB" w14:textId="3465925D" w:rsidR="00A601B4" w:rsidRDefault="00A601B4">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2179C1D0" w14:textId="7D7304F5" w:rsidR="00930E57" w:rsidRDefault="009E3A26">
            <w:pPr>
              <w:pStyle w:val="BodyText"/>
              <w:rPr>
                <w:lang w:eastAsia="en-GB"/>
              </w:rPr>
            </w:pPr>
            <w:r>
              <w:rPr>
                <w:lang w:eastAsia="en-GB"/>
              </w:rPr>
              <w:t xml:space="preserve">Learners </w:t>
            </w:r>
            <w:r w:rsidR="00AF5890">
              <w:rPr>
                <w:lang w:eastAsia="en-GB"/>
              </w:rPr>
              <w:t xml:space="preserve">read this article </w:t>
            </w:r>
            <w:hyperlink r:id="rId106" w:history="1">
              <w:r w:rsidR="00AF5890" w:rsidRPr="005163BC">
                <w:rPr>
                  <w:rStyle w:val="WebLink"/>
                </w:rPr>
                <w:t>https://voxeu.org/article/walking-wounded-british-economy-aftermath-world-war-i</w:t>
              </w:r>
            </w:hyperlink>
            <w:r w:rsidR="00AF5890" w:rsidRPr="005163BC">
              <w:rPr>
                <w:rStyle w:val="WebLink"/>
              </w:rPr>
              <w:t xml:space="preserve"> </w:t>
            </w:r>
            <w:r w:rsidR="00AF5890">
              <w:rPr>
                <w:lang w:eastAsia="en-GB"/>
              </w:rPr>
              <w:t>and create a mind map covering the issues below to show the consequences of the First World War on the British economy</w:t>
            </w:r>
            <w:r w:rsidR="005163BC">
              <w:rPr>
                <w:lang w:eastAsia="en-GB"/>
              </w:rPr>
              <w:t>.</w:t>
            </w:r>
            <w:r w:rsidR="00AF5890">
              <w:rPr>
                <w:lang w:eastAsia="en-GB"/>
              </w:rPr>
              <w:t xml:space="preserve"> </w:t>
            </w:r>
            <w:r w:rsidR="00AF5890" w:rsidRPr="00AF5890">
              <w:rPr>
                <w:b/>
                <w:lang w:eastAsia="en-GB"/>
              </w:rPr>
              <w:t>(I)</w:t>
            </w:r>
          </w:p>
          <w:p w14:paraId="16107031" w14:textId="3FA7E36C" w:rsidR="00AF5890" w:rsidRPr="005163BC" w:rsidRDefault="005163BC" w:rsidP="005163BC">
            <w:pPr>
              <w:pStyle w:val="NoSpacing"/>
              <w:numPr>
                <w:ilvl w:val="0"/>
                <w:numId w:val="8"/>
              </w:numPr>
              <w:rPr>
                <w:rFonts w:ascii="Arial" w:hAnsi="Arial" w:cs="Arial"/>
                <w:sz w:val="20"/>
                <w:szCs w:val="20"/>
              </w:rPr>
            </w:pPr>
            <w:r>
              <w:rPr>
                <w:rFonts w:ascii="Arial" w:hAnsi="Arial" w:cs="Arial"/>
                <w:sz w:val="20"/>
                <w:szCs w:val="20"/>
              </w:rPr>
              <w:t>W</w:t>
            </w:r>
            <w:r w:rsidR="00AF5890" w:rsidRPr="005163BC">
              <w:rPr>
                <w:rFonts w:ascii="Arial" w:hAnsi="Arial" w:cs="Arial"/>
                <w:sz w:val="20"/>
                <w:szCs w:val="20"/>
              </w:rPr>
              <w:t>hat did the war cost?</w:t>
            </w:r>
          </w:p>
          <w:p w14:paraId="63E40CEC" w14:textId="0D43571F" w:rsidR="00AF5890" w:rsidRPr="005163BC" w:rsidRDefault="005163BC" w:rsidP="005163BC">
            <w:pPr>
              <w:pStyle w:val="NoSpacing"/>
              <w:numPr>
                <w:ilvl w:val="0"/>
                <w:numId w:val="8"/>
              </w:numPr>
              <w:rPr>
                <w:rFonts w:ascii="Arial" w:hAnsi="Arial" w:cs="Arial"/>
                <w:sz w:val="20"/>
                <w:szCs w:val="20"/>
              </w:rPr>
            </w:pPr>
            <w:r>
              <w:rPr>
                <w:rFonts w:ascii="Arial" w:hAnsi="Arial" w:cs="Arial"/>
                <w:sz w:val="20"/>
                <w:szCs w:val="20"/>
              </w:rPr>
              <w:t>H</w:t>
            </w:r>
            <w:r w:rsidR="00AF5890" w:rsidRPr="005163BC">
              <w:rPr>
                <w:rFonts w:ascii="Arial" w:hAnsi="Arial" w:cs="Arial"/>
                <w:sz w:val="20"/>
                <w:szCs w:val="20"/>
              </w:rPr>
              <w:t>ow did Britain’s economic global position alter as a result of war?</w:t>
            </w:r>
          </w:p>
          <w:p w14:paraId="617256F3" w14:textId="67EA008A" w:rsidR="00AF5890" w:rsidRPr="005163BC" w:rsidRDefault="00AF5890" w:rsidP="005163BC">
            <w:pPr>
              <w:pStyle w:val="NoSpacing"/>
              <w:numPr>
                <w:ilvl w:val="0"/>
                <w:numId w:val="8"/>
              </w:numPr>
              <w:rPr>
                <w:rFonts w:ascii="Arial" w:hAnsi="Arial" w:cs="Arial"/>
                <w:sz w:val="20"/>
                <w:szCs w:val="20"/>
              </w:rPr>
            </w:pPr>
            <w:r w:rsidRPr="005163BC">
              <w:rPr>
                <w:rFonts w:ascii="Arial" w:hAnsi="Arial" w:cs="Arial"/>
                <w:sz w:val="20"/>
                <w:szCs w:val="20"/>
              </w:rPr>
              <w:t>How were GDP and employment levels affected in the 1920s</w:t>
            </w:r>
            <w:r w:rsidR="005163BC">
              <w:rPr>
                <w:rFonts w:ascii="Arial" w:hAnsi="Arial" w:cs="Arial"/>
                <w:sz w:val="20"/>
                <w:szCs w:val="20"/>
              </w:rPr>
              <w:t>?</w:t>
            </w:r>
          </w:p>
          <w:p w14:paraId="20B58D11" w14:textId="65BEE87D" w:rsidR="00AF5890" w:rsidRPr="005163BC" w:rsidRDefault="005163BC" w:rsidP="005163BC">
            <w:pPr>
              <w:pStyle w:val="NoSpacing"/>
              <w:numPr>
                <w:ilvl w:val="0"/>
                <w:numId w:val="8"/>
              </w:numPr>
              <w:rPr>
                <w:rFonts w:ascii="Arial" w:hAnsi="Arial" w:cs="Arial"/>
                <w:sz w:val="20"/>
                <w:szCs w:val="20"/>
              </w:rPr>
            </w:pPr>
            <w:r>
              <w:rPr>
                <w:rFonts w:ascii="Arial" w:hAnsi="Arial" w:cs="Arial"/>
                <w:sz w:val="20"/>
                <w:szCs w:val="20"/>
              </w:rPr>
              <w:t>W</w:t>
            </w:r>
            <w:r w:rsidR="00AF5890" w:rsidRPr="005163BC">
              <w:rPr>
                <w:rFonts w:ascii="Arial" w:hAnsi="Arial" w:cs="Arial"/>
                <w:sz w:val="20"/>
                <w:szCs w:val="20"/>
              </w:rPr>
              <w:t>hat policies were introduced to deal with these issues</w:t>
            </w:r>
            <w:r>
              <w:rPr>
                <w:rFonts w:ascii="Arial" w:hAnsi="Arial" w:cs="Arial"/>
                <w:sz w:val="20"/>
                <w:szCs w:val="20"/>
              </w:rPr>
              <w:t>?</w:t>
            </w:r>
          </w:p>
          <w:p w14:paraId="2E738DF1" w14:textId="77777777" w:rsidR="00933E1E" w:rsidRDefault="00933E1E" w:rsidP="00CC3F55">
            <w:pPr>
              <w:pStyle w:val="BodyText"/>
              <w:rPr>
                <w:lang w:eastAsia="en-GB"/>
              </w:rPr>
            </w:pPr>
          </w:p>
          <w:p w14:paraId="4B1856A0" w14:textId="77777777" w:rsidR="005163BC" w:rsidRDefault="00933E1E" w:rsidP="00CC3F55">
            <w:pPr>
              <w:pStyle w:val="BodyText"/>
              <w:rPr>
                <w:lang w:eastAsia="en-GB"/>
              </w:rPr>
            </w:pPr>
            <w:r w:rsidRPr="005163BC">
              <w:rPr>
                <w:b/>
                <w:lang w:eastAsia="en-GB"/>
              </w:rPr>
              <w:t>Class discussion</w:t>
            </w:r>
          </w:p>
          <w:p w14:paraId="3E1BEAB3" w14:textId="3ADB2C3F" w:rsidR="00CC3F55" w:rsidRDefault="005163BC" w:rsidP="00CC3F55">
            <w:pPr>
              <w:pStyle w:val="BodyText"/>
              <w:rPr>
                <w:lang w:eastAsia="en-GB"/>
              </w:rPr>
            </w:pPr>
            <w:r>
              <w:rPr>
                <w:lang w:eastAsia="en-GB"/>
              </w:rPr>
              <w:t>W</w:t>
            </w:r>
            <w:r w:rsidR="00933E1E">
              <w:rPr>
                <w:lang w:eastAsia="en-GB"/>
              </w:rPr>
              <w:t>hat was the main impact of the First World War on the British economy?</w:t>
            </w:r>
          </w:p>
        </w:tc>
      </w:tr>
      <w:tr w:rsidR="00930E57" w14:paraId="4B274541" w14:textId="77777777" w:rsidTr="00871117">
        <w:trPr>
          <w:gridAfter w:val="1"/>
          <w:wAfter w:w="6" w:type="dxa"/>
        </w:trPr>
        <w:tc>
          <w:tcPr>
            <w:tcW w:w="2126" w:type="dxa"/>
            <w:gridSpan w:val="2"/>
            <w:vMerge/>
            <w:tcBorders>
              <w:left w:val="single" w:sz="4" w:space="0" w:color="E21951"/>
              <w:right w:val="single" w:sz="4" w:space="0" w:color="E21951"/>
            </w:tcBorders>
          </w:tcPr>
          <w:p w14:paraId="482D2D66" w14:textId="77777777" w:rsidR="00930E57" w:rsidRDefault="00930E5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4CD24354" w14:textId="77777777" w:rsidR="00930E57" w:rsidRDefault="00A601B4">
            <w:pPr>
              <w:pStyle w:val="BodyText"/>
              <w:rPr>
                <w:lang w:eastAsia="en-GB"/>
              </w:rPr>
            </w:pPr>
            <w:r>
              <w:rPr>
                <w:lang w:eastAsia="en-GB"/>
              </w:rPr>
              <w:t>To assess the reasons for the</w:t>
            </w:r>
            <w:r w:rsidR="00930E57">
              <w:rPr>
                <w:lang w:eastAsia="en-GB"/>
              </w:rPr>
              <w:t xml:space="preserve"> General Strike (1926), and the problems facing traditional industries (mining, ship building and textiles)</w:t>
            </w:r>
          </w:p>
          <w:p w14:paraId="08337CDF" w14:textId="053D3A71" w:rsidR="00A601B4" w:rsidRDefault="00A601B4">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1F790B44" w14:textId="6A500304" w:rsidR="00933E1E" w:rsidRDefault="00933E1E">
            <w:pPr>
              <w:pStyle w:val="BodyText"/>
            </w:pPr>
            <w:r>
              <w:t>Learners watch</w:t>
            </w:r>
            <w:r w:rsidR="005163BC">
              <w:t xml:space="preserve"> this short video clip </w:t>
            </w:r>
            <w:hyperlink r:id="rId107" w:history="1">
              <w:r w:rsidR="005163BC" w:rsidRPr="005163BC">
                <w:rPr>
                  <w:rStyle w:val="WebLink"/>
                </w:rPr>
                <w:t>www.youtube.com/watch?v=7Oro_m-IlK4</w:t>
              </w:r>
            </w:hyperlink>
            <w:r w:rsidR="005163BC">
              <w:t xml:space="preserve"> </w:t>
            </w:r>
            <w:r>
              <w:t>as an introduction to this topic.</w:t>
            </w:r>
          </w:p>
          <w:p w14:paraId="134C4769" w14:textId="705C451C" w:rsidR="00933E1E" w:rsidRDefault="00933E1E">
            <w:pPr>
              <w:pStyle w:val="BodyText"/>
            </w:pPr>
          </w:p>
          <w:p w14:paraId="3D590331" w14:textId="77777777" w:rsidR="005163BC" w:rsidRPr="005163BC" w:rsidRDefault="005163BC">
            <w:pPr>
              <w:pStyle w:val="BodyText"/>
              <w:rPr>
                <w:b/>
              </w:rPr>
            </w:pPr>
            <w:r w:rsidRPr="005163BC">
              <w:rPr>
                <w:b/>
              </w:rPr>
              <w:t>Research task</w:t>
            </w:r>
          </w:p>
          <w:p w14:paraId="38C18DFC" w14:textId="2AACB69F" w:rsidR="00933E1E" w:rsidRDefault="005163BC">
            <w:pPr>
              <w:pStyle w:val="BodyText"/>
            </w:pPr>
            <w:r>
              <w:t>L</w:t>
            </w:r>
            <w:r w:rsidR="00933E1E">
              <w:t>earners use text and internet resource</w:t>
            </w:r>
            <w:r>
              <w:t>s to take notes to answer the following questions.</w:t>
            </w:r>
          </w:p>
          <w:p w14:paraId="50D99366" w14:textId="371AC4BF" w:rsidR="00933E1E" w:rsidRPr="005163BC" w:rsidRDefault="005163BC" w:rsidP="005163BC">
            <w:pPr>
              <w:pStyle w:val="NoSpacing"/>
              <w:numPr>
                <w:ilvl w:val="0"/>
                <w:numId w:val="8"/>
              </w:numPr>
              <w:rPr>
                <w:rFonts w:ascii="Arial" w:hAnsi="Arial" w:cs="Arial"/>
                <w:sz w:val="20"/>
                <w:szCs w:val="20"/>
              </w:rPr>
            </w:pPr>
            <w:r w:rsidRPr="005163BC">
              <w:rPr>
                <w:rFonts w:ascii="Arial" w:hAnsi="Arial" w:cs="Arial"/>
                <w:sz w:val="20"/>
                <w:szCs w:val="20"/>
              </w:rPr>
              <w:t>W</w:t>
            </w:r>
            <w:r w:rsidR="00933E1E" w:rsidRPr="005163BC">
              <w:rPr>
                <w:rFonts w:ascii="Arial" w:hAnsi="Arial" w:cs="Arial"/>
                <w:sz w:val="20"/>
                <w:szCs w:val="20"/>
              </w:rPr>
              <w:t>hy was Britain’s heavy industrial base facing difficulties?</w:t>
            </w:r>
          </w:p>
          <w:p w14:paraId="0A110788" w14:textId="64613567" w:rsidR="00933E1E" w:rsidRPr="005163BC" w:rsidRDefault="005163BC" w:rsidP="005163BC">
            <w:pPr>
              <w:pStyle w:val="NoSpacing"/>
              <w:numPr>
                <w:ilvl w:val="0"/>
                <w:numId w:val="8"/>
              </w:numPr>
              <w:rPr>
                <w:rFonts w:ascii="Arial" w:hAnsi="Arial" w:cs="Arial"/>
                <w:sz w:val="20"/>
                <w:szCs w:val="20"/>
              </w:rPr>
            </w:pPr>
            <w:r w:rsidRPr="005163BC">
              <w:rPr>
                <w:rFonts w:ascii="Arial" w:hAnsi="Arial" w:cs="Arial"/>
                <w:sz w:val="20"/>
                <w:szCs w:val="20"/>
              </w:rPr>
              <w:t>W</w:t>
            </w:r>
            <w:r w:rsidR="00933E1E" w:rsidRPr="005163BC">
              <w:rPr>
                <w:rFonts w:ascii="Arial" w:hAnsi="Arial" w:cs="Arial"/>
                <w:sz w:val="20"/>
                <w:szCs w:val="20"/>
              </w:rPr>
              <w:t>hat was the impact of this on the workers?</w:t>
            </w:r>
          </w:p>
          <w:p w14:paraId="5BCC4328" w14:textId="5EB283F0" w:rsidR="00933E1E" w:rsidRPr="005163BC" w:rsidRDefault="005163BC" w:rsidP="005163BC">
            <w:pPr>
              <w:pStyle w:val="NoSpacing"/>
              <w:numPr>
                <w:ilvl w:val="0"/>
                <w:numId w:val="8"/>
              </w:numPr>
              <w:rPr>
                <w:rFonts w:ascii="Arial" w:hAnsi="Arial" w:cs="Arial"/>
                <w:sz w:val="20"/>
                <w:szCs w:val="20"/>
              </w:rPr>
            </w:pPr>
            <w:r w:rsidRPr="005163BC">
              <w:rPr>
                <w:rFonts w:ascii="Arial" w:hAnsi="Arial" w:cs="Arial"/>
                <w:sz w:val="20"/>
                <w:szCs w:val="20"/>
              </w:rPr>
              <w:t>Why was the General S</w:t>
            </w:r>
            <w:r w:rsidR="00933E1E" w:rsidRPr="005163BC">
              <w:rPr>
                <w:rFonts w:ascii="Arial" w:hAnsi="Arial" w:cs="Arial"/>
                <w:sz w:val="20"/>
                <w:szCs w:val="20"/>
              </w:rPr>
              <w:t>trike organised?</w:t>
            </w:r>
          </w:p>
          <w:p w14:paraId="5F2D14A8" w14:textId="0808C8EE" w:rsidR="00933E1E" w:rsidRPr="005163BC" w:rsidRDefault="005163BC" w:rsidP="005163BC">
            <w:pPr>
              <w:pStyle w:val="NoSpacing"/>
              <w:numPr>
                <w:ilvl w:val="0"/>
                <w:numId w:val="8"/>
              </w:numPr>
              <w:rPr>
                <w:rFonts w:ascii="Arial" w:hAnsi="Arial" w:cs="Arial"/>
                <w:sz w:val="20"/>
                <w:szCs w:val="20"/>
              </w:rPr>
            </w:pPr>
            <w:r w:rsidRPr="005163BC">
              <w:rPr>
                <w:rFonts w:ascii="Arial" w:hAnsi="Arial" w:cs="Arial"/>
                <w:sz w:val="20"/>
                <w:szCs w:val="20"/>
              </w:rPr>
              <w:t>Why did it only last nine</w:t>
            </w:r>
            <w:r w:rsidR="00933E1E" w:rsidRPr="005163BC">
              <w:rPr>
                <w:rFonts w:ascii="Arial" w:hAnsi="Arial" w:cs="Arial"/>
                <w:sz w:val="20"/>
                <w:szCs w:val="20"/>
              </w:rPr>
              <w:t xml:space="preserve"> days?</w:t>
            </w:r>
          </w:p>
          <w:p w14:paraId="663278CD" w14:textId="1EA9A675" w:rsidR="00933E1E" w:rsidRPr="005163BC" w:rsidRDefault="005163BC" w:rsidP="005163BC">
            <w:pPr>
              <w:pStyle w:val="NoSpacing"/>
              <w:numPr>
                <w:ilvl w:val="0"/>
                <w:numId w:val="8"/>
              </w:numPr>
              <w:rPr>
                <w:rFonts w:ascii="Arial" w:hAnsi="Arial" w:cs="Arial"/>
                <w:sz w:val="20"/>
                <w:szCs w:val="20"/>
              </w:rPr>
            </w:pPr>
            <w:r w:rsidRPr="005163BC">
              <w:rPr>
                <w:rFonts w:ascii="Arial" w:hAnsi="Arial" w:cs="Arial"/>
                <w:sz w:val="20"/>
                <w:szCs w:val="20"/>
              </w:rPr>
              <w:t>Did</w:t>
            </w:r>
            <w:r w:rsidR="00933E1E" w:rsidRPr="005163BC">
              <w:rPr>
                <w:rFonts w:ascii="Arial" w:hAnsi="Arial" w:cs="Arial"/>
                <w:sz w:val="20"/>
                <w:szCs w:val="20"/>
              </w:rPr>
              <w:t xml:space="preserve"> the </w:t>
            </w:r>
            <w:r w:rsidRPr="005163BC">
              <w:rPr>
                <w:rFonts w:ascii="Arial" w:hAnsi="Arial" w:cs="Arial"/>
                <w:sz w:val="20"/>
                <w:szCs w:val="20"/>
              </w:rPr>
              <w:t>S</w:t>
            </w:r>
            <w:r w:rsidR="00933E1E" w:rsidRPr="005163BC">
              <w:rPr>
                <w:rFonts w:ascii="Arial" w:hAnsi="Arial" w:cs="Arial"/>
                <w:sz w:val="20"/>
                <w:szCs w:val="20"/>
              </w:rPr>
              <w:t>trike have any lasting impact?</w:t>
            </w:r>
          </w:p>
          <w:p w14:paraId="1ED42555" w14:textId="2F24DE56" w:rsidR="00933E1E" w:rsidRPr="005163BC" w:rsidRDefault="00534B9A">
            <w:pPr>
              <w:pStyle w:val="BodyText"/>
              <w:rPr>
                <w:rStyle w:val="WebLink"/>
              </w:rPr>
            </w:pPr>
            <w:hyperlink r:id="rId108" w:history="1">
              <w:r w:rsidR="005163BC" w:rsidRPr="005163BC">
                <w:rPr>
                  <w:rStyle w:val="WebLink"/>
                </w:rPr>
                <w:t>www.bbc.co.uk/news/uk-13828537</w:t>
              </w:r>
            </w:hyperlink>
            <w:r w:rsidR="00933E1E" w:rsidRPr="005163BC">
              <w:rPr>
                <w:rStyle w:val="WebLink"/>
              </w:rPr>
              <w:t xml:space="preserve"> </w:t>
            </w:r>
          </w:p>
          <w:p w14:paraId="18105CFB" w14:textId="71C7EF9C" w:rsidR="00930E57" w:rsidRPr="005163BC" w:rsidRDefault="00534B9A">
            <w:pPr>
              <w:pStyle w:val="BodyText"/>
              <w:rPr>
                <w:rStyle w:val="WebLink"/>
              </w:rPr>
            </w:pPr>
            <w:hyperlink r:id="rId109" w:history="1">
              <w:r w:rsidR="005163BC" w:rsidRPr="005163BC">
                <w:rPr>
                  <w:rStyle w:val="WebLink"/>
                </w:rPr>
                <w:t>www.nationalarchives.gov.uk/cabinetpapers/themes/general-strike-cover-papers.htm</w:t>
              </w:r>
            </w:hyperlink>
            <w:r w:rsidR="00CC3F55" w:rsidRPr="005163BC">
              <w:rPr>
                <w:rStyle w:val="WebLink"/>
              </w:rPr>
              <w:t xml:space="preserve"> </w:t>
            </w:r>
          </w:p>
          <w:p w14:paraId="066133DD" w14:textId="5A0F6C51" w:rsidR="00933E1E" w:rsidRDefault="00933E1E">
            <w:pPr>
              <w:pStyle w:val="BodyText"/>
            </w:pPr>
          </w:p>
          <w:p w14:paraId="1CBB40C3" w14:textId="661AEA2F" w:rsidR="00933E1E" w:rsidRDefault="005163BC">
            <w:pPr>
              <w:pStyle w:val="BodyText"/>
            </w:pPr>
            <w:r>
              <w:t>L</w:t>
            </w:r>
            <w:r w:rsidR="00933E1E">
              <w:t>earners write a</w:t>
            </w:r>
            <w:r w:rsidR="006C242C">
              <w:t xml:space="preserve"> 300-word explanation </w:t>
            </w:r>
            <w:r>
              <w:t xml:space="preserve">to answer either </w:t>
            </w:r>
            <w:r w:rsidR="006C242C">
              <w:t>‘Why was</w:t>
            </w:r>
            <w:r>
              <w:t xml:space="preserve"> there a General Strike in 1926</w:t>
            </w:r>
            <w:r w:rsidR="006C242C">
              <w:t>?’ or ‘Why the General Strike fail?’</w:t>
            </w:r>
            <w:r>
              <w:t xml:space="preserve"> question.</w:t>
            </w:r>
          </w:p>
          <w:p w14:paraId="12D4BCC4" w14:textId="77777777" w:rsidR="00933E1E" w:rsidRDefault="00933E1E">
            <w:pPr>
              <w:pStyle w:val="BodyText"/>
            </w:pPr>
          </w:p>
          <w:p w14:paraId="483CF04F" w14:textId="77777777" w:rsidR="005163BC" w:rsidRDefault="00933E1E" w:rsidP="005163BC">
            <w:pPr>
              <w:pStyle w:val="BodyText"/>
              <w:rPr>
                <w:b/>
              </w:rPr>
            </w:pPr>
            <w:r w:rsidRPr="00933E1E">
              <w:rPr>
                <w:b/>
              </w:rPr>
              <w:t>Extension activity</w:t>
            </w:r>
          </w:p>
          <w:p w14:paraId="3A4A302F" w14:textId="407257A9" w:rsidR="00933E1E" w:rsidRPr="005163BC" w:rsidRDefault="005163BC" w:rsidP="005163BC">
            <w:pPr>
              <w:pStyle w:val="BodyText"/>
              <w:rPr>
                <w:b/>
              </w:rPr>
            </w:pPr>
            <w:r>
              <w:t>F</w:t>
            </w:r>
            <w:r w:rsidR="00933E1E">
              <w:t>ind evidence to support a range of contemporary opinions about the General Strike.</w:t>
            </w:r>
          </w:p>
        </w:tc>
      </w:tr>
      <w:tr w:rsidR="00930E57" w14:paraId="678AF39D" w14:textId="77777777" w:rsidTr="00871117">
        <w:trPr>
          <w:gridAfter w:val="1"/>
          <w:wAfter w:w="6" w:type="dxa"/>
        </w:trPr>
        <w:tc>
          <w:tcPr>
            <w:tcW w:w="2126" w:type="dxa"/>
            <w:gridSpan w:val="2"/>
            <w:vMerge/>
            <w:tcBorders>
              <w:left w:val="single" w:sz="4" w:space="0" w:color="E21951"/>
              <w:right w:val="single" w:sz="4" w:space="0" w:color="E21951"/>
            </w:tcBorders>
          </w:tcPr>
          <w:p w14:paraId="3C98A1B6" w14:textId="77777777" w:rsidR="00930E57" w:rsidRDefault="00930E5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7D3490DE" w14:textId="0F197DAE" w:rsidR="00930E57" w:rsidRDefault="00A601B4">
            <w:pPr>
              <w:pStyle w:val="BodyText"/>
              <w:rPr>
                <w:lang w:eastAsia="en-GB"/>
              </w:rPr>
            </w:pPr>
            <w:r>
              <w:rPr>
                <w:lang w:eastAsia="en-GB"/>
              </w:rPr>
              <w:t>To assess the</w:t>
            </w:r>
            <w:r w:rsidR="00930E57">
              <w:rPr>
                <w:lang w:eastAsia="en-GB"/>
              </w:rPr>
              <w:t xml:space="preserve"> impact of the Great Depression</w:t>
            </w:r>
            <w:r w:rsidR="005163BC">
              <w:rPr>
                <w:lang w:eastAsia="en-GB"/>
              </w:rPr>
              <w:t>.</w:t>
            </w:r>
          </w:p>
          <w:p w14:paraId="46808774" w14:textId="7D99C4A2" w:rsidR="00A601B4" w:rsidRDefault="00A601B4">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656A9499" w14:textId="7905E072" w:rsidR="00930E57" w:rsidRDefault="005163BC">
            <w:pPr>
              <w:pStyle w:val="BodyText"/>
            </w:pPr>
            <w:r>
              <w:t>L</w:t>
            </w:r>
            <w:r w:rsidR="005B406D">
              <w:t xml:space="preserve">earners read the information here </w:t>
            </w:r>
            <w:hyperlink r:id="rId110" w:history="1">
              <w:r w:rsidRPr="005163BC">
                <w:rPr>
                  <w:rStyle w:val="WebLink"/>
                </w:rPr>
                <w:t>www.bl.uk/learning/timeline/item107595.html</w:t>
              </w:r>
            </w:hyperlink>
            <w:r>
              <w:t xml:space="preserve"> </w:t>
            </w:r>
            <w:r w:rsidR="005B406D">
              <w:t>and listen to the short audio clip as an introduction to this topic</w:t>
            </w:r>
            <w:r w:rsidR="001141EE">
              <w:t>.</w:t>
            </w:r>
            <w:r w:rsidR="005B406D">
              <w:t xml:space="preserve">  </w:t>
            </w:r>
          </w:p>
          <w:p w14:paraId="02AC9F01" w14:textId="77777777" w:rsidR="00F35C53" w:rsidRDefault="00F35C53">
            <w:pPr>
              <w:pStyle w:val="BodyText"/>
            </w:pPr>
          </w:p>
          <w:p w14:paraId="3407754F" w14:textId="2469E3CF" w:rsidR="00F35C53" w:rsidRDefault="00F35C53">
            <w:pPr>
              <w:pStyle w:val="BodyText"/>
            </w:pPr>
            <w:r>
              <w:t xml:space="preserve">Learners watch this video </w:t>
            </w:r>
            <w:hyperlink r:id="rId111" w:history="1">
              <w:r w:rsidR="001141EE" w:rsidRPr="001141EE">
                <w:rPr>
                  <w:rStyle w:val="WebLink"/>
                </w:rPr>
                <w:t>www.youtube.com/watch?v=xUvkqOiNsWA</w:t>
              </w:r>
            </w:hyperlink>
            <w:r>
              <w:t xml:space="preserve"> and take notes on the impact of the Great Depression</w:t>
            </w:r>
            <w:r w:rsidR="00FA1770">
              <w:t>.</w:t>
            </w:r>
          </w:p>
          <w:p w14:paraId="2886CFAB" w14:textId="77777777" w:rsidR="00FA1770" w:rsidRDefault="00FA1770">
            <w:pPr>
              <w:pStyle w:val="BodyText"/>
            </w:pPr>
          </w:p>
          <w:p w14:paraId="7E6C2663" w14:textId="2C3B3215" w:rsidR="00FA1770" w:rsidRDefault="001141EE">
            <w:pPr>
              <w:pStyle w:val="BodyText"/>
            </w:pPr>
            <w:r>
              <w:t>L</w:t>
            </w:r>
            <w:r w:rsidR="00FA1770">
              <w:t>earners use some of the materials here</w:t>
            </w:r>
            <w:r>
              <w:t xml:space="preserve"> </w:t>
            </w:r>
            <w:hyperlink r:id="rId112" w:history="1">
              <w:r w:rsidRPr="001141EE">
                <w:rPr>
                  <w:rStyle w:val="WebLink"/>
                </w:rPr>
                <w:t>www.nationalarchives.gov.uk/education/resources/thirties-britain/</w:t>
              </w:r>
            </w:hyperlink>
            <w:r w:rsidRPr="00826B27">
              <w:rPr>
                <w:rStyle w:val="WebLink"/>
                <w:u w:val="none"/>
              </w:rPr>
              <w:t xml:space="preserve"> </w:t>
            </w:r>
            <w:r w:rsidR="00FA1770">
              <w:t xml:space="preserve">to develop their notes on the demonstrations and hunger marches which </w:t>
            </w:r>
            <w:r>
              <w:t>resulted from the D</w:t>
            </w:r>
            <w:r w:rsidR="00FA1770">
              <w:t xml:space="preserve">epression. </w:t>
            </w:r>
          </w:p>
          <w:p w14:paraId="086128C2" w14:textId="77777777" w:rsidR="00826B27" w:rsidRDefault="00826B27" w:rsidP="00FA1770">
            <w:pPr>
              <w:rPr>
                <w:rFonts w:ascii="Arial" w:hAnsi="Arial" w:cs="Arial"/>
                <w:sz w:val="20"/>
                <w:szCs w:val="20"/>
              </w:rPr>
            </w:pPr>
          </w:p>
          <w:p w14:paraId="1FB22AC6" w14:textId="5F90BB93" w:rsidR="00FA1770" w:rsidRPr="00FA1770" w:rsidRDefault="00826B27" w:rsidP="00FA1770">
            <w:pPr>
              <w:rPr>
                <w:rFonts w:ascii="Arial" w:hAnsi="Arial" w:cs="Arial"/>
                <w:b/>
                <w:sz w:val="20"/>
                <w:szCs w:val="20"/>
              </w:rPr>
            </w:pPr>
            <w:r>
              <w:rPr>
                <w:rFonts w:ascii="Arial" w:hAnsi="Arial" w:cs="Arial"/>
                <w:sz w:val="20"/>
                <w:szCs w:val="20"/>
              </w:rPr>
              <w:t>G</w:t>
            </w:r>
            <w:r w:rsidR="00FA1770" w:rsidRPr="0001785A">
              <w:rPr>
                <w:rFonts w:ascii="Arial" w:hAnsi="Arial" w:cs="Arial"/>
                <w:sz w:val="20"/>
                <w:szCs w:val="20"/>
              </w:rPr>
              <w:t>ive learners an essay (or extract from an essay) which has an analytical framework but which either lacks supporting knowledge, or the knowledge is inaccurate / irrelevant.</w:t>
            </w:r>
            <w:r w:rsidR="00FA1770">
              <w:rPr>
                <w:rFonts w:ascii="Arial" w:hAnsi="Arial" w:cs="Arial"/>
                <w:sz w:val="20"/>
                <w:szCs w:val="20"/>
              </w:rPr>
              <w:t xml:space="preserve"> </w:t>
            </w:r>
            <w:r w:rsidR="00FA1770" w:rsidRPr="00FA1770">
              <w:rPr>
                <w:rFonts w:ascii="Arial" w:hAnsi="Arial" w:cs="Arial"/>
                <w:b/>
                <w:sz w:val="20"/>
                <w:szCs w:val="20"/>
              </w:rPr>
              <w:t>(F)</w:t>
            </w:r>
          </w:p>
          <w:p w14:paraId="111FACF3" w14:textId="77777777" w:rsidR="00FA1770" w:rsidRPr="0001785A" w:rsidRDefault="00FA1770" w:rsidP="00FA1770">
            <w:pPr>
              <w:rPr>
                <w:rFonts w:ascii="Arial" w:hAnsi="Arial" w:cs="Arial"/>
                <w:sz w:val="20"/>
                <w:szCs w:val="20"/>
              </w:rPr>
            </w:pPr>
          </w:p>
          <w:p w14:paraId="073A908A" w14:textId="0CB7023E" w:rsidR="00FA1770" w:rsidRPr="0001785A" w:rsidRDefault="00FA1770" w:rsidP="00FA1770">
            <w:pPr>
              <w:rPr>
                <w:rFonts w:ascii="Arial" w:hAnsi="Arial" w:cs="Arial"/>
                <w:sz w:val="20"/>
                <w:szCs w:val="20"/>
              </w:rPr>
            </w:pPr>
            <w:r w:rsidRPr="0001785A">
              <w:rPr>
                <w:rFonts w:ascii="Arial" w:hAnsi="Arial" w:cs="Arial"/>
                <w:sz w:val="20"/>
                <w:szCs w:val="20"/>
              </w:rPr>
              <w:t>Ask learners to</w:t>
            </w:r>
            <w:r w:rsidR="00826B27">
              <w:rPr>
                <w:rFonts w:ascii="Arial" w:hAnsi="Arial" w:cs="Arial"/>
                <w:sz w:val="20"/>
                <w:szCs w:val="20"/>
              </w:rPr>
              <w:t>:</w:t>
            </w:r>
            <w:r w:rsidRPr="0001785A">
              <w:rPr>
                <w:rFonts w:ascii="Arial" w:hAnsi="Arial" w:cs="Arial"/>
                <w:sz w:val="20"/>
                <w:szCs w:val="20"/>
              </w:rPr>
              <w:tab/>
            </w:r>
          </w:p>
          <w:p w14:paraId="6CC7C2B1" w14:textId="4FF04EEF" w:rsidR="00FA1770" w:rsidRPr="0001785A" w:rsidRDefault="00826B27" w:rsidP="00F72B56">
            <w:pPr>
              <w:numPr>
                <w:ilvl w:val="0"/>
                <w:numId w:val="11"/>
              </w:numPr>
              <w:rPr>
                <w:rFonts w:ascii="Arial" w:hAnsi="Arial" w:cs="Arial"/>
                <w:sz w:val="20"/>
                <w:szCs w:val="20"/>
              </w:rPr>
            </w:pPr>
            <w:r>
              <w:rPr>
                <w:rFonts w:ascii="Arial" w:hAnsi="Arial" w:cs="Arial"/>
                <w:sz w:val="20"/>
                <w:szCs w:val="20"/>
              </w:rPr>
              <w:t>u</w:t>
            </w:r>
            <w:r w:rsidR="00FA1770" w:rsidRPr="0001785A">
              <w:rPr>
                <w:rFonts w:ascii="Arial" w:hAnsi="Arial" w:cs="Arial"/>
                <w:sz w:val="20"/>
                <w:szCs w:val="20"/>
              </w:rPr>
              <w:t xml:space="preserve">se the </w:t>
            </w:r>
            <w:r w:rsidR="003B22C1">
              <w:rPr>
                <w:rFonts w:ascii="Arial" w:hAnsi="Arial" w:cs="Arial"/>
                <w:sz w:val="20"/>
                <w:szCs w:val="20"/>
              </w:rPr>
              <w:t>Generic Levels of Response for Paper 4 to say which L</w:t>
            </w:r>
            <w:r w:rsidR="00FA1770" w:rsidRPr="0001785A">
              <w:rPr>
                <w:rFonts w:ascii="Arial" w:hAnsi="Arial" w:cs="Arial"/>
                <w:sz w:val="20"/>
                <w:szCs w:val="20"/>
              </w:rPr>
              <w:t>evel they think the response would achieve</w:t>
            </w:r>
          </w:p>
          <w:p w14:paraId="4BD939CB" w14:textId="7311F02C" w:rsidR="00F35C53" w:rsidRPr="00FA1770" w:rsidRDefault="003B22C1" w:rsidP="003B22C1">
            <w:pPr>
              <w:numPr>
                <w:ilvl w:val="0"/>
                <w:numId w:val="11"/>
              </w:numPr>
              <w:rPr>
                <w:rFonts w:ascii="Arial" w:hAnsi="Arial" w:cs="Arial"/>
                <w:sz w:val="20"/>
                <w:szCs w:val="20"/>
              </w:rPr>
            </w:pPr>
            <w:r>
              <w:rPr>
                <w:rFonts w:ascii="Arial" w:hAnsi="Arial" w:cs="Arial"/>
                <w:sz w:val="20"/>
                <w:szCs w:val="20"/>
              </w:rPr>
              <w:t>rewrite</w:t>
            </w:r>
            <w:r w:rsidR="00FA1770" w:rsidRPr="0001785A">
              <w:rPr>
                <w:rFonts w:ascii="Arial" w:hAnsi="Arial" w:cs="Arial"/>
                <w:sz w:val="20"/>
                <w:szCs w:val="20"/>
              </w:rPr>
              <w:t xml:space="preserve"> one paragraph of the essay to raise the </w:t>
            </w:r>
            <w:r>
              <w:rPr>
                <w:rFonts w:ascii="Arial" w:hAnsi="Arial" w:cs="Arial"/>
                <w:sz w:val="20"/>
                <w:szCs w:val="20"/>
              </w:rPr>
              <w:t>L</w:t>
            </w:r>
            <w:r w:rsidR="00FA1770" w:rsidRPr="0001785A">
              <w:rPr>
                <w:rFonts w:ascii="Arial" w:hAnsi="Arial" w:cs="Arial"/>
                <w:sz w:val="20"/>
                <w:szCs w:val="20"/>
              </w:rPr>
              <w:t>evel by selecting appropriate, accurate material to support the points made.</w:t>
            </w:r>
          </w:p>
        </w:tc>
      </w:tr>
      <w:tr w:rsidR="00930E57" w14:paraId="48FFFA22" w14:textId="77777777" w:rsidTr="00871117">
        <w:trPr>
          <w:gridAfter w:val="1"/>
          <w:wAfter w:w="6" w:type="dxa"/>
        </w:trPr>
        <w:tc>
          <w:tcPr>
            <w:tcW w:w="2126" w:type="dxa"/>
            <w:gridSpan w:val="2"/>
            <w:vMerge/>
            <w:tcBorders>
              <w:left w:val="single" w:sz="4" w:space="0" w:color="E21951"/>
              <w:bottom w:val="single" w:sz="4" w:space="0" w:color="E21951"/>
              <w:right w:val="single" w:sz="4" w:space="0" w:color="E21951"/>
            </w:tcBorders>
          </w:tcPr>
          <w:p w14:paraId="5CE794E8" w14:textId="77777777" w:rsidR="00930E57" w:rsidRDefault="00930E5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643FDB46" w14:textId="7307538E" w:rsidR="00930E57" w:rsidRDefault="00A601B4">
            <w:pPr>
              <w:pStyle w:val="BodyText"/>
              <w:rPr>
                <w:lang w:eastAsia="en-GB"/>
              </w:rPr>
            </w:pPr>
            <w:r>
              <w:rPr>
                <w:lang w:eastAsia="en-GB"/>
              </w:rPr>
              <w:t>To understand the g</w:t>
            </w:r>
            <w:r w:rsidR="00930E57">
              <w:rPr>
                <w:lang w:eastAsia="en-GB"/>
              </w:rPr>
              <w:t>rowth of new industries e.g. electrical good, new materials, motor vehicles</w:t>
            </w:r>
            <w:r w:rsidR="00826B27">
              <w:rPr>
                <w:lang w:eastAsia="en-GB"/>
              </w:rPr>
              <w:t>.</w:t>
            </w:r>
          </w:p>
          <w:p w14:paraId="3B487AD9" w14:textId="1C458A32" w:rsidR="00A601B4" w:rsidRDefault="00A601B4">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0AC89C98" w14:textId="77431AF5" w:rsidR="00930E57" w:rsidRDefault="00FA1770" w:rsidP="00FA1770">
            <w:pPr>
              <w:rPr>
                <w:rFonts w:ascii="Arial" w:hAnsi="Arial" w:cs="Arial"/>
                <w:sz w:val="20"/>
                <w:szCs w:val="20"/>
              </w:rPr>
            </w:pPr>
            <w:r>
              <w:rPr>
                <w:rFonts w:ascii="Arial" w:hAnsi="Arial" w:cs="Arial"/>
                <w:sz w:val="20"/>
                <w:szCs w:val="20"/>
              </w:rPr>
              <w:t>Learners watch this short film of Neville Chamberlain’s 1935 election speech</w:t>
            </w:r>
            <w:r w:rsidR="00826B27">
              <w:rPr>
                <w:rFonts w:ascii="Arial" w:hAnsi="Arial" w:cs="Arial"/>
                <w:sz w:val="20"/>
                <w:szCs w:val="20"/>
              </w:rPr>
              <w:t xml:space="preserve"> </w:t>
            </w:r>
            <w:hyperlink r:id="rId113" w:history="1">
              <w:r w:rsidR="00826B27" w:rsidRPr="00826B27">
                <w:rPr>
                  <w:rStyle w:val="WebLink"/>
                </w:rPr>
                <w:t>www.britishpathe.com/video/the-budget/query/Neville+Chamberlain+Budget</w:t>
              </w:r>
            </w:hyperlink>
            <w:r w:rsidR="00826B27" w:rsidRPr="00826B27">
              <w:rPr>
                <w:rStyle w:val="WebLink"/>
                <w:u w:val="none"/>
              </w:rPr>
              <w:t xml:space="preserve"> </w:t>
            </w:r>
            <w:r>
              <w:rPr>
                <w:rFonts w:ascii="Arial" w:hAnsi="Arial" w:cs="Arial"/>
                <w:sz w:val="20"/>
                <w:szCs w:val="20"/>
              </w:rPr>
              <w:t xml:space="preserve"> and make a note of the points her makes about the recovery of the British economy. </w:t>
            </w:r>
          </w:p>
          <w:p w14:paraId="34A9ABBF" w14:textId="77777777" w:rsidR="00FA1770" w:rsidRDefault="00FA1770" w:rsidP="00FA1770">
            <w:pPr>
              <w:rPr>
                <w:rFonts w:ascii="Arial" w:hAnsi="Arial" w:cs="Arial"/>
                <w:sz w:val="20"/>
                <w:szCs w:val="20"/>
              </w:rPr>
            </w:pPr>
          </w:p>
          <w:p w14:paraId="12F50696" w14:textId="77777777" w:rsidR="00826B27" w:rsidRPr="00826B27" w:rsidRDefault="00826B27" w:rsidP="00FA1770">
            <w:pPr>
              <w:rPr>
                <w:rFonts w:ascii="Arial" w:hAnsi="Arial" w:cs="Arial"/>
                <w:b/>
                <w:sz w:val="20"/>
                <w:szCs w:val="20"/>
              </w:rPr>
            </w:pPr>
            <w:r w:rsidRPr="00826B27">
              <w:rPr>
                <w:rFonts w:ascii="Arial" w:hAnsi="Arial" w:cs="Arial"/>
                <w:b/>
                <w:sz w:val="20"/>
                <w:szCs w:val="20"/>
              </w:rPr>
              <w:t>Research task</w:t>
            </w:r>
          </w:p>
          <w:p w14:paraId="1ABBA29A" w14:textId="19FFA618" w:rsidR="00FA1770" w:rsidRPr="00B858E6" w:rsidRDefault="00826B27" w:rsidP="00FA1770">
            <w:pPr>
              <w:rPr>
                <w:rFonts w:ascii="Arial" w:hAnsi="Arial" w:cs="Arial"/>
                <w:b/>
                <w:sz w:val="20"/>
                <w:szCs w:val="20"/>
              </w:rPr>
            </w:pPr>
            <w:r>
              <w:rPr>
                <w:rFonts w:ascii="Arial" w:hAnsi="Arial" w:cs="Arial"/>
                <w:sz w:val="20"/>
                <w:szCs w:val="20"/>
              </w:rPr>
              <w:t>L</w:t>
            </w:r>
            <w:r w:rsidR="00FA1770">
              <w:rPr>
                <w:rFonts w:ascii="Arial" w:hAnsi="Arial" w:cs="Arial"/>
                <w:sz w:val="20"/>
                <w:szCs w:val="20"/>
              </w:rPr>
              <w:t>earners use textbooks and internet resources to investigate</w:t>
            </w:r>
            <w:r>
              <w:rPr>
                <w:rFonts w:ascii="Arial" w:hAnsi="Arial" w:cs="Arial"/>
                <w:sz w:val="20"/>
                <w:szCs w:val="20"/>
              </w:rPr>
              <w:t>:</w:t>
            </w:r>
            <w:r w:rsidR="00B858E6">
              <w:rPr>
                <w:rFonts w:ascii="Arial" w:hAnsi="Arial" w:cs="Arial"/>
                <w:sz w:val="20"/>
                <w:szCs w:val="20"/>
              </w:rPr>
              <w:t xml:space="preserve"> </w:t>
            </w:r>
            <w:r w:rsidR="00B858E6" w:rsidRPr="00B858E6">
              <w:rPr>
                <w:rFonts w:ascii="Arial" w:hAnsi="Arial" w:cs="Arial"/>
                <w:b/>
                <w:sz w:val="20"/>
                <w:szCs w:val="20"/>
              </w:rPr>
              <w:t>(I)</w:t>
            </w:r>
          </w:p>
          <w:p w14:paraId="54265F7B" w14:textId="5C3EC575" w:rsidR="00FA1770" w:rsidRPr="00826B27" w:rsidRDefault="00826B27" w:rsidP="00826B27">
            <w:pPr>
              <w:numPr>
                <w:ilvl w:val="0"/>
                <w:numId w:val="11"/>
              </w:numPr>
              <w:rPr>
                <w:rFonts w:ascii="Arial" w:hAnsi="Arial" w:cs="Arial"/>
                <w:sz w:val="20"/>
                <w:szCs w:val="20"/>
              </w:rPr>
            </w:pPr>
            <w:r w:rsidRPr="00826B27">
              <w:rPr>
                <w:rFonts w:ascii="Arial" w:hAnsi="Arial" w:cs="Arial"/>
                <w:sz w:val="20"/>
              </w:rPr>
              <w:t>h</w:t>
            </w:r>
            <w:r w:rsidR="00FA1770" w:rsidRPr="00826B27">
              <w:rPr>
                <w:rFonts w:ascii="Arial" w:hAnsi="Arial" w:cs="Arial"/>
                <w:sz w:val="20"/>
                <w:szCs w:val="20"/>
              </w:rPr>
              <w:t>ow and to what extent the British economy recovered in the 1930s</w:t>
            </w:r>
          </w:p>
          <w:p w14:paraId="2135F243" w14:textId="6190FF68" w:rsidR="00FA1770" w:rsidRPr="00826B27" w:rsidRDefault="00826B27" w:rsidP="00826B27">
            <w:pPr>
              <w:numPr>
                <w:ilvl w:val="0"/>
                <w:numId w:val="11"/>
              </w:numPr>
              <w:rPr>
                <w:rFonts w:ascii="Arial" w:hAnsi="Arial" w:cs="Arial"/>
                <w:sz w:val="20"/>
                <w:szCs w:val="20"/>
              </w:rPr>
            </w:pPr>
            <w:r>
              <w:rPr>
                <w:rFonts w:ascii="Arial" w:hAnsi="Arial" w:cs="Arial"/>
                <w:sz w:val="20"/>
                <w:szCs w:val="20"/>
              </w:rPr>
              <w:t>w</w:t>
            </w:r>
            <w:r w:rsidR="00FA1770" w:rsidRPr="00826B27">
              <w:rPr>
                <w:rFonts w:ascii="Arial" w:hAnsi="Arial" w:cs="Arial"/>
                <w:sz w:val="20"/>
                <w:szCs w:val="20"/>
              </w:rPr>
              <w:t>hat new good/materials produced</w:t>
            </w:r>
          </w:p>
          <w:p w14:paraId="42DD4BDD" w14:textId="18A96BCD" w:rsidR="00FA1770" w:rsidRPr="00826B27" w:rsidRDefault="00FA1770" w:rsidP="00826B27">
            <w:pPr>
              <w:numPr>
                <w:ilvl w:val="0"/>
                <w:numId w:val="11"/>
              </w:numPr>
              <w:rPr>
                <w:rFonts w:ascii="Arial" w:hAnsi="Arial" w:cs="Arial"/>
                <w:sz w:val="20"/>
                <w:szCs w:val="20"/>
              </w:rPr>
            </w:pPr>
            <w:r w:rsidRPr="00826B27">
              <w:rPr>
                <w:rFonts w:ascii="Arial" w:hAnsi="Arial" w:cs="Arial"/>
                <w:sz w:val="20"/>
                <w:szCs w:val="20"/>
              </w:rPr>
              <w:t>Wh</w:t>
            </w:r>
            <w:r w:rsidR="00826B27">
              <w:rPr>
                <w:rFonts w:ascii="Arial" w:hAnsi="Arial" w:cs="Arial"/>
                <w:sz w:val="20"/>
                <w:szCs w:val="20"/>
              </w:rPr>
              <w:t xml:space="preserve">ich part of the country benefited the most from new </w:t>
            </w:r>
            <w:proofErr w:type="gramStart"/>
            <w:r w:rsidR="00826B27">
              <w:rPr>
                <w:rFonts w:ascii="Arial" w:hAnsi="Arial" w:cs="Arial"/>
                <w:sz w:val="20"/>
                <w:szCs w:val="20"/>
              </w:rPr>
              <w:t>industries.</w:t>
            </w:r>
            <w:proofErr w:type="gramEnd"/>
          </w:p>
          <w:p w14:paraId="39D9DC39" w14:textId="447999D7" w:rsidR="00FA1770" w:rsidRDefault="00FA1770" w:rsidP="00FA1770">
            <w:pPr>
              <w:pStyle w:val="ListParagraph"/>
              <w:ind w:left="0"/>
            </w:pPr>
            <w:r>
              <w:t xml:space="preserve">This website </w:t>
            </w:r>
            <w:hyperlink r:id="rId114" w:history="1">
              <w:r w:rsidR="00826B27" w:rsidRPr="00826B27">
                <w:rPr>
                  <w:rStyle w:val="WebLink"/>
                </w:rPr>
                <w:t>www.economicshelp.org/blog/7483/economics/the-uk-economy-in-the-1930s/</w:t>
              </w:r>
            </w:hyperlink>
            <w:r w:rsidR="00826B27">
              <w:t xml:space="preserve"> </w:t>
            </w:r>
            <w:r>
              <w:t xml:space="preserve">offers useful </w:t>
            </w:r>
            <w:r w:rsidR="00826B27">
              <w:t>information.</w:t>
            </w:r>
          </w:p>
          <w:p w14:paraId="049DCF07" w14:textId="77777777" w:rsidR="00FA1770" w:rsidRDefault="00FA1770" w:rsidP="00FA1770">
            <w:pPr>
              <w:pStyle w:val="ListParagraph"/>
              <w:ind w:left="0"/>
            </w:pPr>
          </w:p>
          <w:p w14:paraId="669DA641" w14:textId="080F944B" w:rsidR="00FA1770" w:rsidRDefault="00FA1770" w:rsidP="00FA1770">
            <w:pPr>
              <w:pStyle w:val="ListParagraph"/>
              <w:ind w:left="0"/>
            </w:pPr>
            <w:r>
              <w:t xml:space="preserve">Learners </w:t>
            </w:r>
            <w:r w:rsidR="00B858E6">
              <w:t xml:space="preserve">plan a Paper 4 question on one of the topics in this section. </w:t>
            </w:r>
            <w:r w:rsidR="00B858E6" w:rsidRPr="00B858E6">
              <w:rPr>
                <w:b/>
              </w:rPr>
              <w:t>(F) (I)</w:t>
            </w:r>
          </w:p>
        </w:tc>
      </w:tr>
      <w:tr w:rsidR="00930E57" w14:paraId="09A33AB4" w14:textId="77777777" w:rsidTr="00871117">
        <w:trPr>
          <w:gridAfter w:val="1"/>
          <w:wAfter w:w="6" w:type="dxa"/>
        </w:trPr>
        <w:tc>
          <w:tcPr>
            <w:tcW w:w="2126" w:type="dxa"/>
            <w:gridSpan w:val="2"/>
            <w:vMerge w:val="restart"/>
            <w:tcBorders>
              <w:top w:val="single" w:sz="4" w:space="0" w:color="E21951"/>
              <w:left w:val="single" w:sz="4" w:space="0" w:color="E21951"/>
              <w:right w:val="single" w:sz="4" w:space="0" w:color="E21951"/>
            </w:tcBorders>
          </w:tcPr>
          <w:p w14:paraId="58B8A3C9" w14:textId="75248BD6" w:rsidR="00930E57" w:rsidRDefault="00930E57">
            <w:pPr>
              <w:pStyle w:val="BodyText"/>
              <w:rPr>
                <w:lang w:eastAsia="en-GB"/>
              </w:rPr>
            </w:pPr>
            <w:r>
              <w:rPr>
                <w:lang w:eastAsia="en-GB"/>
              </w:rPr>
              <w:t>How and why did society change?</w:t>
            </w:r>
          </w:p>
          <w:p w14:paraId="3E704C1B" w14:textId="77777777" w:rsidR="00826B27" w:rsidRPr="00826B27" w:rsidRDefault="00826B27">
            <w:pPr>
              <w:pStyle w:val="BodyText"/>
              <w:rPr>
                <w:b/>
                <w:color w:val="E21951"/>
                <w:lang w:eastAsia="en-GB"/>
              </w:rPr>
            </w:pPr>
            <w:r w:rsidRPr="00826B27">
              <w:rPr>
                <w:b/>
                <w:color w:val="E21951"/>
                <w:lang w:eastAsia="en-GB"/>
              </w:rPr>
              <w:t>KC2</w:t>
            </w:r>
          </w:p>
          <w:p w14:paraId="1C78803F" w14:textId="16157D64" w:rsidR="00826B27" w:rsidRDefault="00826B27">
            <w:pPr>
              <w:pStyle w:val="BodyText"/>
              <w:rPr>
                <w:lang w:eastAsia="en-GB"/>
              </w:rPr>
            </w:pPr>
            <w:r w:rsidRPr="00826B27">
              <w:rPr>
                <w:b/>
                <w:color w:val="E21951"/>
                <w:lang w:eastAsia="en-GB"/>
              </w:rPr>
              <w:t>KC3</w:t>
            </w:r>
          </w:p>
        </w:tc>
        <w:tc>
          <w:tcPr>
            <w:tcW w:w="2125" w:type="dxa"/>
            <w:tcBorders>
              <w:top w:val="single" w:sz="4" w:space="0" w:color="E21951"/>
              <w:left w:val="single" w:sz="4" w:space="0" w:color="E21951"/>
              <w:bottom w:val="single" w:sz="4" w:space="0" w:color="E21951"/>
              <w:right w:val="single" w:sz="4" w:space="0" w:color="E21951"/>
            </w:tcBorders>
          </w:tcPr>
          <w:p w14:paraId="75E90728" w14:textId="5A856EF5" w:rsidR="00930E57" w:rsidRDefault="00A601B4">
            <w:pPr>
              <w:pStyle w:val="BodyText"/>
              <w:rPr>
                <w:lang w:eastAsia="en-GB"/>
              </w:rPr>
            </w:pPr>
            <w:r>
              <w:rPr>
                <w:lang w:eastAsia="en-GB"/>
              </w:rPr>
              <w:t>To understand the r</w:t>
            </w:r>
            <w:r w:rsidR="00930E57">
              <w:rPr>
                <w:lang w:eastAsia="en-GB"/>
              </w:rPr>
              <w:t xml:space="preserve">easons for changing living standards, e.g. </w:t>
            </w:r>
            <w:r w:rsidR="00826B27">
              <w:rPr>
                <w:lang w:eastAsia="en-GB"/>
              </w:rPr>
              <w:t>housing and health.</w:t>
            </w:r>
          </w:p>
          <w:p w14:paraId="55DCB392" w14:textId="51782757" w:rsidR="00A601B4" w:rsidRDefault="00A601B4">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54FAF2D6" w14:textId="36F88ABC" w:rsidR="00930E57" w:rsidRDefault="00826B27">
            <w:pPr>
              <w:pStyle w:val="BodyText"/>
            </w:pPr>
            <w:r>
              <w:t>B</w:t>
            </w:r>
            <w:r w:rsidR="0029347D">
              <w:t xml:space="preserve">ased on what </w:t>
            </w:r>
            <w:r>
              <w:t>learners</w:t>
            </w:r>
            <w:r w:rsidR="0029347D">
              <w:t xml:space="preserve"> have learned so far, ask </w:t>
            </w:r>
            <w:r>
              <w:t>them</w:t>
            </w:r>
            <w:r w:rsidR="0029347D">
              <w:t xml:space="preserve"> to consider why there were changes in living standards in this period.</w:t>
            </w:r>
          </w:p>
          <w:p w14:paraId="31928098" w14:textId="77777777" w:rsidR="0029347D" w:rsidRDefault="0029347D">
            <w:pPr>
              <w:pStyle w:val="BodyText"/>
            </w:pPr>
          </w:p>
          <w:p w14:paraId="71362C82" w14:textId="2D8A50E3" w:rsidR="0029347D" w:rsidRDefault="0029347D">
            <w:pPr>
              <w:pStyle w:val="BodyText"/>
              <w:rPr>
                <w:b/>
              </w:rPr>
            </w:pPr>
            <w:r>
              <w:t xml:space="preserve">Learners create a timeline to show the key developments and positive/negative changes. </w:t>
            </w:r>
            <w:r w:rsidRPr="00607B23">
              <w:rPr>
                <w:b/>
              </w:rPr>
              <w:t>(I)</w:t>
            </w:r>
          </w:p>
          <w:p w14:paraId="7B988681" w14:textId="77777777" w:rsidR="00607B23" w:rsidRDefault="00607B23">
            <w:pPr>
              <w:pStyle w:val="BodyText"/>
              <w:rPr>
                <w:b/>
              </w:rPr>
            </w:pPr>
          </w:p>
          <w:p w14:paraId="03249360" w14:textId="4F037ED4" w:rsidR="00607B23" w:rsidRDefault="00826B27">
            <w:pPr>
              <w:pStyle w:val="BodyText"/>
            </w:pPr>
            <w:r>
              <w:t>L</w:t>
            </w:r>
            <w:r w:rsidR="00607B23" w:rsidRPr="00607B23">
              <w:t>earners read this article</w:t>
            </w:r>
            <w:r>
              <w:t xml:space="preserve"> </w:t>
            </w:r>
            <w:hyperlink r:id="rId115" w:history="1">
              <w:r w:rsidRPr="00826B27">
                <w:rPr>
                  <w:rStyle w:val="WebLink"/>
                </w:rPr>
                <w:t>www.british-history.ac.uk/survey-london/vols43-4/pp23-37</w:t>
              </w:r>
            </w:hyperlink>
            <w:r>
              <w:t xml:space="preserve"> </w:t>
            </w:r>
            <w:r w:rsidR="00607B23" w:rsidRPr="00607B23">
              <w:t xml:space="preserve">and note the key </w:t>
            </w:r>
            <w:r w:rsidR="00607B23">
              <w:t xml:space="preserve">points about how this London Borough tackled the housing and overcrowding problems it faced. </w:t>
            </w:r>
          </w:p>
          <w:p w14:paraId="1D2EE5FC" w14:textId="77777777" w:rsidR="00607B23" w:rsidRDefault="00607B23">
            <w:pPr>
              <w:pStyle w:val="BodyText"/>
            </w:pPr>
          </w:p>
          <w:p w14:paraId="3B27A562" w14:textId="77777777" w:rsidR="00826B27" w:rsidRDefault="00826B27" w:rsidP="00826B27">
            <w:pPr>
              <w:pStyle w:val="BodyText"/>
            </w:pPr>
            <w:r>
              <w:t>L</w:t>
            </w:r>
            <w:r w:rsidR="00607B23">
              <w:t>earners read this</w:t>
            </w:r>
            <w:r>
              <w:t xml:space="preserve"> </w:t>
            </w:r>
            <w:hyperlink r:id="rId116" w:history="1">
              <w:r w:rsidRPr="00826B27">
                <w:rPr>
                  <w:rStyle w:val="WebLink"/>
                </w:rPr>
                <w:t>https://municipaldreams.wordpress.com/tag/1930s/</w:t>
              </w:r>
            </w:hyperlink>
            <w:r w:rsidRPr="00826B27">
              <w:rPr>
                <w:rStyle w:val="WebLink"/>
                <w:u w:val="none"/>
              </w:rPr>
              <w:t xml:space="preserve"> </w:t>
            </w:r>
            <w:r w:rsidR="00607B23">
              <w:t>article and note the ways in which Edinburgh addressed the issue of public housing</w:t>
            </w:r>
            <w:r>
              <w:t>.</w:t>
            </w:r>
          </w:p>
          <w:p w14:paraId="0EE1DB35" w14:textId="7B0080BB" w:rsidR="00607B23" w:rsidRDefault="00607B23" w:rsidP="00826B27">
            <w:pPr>
              <w:pStyle w:val="BodyText"/>
            </w:pPr>
            <w:r>
              <w:t xml:space="preserve"> </w:t>
            </w:r>
          </w:p>
        </w:tc>
      </w:tr>
      <w:tr w:rsidR="00930E57" w14:paraId="167ED278" w14:textId="77777777" w:rsidTr="00871117">
        <w:trPr>
          <w:gridAfter w:val="1"/>
          <w:wAfter w:w="6" w:type="dxa"/>
        </w:trPr>
        <w:tc>
          <w:tcPr>
            <w:tcW w:w="2126" w:type="dxa"/>
            <w:gridSpan w:val="2"/>
            <w:vMerge/>
            <w:tcBorders>
              <w:left w:val="single" w:sz="4" w:space="0" w:color="E21951"/>
              <w:right w:val="single" w:sz="4" w:space="0" w:color="E21951"/>
            </w:tcBorders>
          </w:tcPr>
          <w:p w14:paraId="6DB004AE" w14:textId="77777777" w:rsidR="00930E57" w:rsidRDefault="00930E5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25A586F8" w14:textId="0203DB6B" w:rsidR="00930E57" w:rsidRDefault="00A601B4">
            <w:pPr>
              <w:pStyle w:val="BodyText"/>
              <w:rPr>
                <w:lang w:eastAsia="en-GB"/>
              </w:rPr>
            </w:pPr>
            <w:r>
              <w:rPr>
                <w:lang w:eastAsia="en-GB"/>
              </w:rPr>
              <w:t xml:space="preserve">To assess the </w:t>
            </w:r>
            <w:r w:rsidR="00930E57">
              <w:rPr>
                <w:lang w:eastAsia="en-GB"/>
              </w:rPr>
              <w:t>changing role and status of women: employment, birth control, suffrage</w:t>
            </w:r>
            <w:r w:rsidR="00826B27">
              <w:rPr>
                <w:lang w:eastAsia="en-GB"/>
              </w:rPr>
              <w:t>.</w:t>
            </w:r>
          </w:p>
          <w:p w14:paraId="14B07B6D" w14:textId="5D5787DC" w:rsidR="00A601B4" w:rsidRDefault="00A601B4">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086266F4" w14:textId="77777777" w:rsidR="00826B27" w:rsidRPr="00826B27" w:rsidRDefault="0029347D">
            <w:pPr>
              <w:pStyle w:val="BodyText"/>
              <w:rPr>
                <w:b/>
              </w:rPr>
            </w:pPr>
            <w:r w:rsidRPr="00826B27">
              <w:rPr>
                <w:b/>
              </w:rPr>
              <w:t>Research task</w:t>
            </w:r>
          </w:p>
          <w:p w14:paraId="27308897" w14:textId="47D8D1A6" w:rsidR="0029347D" w:rsidRDefault="0029347D">
            <w:pPr>
              <w:pStyle w:val="BodyText"/>
            </w:pPr>
            <w:r>
              <w:t>Divide learners into groups so that each group covers one of the following</w:t>
            </w:r>
            <w:r w:rsidR="00826B27">
              <w:t>:</w:t>
            </w:r>
          </w:p>
          <w:p w14:paraId="1C90FD26" w14:textId="7DA99410" w:rsidR="0029347D" w:rsidRDefault="00826B27" w:rsidP="00F72B56">
            <w:pPr>
              <w:pStyle w:val="BodyText"/>
              <w:numPr>
                <w:ilvl w:val="0"/>
                <w:numId w:val="69"/>
              </w:numPr>
            </w:pPr>
            <w:r>
              <w:t>f</w:t>
            </w:r>
            <w:r w:rsidR="0029347D">
              <w:t>emale suffrage</w:t>
            </w:r>
          </w:p>
          <w:p w14:paraId="7617EE47" w14:textId="0323F6C1" w:rsidR="0029347D" w:rsidRDefault="00826B27" w:rsidP="00F72B56">
            <w:pPr>
              <w:pStyle w:val="BodyText"/>
              <w:numPr>
                <w:ilvl w:val="0"/>
                <w:numId w:val="69"/>
              </w:numPr>
            </w:pPr>
            <w:r>
              <w:t>e</w:t>
            </w:r>
            <w:r w:rsidR="0029347D">
              <w:t>mployment</w:t>
            </w:r>
          </w:p>
          <w:p w14:paraId="53A268F3" w14:textId="1EE62C2A" w:rsidR="0029347D" w:rsidRDefault="00826B27" w:rsidP="00F72B56">
            <w:pPr>
              <w:pStyle w:val="BodyText"/>
              <w:numPr>
                <w:ilvl w:val="0"/>
                <w:numId w:val="69"/>
              </w:numPr>
            </w:pPr>
            <w:proofErr w:type="gramStart"/>
            <w:r>
              <w:t>b</w:t>
            </w:r>
            <w:r w:rsidR="0029347D">
              <w:t>irth</w:t>
            </w:r>
            <w:proofErr w:type="gramEnd"/>
            <w:r w:rsidR="0029347D">
              <w:t xml:space="preserve"> control</w:t>
            </w:r>
            <w:r>
              <w:t>.</w:t>
            </w:r>
            <w:r w:rsidR="0029347D">
              <w:t xml:space="preserve"> </w:t>
            </w:r>
          </w:p>
          <w:p w14:paraId="04C0B7BE" w14:textId="77777777" w:rsidR="0029347D" w:rsidRDefault="0029347D" w:rsidP="0029347D">
            <w:pPr>
              <w:pStyle w:val="BodyText"/>
            </w:pPr>
          </w:p>
          <w:p w14:paraId="219C658E" w14:textId="15A7F433" w:rsidR="0029347D" w:rsidRDefault="0029347D" w:rsidP="0029347D">
            <w:pPr>
              <w:pStyle w:val="BodyText"/>
            </w:pPr>
            <w:r>
              <w:t>Each group creates a short presentation to cover</w:t>
            </w:r>
            <w:r w:rsidR="00826B27">
              <w:t>:</w:t>
            </w:r>
          </w:p>
          <w:p w14:paraId="06B73818" w14:textId="4A47F554" w:rsidR="0029347D" w:rsidRDefault="00826B27" w:rsidP="00F72B56">
            <w:pPr>
              <w:pStyle w:val="BodyText"/>
              <w:numPr>
                <w:ilvl w:val="0"/>
                <w:numId w:val="70"/>
              </w:numPr>
            </w:pPr>
            <w:r>
              <w:t>t</w:t>
            </w:r>
            <w:r w:rsidR="0029347D">
              <w:t>he key developments in their topic</w:t>
            </w:r>
          </w:p>
          <w:p w14:paraId="17D6C003" w14:textId="2DE052E1" w:rsidR="0029347D" w:rsidRDefault="00826B27" w:rsidP="00F72B56">
            <w:pPr>
              <w:pStyle w:val="BodyText"/>
              <w:numPr>
                <w:ilvl w:val="0"/>
                <w:numId w:val="70"/>
              </w:numPr>
            </w:pPr>
            <w:proofErr w:type="gramStart"/>
            <w:r>
              <w:t>c</w:t>
            </w:r>
            <w:r w:rsidR="0029347D">
              <w:t>onsiderati</w:t>
            </w:r>
            <w:r>
              <w:t>on</w:t>
            </w:r>
            <w:proofErr w:type="gramEnd"/>
            <w:r>
              <w:t xml:space="preserve"> of whether all women benefit</w:t>
            </w:r>
            <w:r w:rsidR="0029347D">
              <w:t>ed</w:t>
            </w:r>
            <w:r>
              <w:t>.</w:t>
            </w:r>
            <w:r w:rsidR="0029347D">
              <w:t xml:space="preserve"> </w:t>
            </w:r>
          </w:p>
          <w:p w14:paraId="0A28FCE5" w14:textId="77777777" w:rsidR="00826B27" w:rsidRDefault="00826B27" w:rsidP="0029347D">
            <w:pPr>
              <w:pStyle w:val="BodyText"/>
            </w:pPr>
          </w:p>
          <w:p w14:paraId="3490E319" w14:textId="49DF5543" w:rsidR="0029347D" w:rsidRDefault="0029347D" w:rsidP="0029347D">
            <w:pPr>
              <w:pStyle w:val="BodyText"/>
            </w:pPr>
            <w:r>
              <w:t>These websites are useful</w:t>
            </w:r>
          </w:p>
          <w:p w14:paraId="7397079E" w14:textId="01A05F2F" w:rsidR="0029347D" w:rsidRPr="00826B27" w:rsidRDefault="00534B9A">
            <w:pPr>
              <w:pStyle w:val="BodyText"/>
              <w:rPr>
                <w:rStyle w:val="WebLink"/>
              </w:rPr>
            </w:pPr>
            <w:hyperlink r:id="rId117" w:history="1">
              <w:r w:rsidR="00826B27" w:rsidRPr="00826B27">
                <w:rPr>
                  <w:rStyle w:val="WebLink"/>
                </w:rPr>
                <w:t>www.striking-women.org/module/women-and-work/inter-war-years-1918-1939</w:t>
              </w:r>
            </w:hyperlink>
            <w:r w:rsidR="0029347D" w:rsidRPr="00826B27">
              <w:rPr>
                <w:rStyle w:val="WebLink"/>
              </w:rPr>
              <w:t xml:space="preserve"> </w:t>
            </w:r>
          </w:p>
          <w:p w14:paraId="76B24A23" w14:textId="6B8F5853" w:rsidR="0029347D" w:rsidRPr="00826B27" w:rsidRDefault="00534B9A">
            <w:pPr>
              <w:pStyle w:val="BodyText"/>
              <w:rPr>
                <w:rStyle w:val="WebLink"/>
              </w:rPr>
            </w:pPr>
            <w:hyperlink r:id="rId118" w:history="1">
              <w:r w:rsidR="00826B27" w:rsidRPr="00826B27">
                <w:rPr>
                  <w:rStyle w:val="WebLink"/>
                </w:rPr>
                <w:t>www.bbc.co.uk/history/historic_figures/stopes_marie_carmichael.shtml</w:t>
              </w:r>
            </w:hyperlink>
          </w:p>
          <w:p w14:paraId="5AA64DBF" w14:textId="39517389" w:rsidR="0029347D" w:rsidRPr="00826B27" w:rsidRDefault="00534B9A">
            <w:pPr>
              <w:pStyle w:val="BodyText"/>
              <w:rPr>
                <w:rStyle w:val="WebLink"/>
              </w:rPr>
            </w:pPr>
            <w:hyperlink r:id="rId119" w:history="1">
              <w:r w:rsidR="00826B27" w:rsidRPr="00826B27">
                <w:rPr>
                  <w:rStyle w:val="WebLink"/>
                </w:rPr>
                <w:t>www.nationalarchives.gov.uk/pathways/citizenship/brave_new_world/women.htm</w:t>
              </w:r>
            </w:hyperlink>
            <w:r w:rsidR="0029347D" w:rsidRPr="00826B27">
              <w:rPr>
                <w:rStyle w:val="WebLink"/>
              </w:rPr>
              <w:t xml:space="preserve"> </w:t>
            </w:r>
          </w:p>
          <w:p w14:paraId="691795BF" w14:textId="48D8B0C7" w:rsidR="0029347D" w:rsidRDefault="0029347D">
            <w:pPr>
              <w:pStyle w:val="BodyText"/>
            </w:pPr>
          </w:p>
          <w:p w14:paraId="3C02ADD1" w14:textId="3716EDF9" w:rsidR="0029347D" w:rsidRDefault="0029347D">
            <w:pPr>
              <w:pStyle w:val="BodyText"/>
            </w:pPr>
            <w:r>
              <w:t>Learners feedback their presentations to the rest of the class.</w:t>
            </w:r>
          </w:p>
          <w:p w14:paraId="7A0F330B" w14:textId="77777777" w:rsidR="0029347D" w:rsidRDefault="0029347D">
            <w:pPr>
              <w:pStyle w:val="BodyText"/>
            </w:pPr>
          </w:p>
          <w:p w14:paraId="5054C53C" w14:textId="77777777" w:rsidR="00826B27" w:rsidRDefault="0029347D">
            <w:pPr>
              <w:pStyle w:val="BodyText"/>
            </w:pPr>
            <w:r w:rsidRPr="00826B27">
              <w:rPr>
                <w:b/>
              </w:rPr>
              <w:t>Class discussion</w:t>
            </w:r>
          </w:p>
          <w:p w14:paraId="517BD3F2" w14:textId="3A25C821" w:rsidR="00930E57" w:rsidRDefault="00826B27">
            <w:pPr>
              <w:pStyle w:val="BodyText"/>
            </w:pPr>
            <w:r>
              <w:t>H</w:t>
            </w:r>
            <w:r w:rsidR="0029347D">
              <w:t>ow far did the role and status of women change in this period?</w:t>
            </w:r>
          </w:p>
        </w:tc>
      </w:tr>
      <w:tr w:rsidR="00930E57" w14:paraId="460ECD5E" w14:textId="77777777" w:rsidTr="00871117">
        <w:trPr>
          <w:gridAfter w:val="1"/>
          <w:wAfter w:w="6" w:type="dxa"/>
        </w:trPr>
        <w:tc>
          <w:tcPr>
            <w:tcW w:w="2126" w:type="dxa"/>
            <w:gridSpan w:val="2"/>
            <w:vMerge/>
            <w:tcBorders>
              <w:left w:val="single" w:sz="4" w:space="0" w:color="E21951"/>
              <w:right w:val="single" w:sz="4" w:space="0" w:color="E21951"/>
            </w:tcBorders>
          </w:tcPr>
          <w:p w14:paraId="4C968BDD" w14:textId="77777777" w:rsidR="00930E57" w:rsidRDefault="00930E5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2C012E5C" w14:textId="54B98378" w:rsidR="00930E57" w:rsidRDefault="00A601B4">
            <w:pPr>
              <w:pStyle w:val="BodyText"/>
              <w:rPr>
                <w:lang w:eastAsia="en-GB"/>
              </w:rPr>
            </w:pPr>
            <w:r>
              <w:rPr>
                <w:lang w:eastAsia="en-GB"/>
              </w:rPr>
              <w:t>To understand the i</w:t>
            </w:r>
            <w:r w:rsidR="00930E57">
              <w:rPr>
                <w:lang w:eastAsia="en-GB"/>
              </w:rPr>
              <w:t xml:space="preserve">mpact of social welfare policies including national </w:t>
            </w:r>
            <w:proofErr w:type="gramStart"/>
            <w:r w:rsidR="00930E57">
              <w:rPr>
                <w:lang w:eastAsia="en-GB"/>
              </w:rPr>
              <w:t>insurance,</w:t>
            </w:r>
            <w:proofErr w:type="gramEnd"/>
            <w:r w:rsidR="00930E57">
              <w:rPr>
                <w:lang w:eastAsia="en-GB"/>
              </w:rPr>
              <w:t xml:space="preserve"> means testing</w:t>
            </w:r>
            <w:r w:rsidR="00826B27">
              <w:rPr>
                <w:lang w:eastAsia="en-GB"/>
              </w:rPr>
              <w:t>.</w:t>
            </w:r>
          </w:p>
          <w:p w14:paraId="46808B6E" w14:textId="567B79E5" w:rsidR="00A601B4" w:rsidRDefault="00A601B4">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6BF57F2A" w14:textId="77777777" w:rsidR="00826B27" w:rsidRPr="00D62773" w:rsidRDefault="00F70283" w:rsidP="00F70283">
            <w:pPr>
              <w:pStyle w:val="BodyText"/>
              <w:rPr>
                <w:b/>
              </w:rPr>
            </w:pPr>
            <w:r w:rsidRPr="00D62773">
              <w:rPr>
                <w:b/>
              </w:rPr>
              <w:t xml:space="preserve">Teacher-led introduction </w:t>
            </w:r>
          </w:p>
          <w:p w14:paraId="3F7D73A7" w14:textId="7AB26475" w:rsidR="00F70283" w:rsidRDefault="00826B27" w:rsidP="00F70283">
            <w:pPr>
              <w:pStyle w:val="BodyText"/>
            </w:pPr>
            <w:r>
              <w:t xml:space="preserve">Introduction </w:t>
            </w:r>
            <w:r w:rsidR="00F70283">
              <w:t>to the period covering</w:t>
            </w:r>
            <w:r>
              <w:t>:</w:t>
            </w:r>
          </w:p>
          <w:p w14:paraId="1D603D99" w14:textId="21823274" w:rsidR="004D5E12" w:rsidRDefault="00826B27" w:rsidP="00D62773">
            <w:pPr>
              <w:pStyle w:val="BodyText"/>
              <w:numPr>
                <w:ilvl w:val="0"/>
                <w:numId w:val="70"/>
              </w:numPr>
            </w:pPr>
            <w:r>
              <w:t>t</w:t>
            </w:r>
            <w:r w:rsidR="004D5E12">
              <w:t>he means test</w:t>
            </w:r>
          </w:p>
          <w:p w14:paraId="6E23DA99" w14:textId="63542013" w:rsidR="004D5E12" w:rsidRDefault="004D5E12" w:rsidP="00D62773">
            <w:pPr>
              <w:pStyle w:val="BodyText"/>
              <w:numPr>
                <w:ilvl w:val="0"/>
                <w:numId w:val="70"/>
              </w:numPr>
            </w:pPr>
            <w:r>
              <w:t>Unemployment Act 1934</w:t>
            </w:r>
          </w:p>
          <w:p w14:paraId="2D5F7283" w14:textId="3A158103" w:rsidR="004D5E12" w:rsidRDefault="004D5E12" w:rsidP="00D62773">
            <w:pPr>
              <w:pStyle w:val="BodyText"/>
              <w:numPr>
                <w:ilvl w:val="0"/>
                <w:numId w:val="70"/>
              </w:numPr>
            </w:pPr>
            <w:r>
              <w:t>The Special Areas Act 1934</w:t>
            </w:r>
            <w:r w:rsidR="00D62773">
              <w:t>.</w:t>
            </w:r>
          </w:p>
          <w:p w14:paraId="018A7F43" w14:textId="77777777" w:rsidR="00F70283" w:rsidRDefault="00F70283" w:rsidP="00F70283">
            <w:pPr>
              <w:pStyle w:val="BodyText"/>
            </w:pPr>
          </w:p>
          <w:p w14:paraId="0FEACAF7" w14:textId="7D87F230" w:rsidR="00F70283" w:rsidRDefault="00F70283">
            <w:pPr>
              <w:pStyle w:val="BodyText"/>
            </w:pPr>
            <w:r>
              <w:t>Learners conduct their own research to evaluate the impact of one of these developments.</w:t>
            </w:r>
          </w:p>
          <w:p w14:paraId="6363115F" w14:textId="22E1283F" w:rsidR="00F70283" w:rsidRPr="00D62773" w:rsidRDefault="00D62773">
            <w:pPr>
              <w:pStyle w:val="BodyText"/>
              <w:rPr>
                <w:rStyle w:val="WebLink"/>
              </w:rPr>
            </w:pPr>
            <w:r>
              <w:t>These</w:t>
            </w:r>
            <w:r w:rsidR="00F70283">
              <w:t xml:space="preserve"> website</w:t>
            </w:r>
            <w:r>
              <w:t>s</w:t>
            </w:r>
            <w:r w:rsidR="00F70283">
              <w:t xml:space="preserve"> </w:t>
            </w:r>
            <w:r>
              <w:t xml:space="preserve">are </w:t>
            </w:r>
            <w:r w:rsidR="00F70283">
              <w:t>designed for younger learners but provides a useful outline</w:t>
            </w:r>
            <w:r>
              <w:t>.</w:t>
            </w:r>
            <w:r w:rsidR="00F70283">
              <w:t xml:space="preserve"> </w:t>
            </w:r>
            <w:hyperlink r:id="rId120" w:history="1">
              <w:r w:rsidRPr="00D62773">
                <w:rPr>
                  <w:rStyle w:val="WebLink"/>
                </w:rPr>
                <w:t>www.bbc.com/bitesize/guides/z86vxfr/revision/3</w:t>
              </w:r>
            </w:hyperlink>
            <w:r w:rsidR="00F70283" w:rsidRPr="00D62773">
              <w:rPr>
                <w:rStyle w:val="WebLink"/>
              </w:rPr>
              <w:t xml:space="preserve"> </w:t>
            </w:r>
          </w:p>
          <w:p w14:paraId="00A512FA" w14:textId="0A826648" w:rsidR="004D5E12" w:rsidRPr="00D62773" w:rsidRDefault="00534B9A">
            <w:pPr>
              <w:pStyle w:val="BodyText"/>
              <w:rPr>
                <w:rStyle w:val="WebLink"/>
              </w:rPr>
            </w:pPr>
            <w:hyperlink r:id="rId121" w:history="1">
              <w:r w:rsidR="00D62773" w:rsidRPr="00D62773">
                <w:rPr>
                  <w:rStyle w:val="WebLink"/>
                </w:rPr>
                <w:t>www.nationalarchives.gov.uk/cabinetpapers/themes/alleviating-interwar-unemployment.htm</w:t>
              </w:r>
            </w:hyperlink>
            <w:r w:rsidR="00F70283" w:rsidRPr="00D62773">
              <w:rPr>
                <w:rStyle w:val="WebLink"/>
              </w:rPr>
              <w:t xml:space="preserve"> </w:t>
            </w:r>
          </w:p>
          <w:p w14:paraId="3A70106F" w14:textId="77777777" w:rsidR="00F70283" w:rsidRDefault="00F70283">
            <w:pPr>
              <w:pStyle w:val="BodyText"/>
            </w:pPr>
          </w:p>
          <w:p w14:paraId="36405EBC" w14:textId="77777777" w:rsidR="00D62773" w:rsidRPr="00D62773" w:rsidRDefault="00F70283" w:rsidP="00D62773">
            <w:pPr>
              <w:pStyle w:val="BodyText"/>
              <w:rPr>
                <w:b/>
              </w:rPr>
            </w:pPr>
            <w:r w:rsidRPr="00D62773">
              <w:rPr>
                <w:b/>
              </w:rPr>
              <w:t>Class discussion</w:t>
            </w:r>
          </w:p>
          <w:p w14:paraId="4C71D540" w14:textId="51FF94BA" w:rsidR="00F70283" w:rsidRDefault="00D62773" w:rsidP="00D62773">
            <w:pPr>
              <w:pStyle w:val="BodyText"/>
            </w:pPr>
            <w:r>
              <w:t>H</w:t>
            </w:r>
            <w:r w:rsidR="00F70283">
              <w:t>ow effective were social welfare policies?</w:t>
            </w:r>
          </w:p>
        </w:tc>
      </w:tr>
      <w:tr w:rsidR="00930E57" w14:paraId="56C30B33" w14:textId="77777777" w:rsidTr="00871117">
        <w:trPr>
          <w:gridAfter w:val="1"/>
          <w:wAfter w:w="6" w:type="dxa"/>
        </w:trPr>
        <w:tc>
          <w:tcPr>
            <w:tcW w:w="2126" w:type="dxa"/>
            <w:gridSpan w:val="2"/>
            <w:vMerge/>
            <w:tcBorders>
              <w:left w:val="single" w:sz="4" w:space="0" w:color="E21951"/>
              <w:bottom w:val="single" w:sz="4" w:space="0" w:color="E21951"/>
              <w:right w:val="single" w:sz="4" w:space="0" w:color="E21951"/>
            </w:tcBorders>
          </w:tcPr>
          <w:p w14:paraId="640CC279" w14:textId="77777777" w:rsidR="00930E57" w:rsidRDefault="00930E5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5E483361" w14:textId="585FC6D4" w:rsidR="00930E57" w:rsidRDefault="00A601B4">
            <w:pPr>
              <w:pStyle w:val="BodyText"/>
              <w:rPr>
                <w:lang w:eastAsia="en-GB"/>
              </w:rPr>
            </w:pPr>
            <w:r>
              <w:rPr>
                <w:lang w:eastAsia="en-GB"/>
              </w:rPr>
              <w:t>To understand r</w:t>
            </w:r>
            <w:r w:rsidR="00930E57">
              <w:rPr>
                <w:lang w:eastAsia="en-GB"/>
              </w:rPr>
              <w:t>egional differences: North</w:t>
            </w:r>
            <w:r w:rsidR="00D62773">
              <w:rPr>
                <w:lang w:eastAsia="en-GB"/>
              </w:rPr>
              <w:t>–</w:t>
            </w:r>
            <w:r w:rsidR="00930E57">
              <w:rPr>
                <w:lang w:eastAsia="en-GB"/>
              </w:rPr>
              <w:t>South divide</w:t>
            </w:r>
            <w:r w:rsidR="00D62773">
              <w:rPr>
                <w:lang w:eastAsia="en-GB"/>
              </w:rPr>
              <w:t>.</w:t>
            </w:r>
          </w:p>
          <w:p w14:paraId="588D8F0C" w14:textId="5A003336" w:rsidR="00A601B4" w:rsidRDefault="00A601B4">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4015FE34" w14:textId="26C5EF4D" w:rsidR="00D62773" w:rsidRPr="00D62773" w:rsidRDefault="00D62773" w:rsidP="00D62773">
            <w:pPr>
              <w:pStyle w:val="BodyText"/>
              <w:rPr>
                <w:b/>
              </w:rPr>
            </w:pPr>
            <w:r w:rsidRPr="00D62773">
              <w:rPr>
                <w:b/>
              </w:rPr>
              <w:t>Class discussion</w:t>
            </w:r>
          </w:p>
          <w:p w14:paraId="40A262C1" w14:textId="3CBD059F" w:rsidR="00F70283" w:rsidRDefault="00D62773" w:rsidP="00D62773">
            <w:pPr>
              <w:pStyle w:val="BodyText"/>
              <w:numPr>
                <w:ilvl w:val="0"/>
                <w:numId w:val="70"/>
              </w:numPr>
            </w:pPr>
            <w:r>
              <w:t>W</w:t>
            </w:r>
            <w:r w:rsidR="00F70283">
              <w:t xml:space="preserve">hy was there a difference in levels of prosperity in </w:t>
            </w:r>
            <w:r>
              <w:t>Britain by the end of the 1930s?</w:t>
            </w:r>
          </w:p>
          <w:p w14:paraId="498BFD86" w14:textId="3089C010" w:rsidR="00F70283" w:rsidRDefault="00D62773" w:rsidP="00D62773">
            <w:pPr>
              <w:pStyle w:val="BodyText"/>
              <w:numPr>
                <w:ilvl w:val="0"/>
                <w:numId w:val="70"/>
              </w:numPr>
            </w:pPr>
            <w:r>
              <w:t>W</w:t>
            </w:r>
            <w:r w:rsidR="00F70283">
              <w:t>hat evidence do learners have that some areas became poorer?</w:t>
            </w:r>
          </w:p>
          <w:p w14:paraId="026B3BA6" w14:textId="3ACABFFF" w:rsidR="00F70283" w:rsidRDefault="00F70283" w:rsidP="00D62773">
            <w:pPr>
              <w:pStyle w:val="BodyText"/>
              <w:numPr>
                <w:ilvl w:val="0"/>
                <w:numId w:val="70"/>
              </w:numPr>
            </w:pPr>
            <w:r>
              <w:t xml:space="preserve">What evidence is there that some areas became </w:t>
            </w:r>
            <w:r w:rsidR="00402332">
              <w:t>wealthier</w:t>
            </w:r>
            <w:r>
              <w:t>?</w:t>
            </w:r>
          </w:p>
          <w:p w14:paraId="1162541A" w14:textId="1AE858FF" w:rsidR="00930E57" w:rsidRDefault="00F70283" w:rsidP="00D62773">
            <w:pPr>
              <w:pStyle w:val="BodyText"/>
              <w:numPr>
                <w:ilvl w:val="0"/>
                <w:numId w:val="70"/>
              </w:numPr>
            </w:pPr>
            <w:r>
              <w:t>Why is there a regional difference?</w:t>
            </w:r>
          </w:p>
          <w:p w14:paraId="3A8D7FF3" w14:textId="77777777" w:rsidR="00D62773" w:rsidRDefault="00D62773" w:rsidP="00D62773">
            <w:pPr>
              <w:pStyle w:val="BodyText"/>
            </w:pPr>
          </w:p>
          <w:p w14:paraId="5EAB0195" w14:textId="7A5082DB" w:rsidR="00FB28E1" w:rsidRDefault="00FB28E1" w:rsidP="00D62773">
            <w:pPr>
              <w:pStyle w:val="BodyText"/>
            </w:pPr>
            <w:r>
              <w:t>Ask learners to mark on a map where there was industrial growth and where there was a depression in industry.</w:t>
            </w:r>
          </w:p>
          <w:p w14:paraId="4FE5A814" w14:textId="77777777" w:rsidR="00FB28E1" w:rsidRDefault="00FB28E1" w:rsidP="00FB28E1">
            <w:pPr>
              <w:pStyle w:val="NoSpacing"/>
              <w:rPr>
                <w:rFonts w:ascii="Arial" w:hAnsi="Arial" w:cs="Arial"/>
                <w:sz w:val="20"/>
                <w:szCs w:val="20"/>
              </w:rPr>
            </w:pPr>
          </w:p>
          <w:p w14:paraId="49B59933" w14:textId="6DEE5EA5" w:rsidR="00FB28E1" w:rsidRPr="00FB28E1" w:rsidRDefault="00D62773" w:rsidP="00FB28E1">
            <w:pPr>
              <w:pStyle w:val="NoSpacing"/>
              <w:rPr>
                <w:rFonts w:ascii="Arial" w:hAnsi="Arial" w:cs="Arial"/>
                <w:sz w:val="20"/>
                <w:szCs w:val="20"/>
              </w:rPr>
            </w:pPr>
            <w:r>
              <w:rPr>
                <w:rFonts w:ascii="Arial" w:hAnsi="Arial" w:cs="Arial"/>
                <w:sz w:val="20"/>
                <w:szCs w:val="20"/>
              </w:rPr>
              <w:t>R</w:t>
            </w:r>
            <w:r w:rsidR="00FB28E1">
              <w:rPr>
                <w:rFonts w:ascii="Arial" w:hAnsi="Arial" w:cs="Arial"/>
                <w:sz w:val="20"/>
                <w:szCs w:val="20"/>
              </w:rPr>
              <w:t xml:space="preserve">ead the article here </w:t>
            </w:r>
            <w:hyperlink r:id="rId122" w:history="1">
              <w:r w:rsidR="00FB28E1" w:rsidRPr="00D62773">
                <w:rPr>
                  <w:rStyle w:val="WebLink"/>
                </w:rPr>
                <w:t>http://resource.download.wjec.co.uk.s3.amazonaws.com/vtc/2013-14/History/Depression/Part_1%20Dep.pdf</w:t>
              </w:r>
            </w:hyperlink>
            <w:r w:rsidR="00FB28E1">
              <w:rPr>
                <w:rFonts w:ascii="Arial" w:hAnsi="Arial" w:cs="Arial"/>
                <w:sz w:val="20"/>
                <w:szCs w:val="20"/>
              </w:rPr>
              <w:t xml:space="preserve"> and take notes on the main points of the section entitled ‘Old and New: were there two </w:t>
            </w:r>
            <w:proofErr w:type="spellStart"/>
            <w:r w:rsidR="00FB28E1">
              <w:rPr>
                <w:rFonts w:ascii="Arial" w:hAnsi="Arial" w:cs="Arial"/>
                <w:sz w:val="20"/>
                <w:szCs w:val="20"/>
              </w:rPr>
              <w:t>Britains</w:t>
            </w:r>
            <w:proofErr w:type="spellEnd"/>
            <w:r w:rsidR="00FB28E1">
              <w:rPr>
                <w:rFonts w:ascii="Arial" w:hAnsi="Arial" w:cs="Arial"/>
                <w:sz w:val="20"/>
                <w:szCs w:val="20"/>
              </w:rPr>
              <w:t>?’</w:t>
            </w:r>
          </w:p>
        </w:tc>
      </w:tr>
      <w:tr w:rsidR="00930E57" w14:paraId="0AA63D39" w14:textId="77777777" w:rsidTr="00871117">
        <w:trPr>
          <w:gridAfter w:val="1"/>
          <w:wAfter w:w="6" w:type="dxa"/>
        </w:trPr>
        <w:tc>
          <w:tcPr>
            <w:tcW w:w="2126" w:type="dxa"/>
            <w:gridSpan w:val="2"/>
            <w:vMerge w:val="restart"/>
            <w:tcBorders>
              <w:top w:val="single" w:sz="4" w:space="0" w:color="E21951"/>
              <w:left w:val="single" w:sz="4" w:space="0" w:color="E21951"/>
              <w:right w:val="single" w:sz="4" w:space="0" w:color="E21951"/>
            </w:tcBorders>
          </w:tcPr>
          <w:p w14:paraId="392FF5E4" w14:textId="18316AC3" w:rsidR="00930E57" w:rsidRDefault="00930E57">
            <w:pPr>
              <w:pStyle w:val="BodyText"/>
              <w:rPr>
                <w:lang w:eastAsia="en-GB"/>
              </w:rPr>
            </w:pPr>
            <w:r>
              <w:rPr>
                <w:lang w:eastAsia="en-GB"/>
              </w:rPr>
              <w:t xml:space="preserve">How effectively did Britain prepare </w:t>
            </w:r>
            <w:r w:rsidR="00D62773">
              <w:rPr>
                <w:lang w:eastAsia="en-GB"/>
              </w:rPr>
              <w:t>for the approach of war, 1934–</w:t>
            </w:r>
            <w:r>
              <w:rPr>
                <w:lang w:eastAsia="en-GB"/>
              </w:rPr>
              <w:t>39?</w:t>
            </w:r>
          </w:p>
          <w:p w14:paraId="7FF90810" w14:textId="77777777" w:rsidR="00D62773" w:rsidRDefault="00D62773">
            <w:pPr>
              <w:pStyle w:val="BodyText"/>
              <w:rPr>
                <w:b/>
                <w:color w:val="E21951"/>
                <w:lang w:eastAsia="en-GB"/>
              </w:rPr>
            </w:pPr>
            <w:r w:rsidRPr="00D62773">
              <w:rPr>
                <w:b/>
                <w:color w:val="E21951"/>
                <w:lang w:eastAsia="en-GB"/>
              </w:rPr>
              <w:t>KC1</w:t>
            </w:r>
          </w:p>
          <w:p w14:paraId="3F973730" w14:textId="272CF8CB" w:rsidR="00E42DF4" w:rsidRDefault="00E42DF4">
            <w:pPr>
              <w:pStyle w:val="BodyText"/>
              <w:rPr>
                <w:b/>
                <w:color w:val="E21951"/>
                <w:lang w:eastAsia="en-GB"/>
              </w:rPr>
            </w:pPr>
            <w:r>
              <w:rPr>
                <w:b/>
                <w:color w:val="E21951"/>
                <w:lang w:eastAsia="en-GB"/>
              </w:rPr>
              <w:t>KC2</w:t>
            </w:r>
          </w:p>
          <w:p w14:paraId="724704EC" w14:textId="2994CDAB" w:rsidR="00D62773" w:rsidRPr="00D62773" w:rsidRDefault="00D62773">
            <w:pPr>
              <w:pStyle w:val="BodyText"/>
              <w:rPr>
                <w:b/>
                <w:color w:val="E21951"/>
                <w:lang w:eastAsia="en-GB"/>
              </w:rPr>
            </w:pPr>
            <w:r>
              <w:rPr>
                <w:b/>
                <w:color w:val="E21951"/>
                <w:lang w:eastAsia="en-GB"/>
              </w:rPr>
              <w:t>KC3</w:t>
            </w:r>
          </w:p>
          <w:p w14:paraId="13917CEB" w14:textId="03EB7BA4" w:rsidR="00D62773" w:rsidRDefault="00D62773">
            <w:pPr>
              <w:pStyle w:val="BodyText"/>
              <w:rPr>
                <w:lang w:eastAsia="en-GB"/>
              </w:rPr>
            </w:pPr>
            <w:r w:rsidRPr="00D62773">
              <w:rPr>
                <w:b/>
                <w:color w:val="E21951"/>
                <w:lang w:eastAsia="en-GB"/>
              </w:rPr>
              <w:t>KC4</w:t>
            </w:r>
          </w:p>
        </w:tc>
        <w:tc>
          <w:tcPr>
            <w:tcW w:w="2125" w:type="dxa"/>
            <w:tcBorders>
              <w:top w:val="single" w:sz="4" w:space="0" w:color="E21951"/>
              <w:left w:val="single" w:sz="4" w:space="0" w:color="E21951"/>
              <w:bottom w:val="single" w:sz="4" w:space="0" w:color="E21951"/>
              <w:right w:val="single" w:sz="4" w:space="0" w:color="E21951"/>
            </w:tcBorders>
          </w:tcPr>
          <w:p w14:paraId="60F5D2E3" w14:textId="3AD970DD" w:rsidR="00930E57" w:rsidRDefault="00A601B4">
            <w:pPr>
              <w:pStyle w:val="BodyText"/>
              <w:rPr>
                <w:lang w:eastAsia="en-GB"/>
              </w:rPr>
            </w:pPr>
            <w:r>
              <w:rPr>
                <w:lang w:eastAsia="en-GB"/>
              </w:rPr>
              <w:t>To analyse the p</w:t>
            </w:r>
            <w:r w:rsidR="00930E57">
              <w:rPr>
                <w:lang w:eastAsia="en-GB"/>
              </w:rPr>
              <w:t>ublic attitude towards war: pacifism (peace ballot), the League of Nations, impact of the Spanish Civil War</w:t>
            </w:r>
            <w:r w:rsidR="00D62773">
              <w:rPr>
                <w:lang w:eastAsia="en-GB"/>
              </w:rPr>
              <w:t>.</w:t>
            </w:r>
          </w:p>
          <w:p w14:paraId="4F721198" w14:textId="42CBA6B3" w:rsidR="00A601B4" w:rsidRDefault="00A601B4">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4A745C5B" w14:textId="2F4D74D0" w:rsidR="00FB28E1" w:rsidRDefault="00D62773">
            <w:pPr>
              <w:pStyle w:val="BodyText"/>
            </w:pPr>
            <w:r>
              <w:t>A</w:t>
            </w:r>
            <w:r w:rsidR="00FB28E1">
              <w:t>sk learners to predict what the British attitude towards war would be in the 1930s and support their point of view.</w:t>
            </w:r>
          </w:p>
          <w:p w14:paraId="6510FF1E" w14:textId="77777777" w:rsidR="00FB28E1" w:rsidRDefault="00FB28E1">
            <w:pPr>
              <w:pStyle w:val="BodyText"/>
            </w:pPr>
          </w:p>
          <w:p w14:paraId="4B5D027E" w14:textId="77777777" w:rsidR="00D62773" w:rsidRDefault="00F70283">
            <w:pPr>
              <w:pStyle w:val="BodyText"/>
            </w:pPr>
            <w:r>
              <w:t xml:space="preserve">Group </w:t>
            </w:r>
            <w:r w:rsidR="00D62773">
              <w:t>task</w:t>
            </w:r>
          </w:p>
          <w:p w14:paraId="4D95A404" w14:textId="49711829" w:rsidR="00930E57" w:rsidRDefault="00D62773">
            <w:pPr>
              <w:pStyle w:val="BodyText"/>
            </w:pPr>
            <w:r>
              <w:t>D</w:t>
            </w:r>
            <w:r w:rsidR="00F70283">
              <w:t>ivide the class into three groups with each researching one of the topics to dec</w:t>
            </w:r>
            <w:r>
              <w:t>ide what the public attitude was towards war.</w:t>
            </w:r>
          </w:p>
          <w:p w14:paraId="2A90053F" w14:textId="20BDCE9A" w:rsidR="00F70283" w:rsidRDefault="00F70283" w:rsidP="00D62773">
            <w:pPr>
              <w:pStyle w:val="BodyText"/>
              <w:numPr>
                <w:ilvl w:val="0"/>
                <w:numId w:val="70"/>
              </w:numPr>
            </w:pPr>
            <w:r>
              <w:t>The peace ballot</w:t>
            </w:r>
            <w:r w:rsidR="00D62773">
              <w:t>.</w:t>
            </w:r>
          </w:p>
          <w:p w14:paraId="6F4A5935" w14:textId="2CABA42B" w:rsidR="00F70283" w:rsidRDefault="00F70283" w:rsidP="00D62773">
            <w:pPr>
              <w:pStyle w:val="BodyText"/>
              <w:numPr>
                <w:ilvl w:val="0"/>
                <w:numId w:val="70"/>
              </w:numPr>
            </w:pPr>
            <w:r>
              <w:t>The Spanish Civil War</w:t>
            </w:r>
            <w:r w:rsidR="00D62773">
              <w:t>.</w:t>
            </w:r>
          </w:p>
          <w:p w14:paraId="7B60FEBE" w14:textId="7FED880A" w:rsidR="00F70283" w:rsidRDefault="00F70283" w:rsidP="00D62773">
            <w:pPr>
              <w:pStyle w:val="BodyText"/>
              <w:numPr>
                <w:ilvl w:val="0"/>
                <w:numId w:val="70"/>
              </w:numPr>
            </w:pPr>
            <w:r>
              <w:t>The League of Nations</w:t>
            </w:r>
            <w:r w:rsidR="00D62773">
              <w:t>.</w:t>
            </w:r>
          </w:p>
          <w:p w14:paraId="5688D421" w14:textId="77777777" w:rsidR="00D62773" w:rsidRDefault="00D62773" w:rsidP="00A34ABE">
            <w:pPr>
              <w:pStyle w:val="BodyText"/>
            </w:pPr>
          </w:p>
          <w:p w14:paraId="645B19EB" w14:textId="36CEC8A7" w:rsidR="00A34ABE" w:rsidRDefault="00A34ABE" w:rsidP="00A34ABE">
            <w:pPr>
              <w:pStyle w:val="BodyText"/>
            </w:pPr>
            <w:r>
              <w:t>Learner</w:t>
            </w:r>
            <w:r w:rsidR="00D62773">
              <w:t>s</w:t>
            </w:r>
            <w:r>
              <w:t xml:space="preserve"> split into groups of three (one from each topic) and feed</w:t>
            </w:r>
            <w:r w:rsidR="00D62773">
              <w:t xml:space="preserve"> </w:t>
            </w:r>
            <w:r>
              <w:t>back to each other on their factor.</w:t>
            </w:r>
          </w:p>
          <w:p w14:paraId="67873032" w14:textId="77777777" w:rsidR="00F70283" w:rsidRDefault="00F70283" w:rsidP="00F70283">
            <w:pPr>
              <w:pStyle w:val="BodyText"/>
            </w:pPr>
          </w:p>
          <w:p w14:paraId="01E36C5E" w14:textId="77777777" w:rsidR="00D62773" w:rsidRDefault="00A34ABE" w:rsidP="00D62773">
            <w:pPr>
              <w:pStyle w:val="BodyText"/>
              <w:rPr>
                <w:b/>
              </w:rPr>
            </w:pPr>
            <w:r w:rsidRPr="00D62773">
              <w:rPr>
                <w:b/>
              </w:rPr>
              <w:t>Class discussion</w:t>
            </w:r>
          </w:p>
          <w:p w14:paraId="6619E655" w14:textId="636C2386" w:rsidR="00775787" w:rsidRDefault="00F70283" w:rsidP="00D62773">
            <w:pPr>
              <w:pStyle w:val="BodyText"/>
            </w:pPr>
            <w:r>
              <w:t>What can learners infer about British attitudes to war from their research?</w:t>
            </w:r>
          </w:p>
        </w:tc>
      </w:tr>
      <w:tr w:rsidR="00930E57" w14:paraId="55316A94" w14:textId="77777777" w:rsidTr="00871117">
        <w:trPr>
          <w:gridAfter w:val="1"/>
          <w:wAfter w:w="6" w:type="dxa"/>
        </w:trPr>
        <w:tc>
          <w:tcPr>
            <w:tcW w:w="2126" w:type="dxa"/>
            <w:gridSpan w:val="2"/>
            <w:vMerge/>
            <w:tcBorders>
              <w:left w:val="single" w:sz="4" w:space="0" w:color="E21951"/>
              <w:right w:val="single" w:sz="4" w:space="0" w:color="E21951"/>
            </w:tcBorders>
          </w:tcPr>
          <w:p w14:paraId="26876E3A" w14:textId="4A357264" w:rsidR="00930E57" w:rsidRDefault="00930E5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0DC7E4B0" w14:textId="05790EA9" w:rsidR="00930E57" w:rsidRDefault="00A601B4">
            <w:pPr>
              <w:pStyle w:val="BodyText"/>
              <w:rPr>
                <w:lang w:eastAsia="en-GB"/>
              </w:rPr>
            </w:pPr>
            <w:r>
              <w:rPr>
                <w:lang w:eastAsia="en-GB"/>
              </w:rPr>
              <w:t>To assess r</w:t>
            </w:r>
            <w:r w:rsidR="009175BD">
              <w:rPr>
                <w:lang w:eastAsia="en-GB"/>
              </w:rPr>
              <w:t>earmament policies</w:t>
            </w:r>
            <w:r w:rsidR="00D62773">
              <w:rPr>
                <w:lang w:eastAsia="en-GB"/>
              </w:rPr>
              <w:t>.</w:t>
            </w:r>
          </w:p>
          <w:p w14:paraId="349C7B97" w14:textId="469BAC2E" w:rsidR="00A601B4" w:rsidRDefault="00A601B4">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4F34D2EE" w14:textId="624B7FF7" w:rsidR="00A34ABE" w:rsidRDefault="00A34ABE" w:rsidP="00775787">
            <w:pPr>
              <w:pStyle w:val="BodyText"/>
            </w:pPr>
            <w:r>
              <w:t xml:space="preserve">Learners watch this short video </w:t>
            </w:r>
            <w:hyperlink r:id="rId123" w:history="1">
              <w:r w:rsidR="00D62773" w:rsidRPr="00D62773">
                <w:rPr>
                  <w:rStyle w:val="WebLink"/>
                </w:rPr>
                <w:t>www.youtube.com/watch?v=8xNNB1z1iK8</w:t>
              </w:r>
            </w:hyperlink>
            <w:r w:rsidR="00D62773">
              <w:t xml:space="preserve"> </w:t>
            </w:r>
            <w:r>
              <w:t>and note the reasons given for British rearmament</w:t>
            </w:r>
            <w:r w:rsidR="00D62773">
              <w:t>.</w:t>
            </w:r>
          </w:p>
          <w:p w14:paraId="0C23D989" w14:textId="77777777" w:rsidR="00A34ABE" w:rsidRDefault="00A34ABE" w:rsidP="00775787">
            <w:pPr>
              <w:pStyle w:val="BodyText"/>
            </w:pPr>
          </w:p>
          <w:p w14:paraId="18D73344" w14:textId="7A7DB71E" w:rsidR="00775787" w:rsidRDefault="00775787" w:rsidP="00775787">
            <w:pPr>
              <w:pStyle w:val="BodyText"/>
            </w:pPr>
            <w:r>
              <w:t>Using the content here</w:t>
            </w:r>
            <w:r w:rsidR="00D62773">
              <w:t xml:space="preserve"> </w:t>
            </w:r>
            <w:hyperlink r:id="rId124" w:history="1">
              <w:r w:rsidR="00D62773" w:rsidRPr="004E1A53">
                <w:rPr>
                  <w:rStyle w:val="WebLink"/>
                </w:rPr>
                <w:t>www.nationalarchives.gov.uk/cabinetpapers/themes/defence-policy-1933-1939.htm</w:t>
              </w:r>
            </w:hyperlink>
            <w:r w:rsidR="00D62773" w:rsidRPr="00D62773">
              <w:rPr>
                <w:rStyle w:val="WebLink"/>
                <w:color w:val="auto"/>
                <w:u w:val="none"/>
              </w:rPr>
              <w:t>,</w:t>
            </w:r>
            <w:r>
              <w:t xml:space="preserve"> learners </w:t>
            </w:r>
            <w:r w:rsidR="00A34ABE">
              <w:t>take notes on</w:t>
            </w:r>
            <w:r>
              <w:t xml:space="preserve"> the reasons why Britain began to rearm </w:t>
            </w:r>
            <w:r w:rsidR="00A34ABE">
              <w:t>i</w:t>
            </w:r>
            <w:r>
              <w:t>n the 1930s.</w:t>
            </w:r>
          </w:p>
          <w:p w14:paraId="18A71E42" w14:textId="77777777" w:rsidR="00775787" w:rsidRDefault="00775787" w:rsidP="00D62773">
            <w:pPr>
              <w:pStyle w:val="BodyText"/>
              <w:numPr>
                <w:ilvl w:val="0"/>
                <w:numId w:val="70"/>
              </w:numPr>
            </w:pPr>
            <w:r>
              <w:t>Why was Britain slow to rearm?</w:t>
            </w:r>
          </w:p>
          <w:p w14:paraId="5E40949B" w14:textId="77777777" w:rsidR="00775787" w:rsidRDefault="00775787" w:rsidP="00D62773">
            <w:pPr>
              <w:pStyle w:val="BodyText"/>
              <w:numPr>
                <w:ilvl w:val="0"/>
                <w:numId w:val="70"/>
              </w:numPr>
            </w:pPr>
            <w:r>
              <w:t>What were Britain’s key objectives in rearmament?</w:t>
            </w:r>
          </w:p>
          <w:p w14:paraId="6E91D4D9" w14:textId="77777777" w:rsidR="00775787" w:rsidRDefault="00775787" w:rsidP="00D62773">
            <w:pPr>
              <w:pStyle w:val="BodyText"/>
              <w:numPr>
                <w:ilvl w:val="0"/>
                <w:numId w:val="70"/>
              </w:numPr>
            </w:pPr>
            <w:r>
              <w:t>How did Britain rearm?</w:t>
            </w:r>
          </w:p>
          <w:p w14:paraId="612B1DAB" w14:textId="080512F9" w:rsidR="00775787" w:rsidRDefault="00775787" w:rsidP="00775787">
            <w:pPr>
              <w:pStyle w:val="BodyText"/>
            </w:pPr>
          </w:p>
          <w:p w14:paraId="780F89BD" w14:textId="4FC5BE44" w:rsidR="00447EF2" w:rsidRPr="00A34ABE" w:rsidRDefault="00447EF2" w:rsidP="00447EF2">
            <w:pPr>
              <w:pStyle w:val="NoSpacing"/>
              <w:rPr>
                <w:rFonts w:ascii="Arial" w:hAnsi="Arial" w:cs="Arial"/>
                <w:b/>
                <w:sz w:val="20"/>
                <w:szCs w:val="20"/>
              </w:rPr>
            </w:pPr>
            <w:r w:rsidRPr="007F684D">
              <w:rPr>
                <w:rFonts w:ascii="Arial" w:hAnsi="Arial" w:cs="Arial"/>
                <w:sz w:val="20"/>
                <w:szCs w:val="20"/>
              </w:rPr>
              <w:t>Give learners a response to a Paper 4 question on this topic. The essay should contain good ideas and information but lack balance or be very poorly organised.</w:t>
            </w:r>
            <w:r w:rsidR="00A34ABE">
              <w:rPr>
                <w:rFonts w:ascii="Arial" w:hAnsi="Arial" w:cs="Arial"/>
                <w:sz w:val="20"/>
                <w:szCs w:val="20"/>
              </w:rPr>
              <w:t xml:space="preserve"> </w:t>
            </w:r>
            <w:r w:rsidR="00A34ABE" w:rsidRPr="00A34ABE">
              <w:rPr>
                <w:rFonts w:ascii="Arial" w:hAnsi="Arial" w:cs="Arial"/>
                <w:b/>
                <w:sz w:val="20"/>
                <w:szCs w:val="20"/>
              </w:rPr>
              <w:t>(F)</w:t>
            </w:r>
          </w:p>
          <w:p w14:paraId="0724177E" w14:textId="77777777" w:rsidR="00447EF2" w:rsidRDefault="00447EF2" w:rsidP="00447EF2">
            <w:pPr>
              <w:pStyle w:val="NoSpacing"/>
              <w:rPr>
                <w:rFonts w:ascii="Arial" w:hAnsi="Arial" w:cs="Arial"/>
                <w:sz w:val="20"/>
                <w:szCs w:val="20"/>
              </w:rPr>
            </w:pPr>
          </w:p>
          <w:p w14:paraId="0EA5EBC2" w14:textId="70211CD4" w:rsidR="00447EF2" w:rsidRDefault="00447EF2" w:rsidP="00447EF2">
            <w:pPr>
              <w:pStyle w:val="NoSpacing"/>
              <w:rPr>
                <w:rFonts w:ascii="Arial" w:hAnsi="Arial" w:cs="Arial"/>
                <w:sz w:val="20"/>
                <w:szCs w:val="20"/>
              </w:rPr>
            </w:pPr>
            <w:r w:rsidRPr="007F684D">
              <w:rPr>
                <w:rFonts w:ascii="Arial" w:hAnsi="Arial" w:cs="Arial"/>
                <w:sz w:val="20"/>
                <w:szCs w:val="20"/>
              </w:rPr>
              <w:t>Ask learners to</w:t>
            </w:r>
            <w:r w:rsidR="00D62773">
              <w:rPr>
                <w:rFonts w:ascii="Arial" w:hAnsi="Arial" w:cs="Arial"/>
                <w:sz w:val="20"/>
                <w:szCs w:val="20"/>
              </w:rPr>
              <w:t>:</w:t>
            </w:r>
          </w:p>
          <w:p w14:paraId="0E5220AF" w14:textId="7CD1FF13" w:rsidR="00447EF2" w:rsidRDefault="00D62773" w:rsidP="00D62773">
            <w:pPr>
              <w:pStyle w:val="BodyText"/>
              <w:numPr>
                <w:ilvl w:val="0"/>
                <w:numId w:val="70"/>
              </w:numPr>
            </w:pPr>
            <w:r>
              <w:t>m</w:t>
            </w:r>
            <w:r w:rsidR="00447EF2">
              <w:t>ark the response using the generic mark bands for Paper 4</w:t>
            </w:r>
          </w:p>
          <w:p w14:paraId="7FBC9DAE" w14:textId="05B438A9" w:rsidR="00447EF2" w:rsidRDefault="00D62773" w:rsidP="00D62773">
            <w:pPr>
              <w:pStyle w:val="BodyText"/>
              <w:numPr>
                <w:ilvl w:val="0"/>
                <w:numId w:val="70"/>
              </w:numPr>
            </w:pPr>
            <w:r>
              <w:t>f</w:t>
            </w:r>
            <w:r w:rsidR="00447EF2">
              <w:t>eedback their marks and suggest ways the essay could be altered to achieve a higher mark</w:t>
            </w:r>
          </w:p>
          <w:p w14:paraId="723E257F" w14:textId="09A1AAB1" w:rsidR="00930E57" w:rsidRPr="003F2181" w:rsidRDefault="00D62773" w:rsidP="00D62773">
            <w:pPr>
              <w:pStyle w:val="BodyText"/>
              <w:numPr>
                <w:ilvl w:val="0"/>
                <w:numId w:val="70"/>
              </w:numPr>
            </w:pPr>
            <w:proofErr w:type="gramStart"/>
            <w:r>
              <w:t>w</w:t>
            </w:r>
            <w:r w:rsidR="00447EF2">
              <w:t>rite</w:t>
            </w:r>
            <w:proofErr w:type="gramEnd"/>
            <w:r w:rsidR="00447EF2">
              <w:t xml:space="preserve"> a one-side essay plan to show how it could be improved</w:t>
            </w:r>
            <w:r>
              <w:t>.</w:t>
            </w:r>
          </w:p>
        </w:tc>
      </w:tr>
      <w:tr w:rsidR="00930E57" w14:paraId="0CE49005" w14:textId="77777777" w:rsidTr="00871117">
        <w:trPr>
          <w:gridAfter w:val="1"/>
          <w:wAfter w:w="6" w:type="dxa"/>
        </w:trPr>
        <w:tc>
          <w:tcPr>
            <w:tcW w:w="2126" w:type="dxa"/>
            <w:gridSpan w:val="2"/>
            <w:vMerge/>
            <w:tcBorders>
              <w:left w:val="single" w:sz="4" w:space="0" w:color="E21951"/>
              <w:right w:val="single" w:sz="4" w:space="0" w:color="E21951"/>
            </w:tcBorders>
          </w:tcPr>
          <w:p w14:paraId="55915AD6" w14:textId="77777777" w:rsidR="00930E57" w:rsidRDefault="00930E5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70F224D9" w14:textId="1F0DFE8C" w:rsidR="00930E57" w:rsidRDefault="00A601B4">
            <w:pPr>
              <w:pStyle w:val="BodyText"/>
              <w:rPr>
                <w:lang w:eastAsia="en-GB"/>
              </w:rPr>
            </w:pPr>
            <w:r>
              <w:rPr>
                <w:lang w:eastAsia="en-GB"/>
              </w:rPr>
              <w:t>To understand the r</w:t>
            </w:r>
            <w:r w:rsidR="009175BD">
              <w:rPr>
                <w:lang w:eastAsia="en-GB"/>
              </w:rPr>
              <w:t>easons for and public responses to</w:t>
            </w:r>
            <w:r w:rsidR="00D62773">
              <w:rPr>
                <w:lang w:eastAsia="en-GB"/>
              </w:rPr>
              <w:t>,</w:t>
            </w:r>
            <w:r w:rsidR="009175BD">
              <w:rPr>
                <w:lang w:eastAsia="en-GB"/>
              </w:rPr>
              <w:t xml:space="preserve"> appeasement</w:t>
            </w:r>
            <w:r w:rsidR="00D62773">
              <w:rPr>
                <w:lang w:eastAsia="en-GB"/>
              </w:rPr>
              <w:t>.</w:t>
            </w:r>
          </w:p>
          <w:p w14:paraId="44569ABC" w14:textId="56B82A99" w:rsidR="00A601B4" w:rsidRDefault="00A601B4">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1846D182" w14:textId="28A9AA87" w:rsidR="00775787" w:rsidRDefault="00A34ABE" w:rsidP="00775787">
            <w:pPr>
              <w:pStyle w:val="BodyText"/>
            </w:pPr>
            <w:r>
              <w:t>Ask learners to ‘think, pair, share</w:t>
            </w:r>
            <w:r w:rsidR="00D62773">
              <w:t>’</w:t>
            </w:r>
            <w:r>
              <w:t xml:space="preserve"> on the reasons why appeasement might be a popular policy in Britain in the 1930s. Compile a class list of reasons. </w:t>
            </w:r>
          </w:p>
          <w:p w14:paraId="67FC54CB" w14:textId="564DEB4D" w:rsidR="00A34ABE" w:rsidRDefault="00A34ABE" w:rsidP="00775787">
            <w:pPr>
              <w:pStyle w:val="BodyText"/>
            </w:pPr>
          </w:p>
          <w:p w14:paraId="0648D6F9" w14:textId="2B287700" w:rsidR="00A34ABE" w:rsidRDefault="00A34ABE" w:rsidP="00775787">
            <w:pPr>
              <w:pStyle w:val="BodyText"/>
            </w:pPr>
            <w:r>
              <w:t>Learners watch this video</w:t>
            </w:r>
            <w:r w:rsidR="00E42DF4">
              <w:t xml:space="preserve"> </w:t>
            </w:r>
            <w:hyperlink r:id="rId125" w:history="1">
              <w:r w:rsidR="00E42DF4" w:rsidRPr="00E42DF4">
                <w:rPr>
                  <w:rStyle w:val="WebLink"/>
                </w:rPr>
                <w:t>www.youtube.com/watch?v=gR8lSozEbcs</w:t>
              </w:r>
            </w:hyperlink>
            <w:r w:rsidR="00E42DF4">
              <w:t xml:space="preserve"> </w:t>
            </w:r>
            <w:r>
              <w:t xml:space="preserve">on the reasons for appeasement and make notes on Britain’s role. </w:t>
            </w:r>
          </w:p>
          <w:p w14:paraId="606145F4" w14:textId="77777777" w:rsidR="003F2181" w:rsidRDefault="003F2181" w:rsidP="00775787">
            <w:pPr>
              <w:pStyle w:val="BodyText"/>
            </w:pPr>
          </w:p>
          <w:p w14:paraId="0D4982BD" w14:textId="1C39D392" w:rsidR="003F2181" w:rsidRDefault="000F4347" w:rsidP="00775787">
            <w:pPr>
              <w:pStyle w:val="BodyText"/>
            </w:pPr>
            <w:r>
              <w:t>Learners create a timeline to show the key developments in British appeasement.</w:t>
            </w:r>
          </w:p>
          <w:p w14:paraId="71765B22" w14:textId="6493120C" w:rsidR="000F4347" w:rsidRDefault="000F4347" w:rsidP="00775787">
            <w:pPr>
              <w:pStyle w:val="BodyText"/>
            </w:pPr>
          </w:p>
          <w:p w14:paraId="366A5EDF" w14:textId="77777777" w:rsidR="00E42DF4" w:rsidRPr="00E42DF4" w:rsidRDefault="000F4347" w:rsidP="00775787">
            <w:pPr>
              <w:pStyle w:val="BodyText"/>
              <w:rPr>
                <w:b/>
              </w:rPr>
            </w:pPr>
            <w:r w:rsidRPr="00E42DF4">
              <w:rPr>
                <w:b/>
              </w:rPr>
              <w:t xml:space="preserve">Research </w:t>
            </w:r>
            <w:r w:rsidR="00E42DF4" w:rsidRPr="00E42DF4">
              <w:rPr>
                <w:b/>
              </w:rPr>
              <w:t>task</w:t>
            </w:r>
          </w:p>
          <w:p w14:paraId="7928495F" w14:textId="2E58B995" w:rsidR="000F4347" w:rsidRDefault="00E42DF4" w:rsidP="00775787">
            <w:pPr>
              <w:pStyle w:val="BodyText"/>
            </w:pPr>
            <w:r>
              <w:t>L</w:t>
            </w:r>
            <w:r w:rsidR="000F4347">
              <w:t>earners conduct their own research to gauge the popularity of Chamberlain’s appeasement policy in Britain.</w:t>
            </w:r>
          </w:p>
          <w:p w14:paraId="3C3BB1EA" w14:textId="5925373F" w:rsidR="000F4347" w:rsidRDefault="000F4347" w:rsidP="00775787">
            <w:pPr>
              <w:pStyle w:val="BodyText"/>
            </w:pPr>
          </w:p>
          <w:p w14:paraId="1492F7E6" w14:textId="77777777" w:rsidR="00E42DF4" w:rsidRPr="00E42DF4" w:rsidRDefault="00E42DF4" w:rsidP="00775787">
            <w:pPr>
              <w:pStyle w:val="BodyText"/>
              <w:rPr>
                <w:b/>
              </w:rPr>
            </w:pPr>
            <w:r w:rsidRPr="00E42DF4">
              <w:rPr>
                <w:b/>
              </w:rPr>
              <w:t>Class discussion</w:t>
            </w:r>
          </w:p>
          <w:p w14:paraId="03C5528B" w14:textId="034912F6" w:rsidR="000F4347" w:rsidRDefault="00E42DF4" w:rsidP="00775787">
            <w:pPr>
              <w:pStyle w:val="BodyText"/>
            </w:pPr>
            <w:r>
              <w:t>H</w:t>
            </w:r>
            <w:r w:rsidR="000F4347">
              <w:t>ow surprising was the British policy of appeasement?</w:t>
            </w:r>
          </w:p>
          <w:p w14:paraId="34C529B5" w14:textId="77777777" w:rsidR="000F4347" w:rsidRDefault="000F4347" w:rsidP="00775787">
            <w:pPr>
              <w:pStyle w:val="BodyText"/>
            </w:pPr>
          </w:p>
          <w:p w14:paraId="25690770" w14:textId="77777777" w:rsidR="00E42DF4" w:rsidRDefault="003F2181" w:rsidP="00E42DF4">
            <w:pPr>
              <w:pStyle w:val="BodyText"/>
            </w:pPr>
            <w:r w:rsidRPr="000F4347">
              <w:rPr>
                <w:b/>
              </w:rPr>
              <w:t>Extension activity:</w:t>
            </w:r>
          </w:p>
          <w:p w14:paraId="497AF3B7" w14:textId="0FD71390" w:rsidR="003F2181" w:rsidRDefault="00E42DF4" w:rsidP="00E42DF4">
            <w:pPr>
              <w:pStyle w:val="BodyText"/>
            </w:pPr>
            <w:r>
              <w:t>H</w:t>
            </w:r>
            <w:r w:rsidR="003F2181">
              <w:t xml:space="preserve">ow have historians viewed appeasement? </w:t>
            </w:r>
            <w:hyperlink r:id="rId126" w:history="1">
              <w:r w:rsidRPr="00E42DF4">
                <w:rPr>
                  <w:rStyle w:val="WebLink"/>
                </w:rPr>
                <w:t>www.richardjevans.com/lectures/chamberlain-appeasement-differing-views-historians/</w:t>
              </w:r>
            </w:hyperlink>
            <w:r w:rsidR="003F2181" w:rsidRPr="00E42DF4">
              <w:rPr>
                <w:rStyle w:val="WebLink"/>
              </w:rPr>
              <w:t xml:space="preserve"> </w:t>
            </w:r>
          </w:p>
        </w:tc>
      </w:tr>
      <w:tr w:rsidR="00930E57" w14:paraId="00BD4471" w14:textId="77777777" w:rsidTr="00871117">
        <w:trPr>
          <w:gridAfter w:val="1"/>
          <w:wAfter w:w="6" w:type="dxa"/>
        </w:trPr>
        <w:tc>
          <w:tcPr>
            <w:tcW w:w="2126" w:type="dxa"/>
            <w:gridSpan w:val="2"/>
            <w:vMerge/>
            <w:tcBorders>
              <w:left w:val="single" w:sz="4" w:space="0" w:color="E21951"/>
              <w:bottom w:val="single" w:sz="4" w:space="0" w:color="E21951"/>
              <w:right w:val="single" w:sz="4" w:space="0" w:color="E21951"/>
            </w:tcBorders>
          </w:tcPr>
          <w:p w14:paraId="63D289E7" w14:textId="29C657BF" w:rsidR="00930E57" w:rsidRDefault="00930E5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2D7D016C" w14:textId="7407E1CD" w:rsidR="00930E57" w:rsidRDefault="00A601B4">
            <w:pPr>
              <w:pStyle w:val="BodyText"/>
              <w:rPr>
                <w:lang w:eastAsia="en-GB"/>
              </w:rPr>
            </w:pPr>
            <w:r>
              <w:rPr>
                <w:lang w:eastAsia="en-GB"/>
              </w:rPr>
              <w:t>To learn about c</w:t>
            </w:r>
            <w:r w:rsidR="009175BD">
              <w:rPr>
                <w:lang w:eastAsia="en-GB"/>
              </w:rPr>
              <w:t>ivilian preparations for war</w:t>
            </w:r>
            <w:r w:rsidR="00E42DF4">
              <w:rPr>
                <w:lang w:eastAsia="en-GB"/>
              </w:rPr>
              <w:t>,</w:t>
            </w:r>
            <w:r w:rsidR="009175BD">
              <w:rPr>
                <w:lang w:eastAsia="en-GB"/>
              </w:rPr>
              <w:t xml:space="preserve"> e.g. ration cards, conscription, gas masks, child evacuation, emergency shelters</w:t>
            </w:r>
            <w:r w:rsidR="00E42DF4">
              <w:rPr>
                <w:lang w:eastAsia="en-GB"/>
              </w:rPr>
              <w:t>.</w:t>
            </w:r>
          </w:p>
          <w:p w14:paraId="1F015077" w14:textId="6D6E67F6" w:rsidR="00A601B4" w:rsidRDefault="00A601B4">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34F74615" w14:textId="7E33EAC4" w:rsidR="00224F64" w:rsidRDefault="00E42DF4" w:rsidP="001749FE">
            <w:pPr>
              <w:pStyle w:val="NoSpacing"/>
              <w:rPr>
                <w:rFonts w:ascii="Arial" w:hAnsi="Arial" w:cs="Arial"/>
                <w:sz w:val="20"/>
                <w:szCs w:val="20"/>
              </w:rPr>
            </w:pPr>
            <w:r>
              <w:rPr>
                <w:rFonts w:ascii="Arial" w:hAnsi="Arial" w:cs="Arial"/>
                <w:sz w:val="20"/>
                <w:szCs w:val="20"/>
              </w:rPr>
              <w:t>L</w:t>
            </w:r>
            <w:r w:rsidR="00224F64">
              <w:rPr>
                <w:rFonts w:ascii="Arial" w:hAnsi="Arial" w:cs="Arial"/>
                <w:sz w:val="20"/>
                <w:szCs w:val="20"/>
              </w:rPr>
              <w:t xml:space="preserve">earners watch this short propaganda film </w:t>
            </w:r>
            <w:hyperlink r:id="rId127" w:history="1">
              <w:r w:rsidRPr="00E42DF4">
                <w:rPr>
                  <w:rStyle w:val="WebLink"/>
                </w:rPr>
                <w:t>www.iwm.org.uk/history/this-propaganda-film-shows-life-on-the-british-home-front-in-1939</w:t>
              </w:r>
            </w:hyperlink>
            <w:r w:rsidRPr="00E42DF4">
              <w:rPr>
                <w:rStyle w:val="WebLink"/>
              </w:rPr>
              <w:t xml:space="preserve"> </w:t>
            </w:r>
            <w:r>
              <w:rPr>
                <w:rFonts w:ascii="Arial" w:hAnsi="Arial" w:cs="Arial"/>
                <w:sz w:val="20"/>
                <w:szCs w:val="20"/>
              </w:rPr>
              <w:t xml:space="preserve"> a</w:t>
            </w:r>
            <w:r w:rsidR="00224F64">
              <w:rPr>
                <w:rFonts w:ascii="Arial" w:hAnsi="Arial" w:cs="Arial"/>
                <w:sz w:val="20"/>
                <w:szCs w:val="20"/>
              </w:rPr>
              <w:t>bout British preparations for war.</w:t>
            </w:r>
          </w:p>
          <w:p w14:paraId="34A8C9E4" w14:textId="484A7D32" w:rsidR="00224F64" w:rsidRDefault="00224F64" w:rsidP="00E42DF4">
            <w:pPr>
              <w:pStyle w:val="BodyText"/>
              <w:numPr>
                <w:ilvl w:val="0"/>
                <w:numId w:val="70"/>
              </w:numPr>
            </w:pPr>
            <w:r>
              <w:t>How was Britain preparing for war</w:t>
            </w:r>
            <w:r w:rsidR="00402332">
              <w:t>?</w:t>
            </w:r>
          </w:p>
          <w:p w14:paraId="03871B68" w14:textId="61FE42DF" w:rsidR="00224F64" w:rsidRDefault="00224F64" w:rsidP="00E42DF4">
            <w:pPr>
              <w:pStyle w:val="BodyText"/>
              <w:numPr>
                <w:ilvl w:val="0"/>
                <w:numId w:val="70"/>
              </w:numPr>
            </w:pPr>
            <w:r>
              <w:t xml:space="preserve">What can you learn from the film about attitudes to war </w:t>
            </w:r>
            <w:r w:rsidR="00402332">
              <w:t>preparations?</w:t>
            </w:r>
          </w:p>
          <w:p w14:paraId="2B328D95" w14:textId="77777777" w:rsidR="00224F64" w:rsidRDefault="00224F64" w:rsidP="001749FE">
            <w:pPr>
              <w:pStyle w:val="NoSpacing"/>
              <w:rPr>
                <w:rFonts w:ascii="Arial" w:hAnsi="Arial" w:cs="Arial"/>
                <w:sz w:val="20"/>
                <w:szCs w:val="20"/>
              </w:rPr>
            </w:pPr>
          </w:p>
          <w:p w14:paraId="55AAC15A" w14:textId="121CA012" w:rsidR="00224F64" w:rsidRDefault="00E42DF4" w:rsidP="001749FE">
            <w:pPr>
              <w:pStyle w:val="NoSpacing"/>
              <w:rPr>
                <w:rFonts w:ascii="Arial" w:hAnsi="Arial" w:cs="Arial"/>
                <w:sz w:val="20"/>
                <w:szCs w:val="20"/>
              </w:rPr>
            </w:pPr>
            <w:r>
              <w:rPr>
                <w:rFonts w:ascii="Arial" w:hAnsi="Arial" w:cs="Arial"/>
                <w:sz w:val="20"/>
                <w:szCs w:val="20"/>
              </w:rPr>
              <w:t>L</w:t>
            </w:r>
            <w:r w:rsidR="00224F64">
              <w:rPr>
                <w:rFonts w:ascii="Arial" w:hAnsi="Arial" w:cs="Arial"/>
                <w:sz w:val="20"/>
                <w:szCs w:val="20"/>
              </w:rPr>
              <w:t>earners read this article and add detail to their notes on the ways in which Britain tried to prepare for war.</w:t>
            </w:r>
          </w:p>
          <w:p w14:paraId="495CB792" w14:textId="29F44FFA" w:rsidR="00224F64" w:rsidRPr="00E42DF4" w:rsidRDefault="00534B9A" w:rsidP="001749FE">
            <w:pPr>
              <w:pStyle w:val="NoSpacing"/>
              <w:rPr>
                <w:rStyle w:val="WebLink"/>
              </w:rPr>
            </w:pPr>
            <w:hyperlink r:id="rId128" w:history="1">
              <w:r w:rsidR="00E42DF4" w:rsidRPr="00E42DF4">
                <w:rPr>
                  <w:rStyle w:val="WebLink"/>
                </w:rPr>
                <w:t>www.historyextra.com/period/second-world-war/1939-was-britain-ready-for-war/</w:t>
              </w:r>
            </w:hyperlink>
            <w:r w:rsidR="00224F64" w:rsidRPr="00E42DF4">
              <w:rPr>
                <w:rStyle w:val="WebLink"/>
              </w:rPr>
              <w:t xml:space="preserve"> </w:t>
            </w:r>
          </w:p>
          <w:p w14:paraId="2D3C4F5B" w14:textId="09154370" w:rsidR="00224F64" w:rsidRDefault="00224F64" w:rsidP="001749FE">
            <w:pPr>
              <w:pStyle w:val="NoSpacing"/>
              <w:rPr>
                <w:rFonts w:ascii="Arial" w:hAnsi="Arial" w:cs="Arial"/>
                <w:sz w:val="20"/>
                <w:szCs w:val="20"/>
              </w:rPr>
            </w:pPr>
          </w:p>
          <w:p w14:paraId="0FC8DCFB" w14:textId="32729316" w:rsidR="00402332" w:rsidRDefault="00E42DF4" w:rsidP="001749FE">
            <w:pPr>
              <w:pStyle w:val="NoSpacing"/>
              <w:rPr>
                <w:rFonts w:ascii="Arial" w:hAnsi="Arial" w:cs="Arial"/>
                <w:sz w:val="20"/>
                <w:szCs w:val="20"/>
              </w:rPr>
            </w:pPr>
            <w:r>
              <w:rPr>
                <w:rFonts w:ascii="Arial" w:hAnsi="Arial" w:cs="Arial"/>
                <w:sz w:val="20"/>
                <w:szCs w:val="20"/>
              </w:rPr>
              <w:t>Learners prepare a fact</w:t>
            </w:r>
            <w:r w:rsidR="00402332">
              <w:rPr>
                <w:rFonts w:ascii="Arial" w:hAnsi="Arial" w:cs="Arial"/>
                <w:sz w:val="20"/>
                <w:szCs w:val="20"/>
              </w:rPr>
              <w:t xml:space="preserve">sheet on one of the following to share with the class. </w:t>
            </w:r>
          </w:p>
          <w:p w14:paraId="5D34041D" w14:textId="30E52F4D" w:rsidR="00224F64" w:rsidRDefault="00224F64" w:rsidP="001749FE">
            <w:pPr>
              <w:pStyle w:val="NoSpacing"/>
              <w:rPr>
                <w:rFonts w:ascii="Arial" w:hAnsi="Arial" w:cs="Arial"/>
                <w:sz w:val="20"/>
                <w:szCs w:val="20"/>
              </w:rPr>
            </w:pPr>
            <w:r>
              <w:rPr>
                <w:rFonts w:ascii="Arial" w:hAnsi="Arial" w:cs="Arial"/>
                <w:sz w:val="20"/>
                <w:szCs w:val="20"/>
              </w:rPr>
              <w:t xml:space="preserve">Rationing: </w:t>
            </w:r>
            <w:hyperlink r:id="rId129" w:history="1">
              <w:r w:rsidR="00E42DF4" w:rsidRPr="00E42DF4">
                <w:rPr>
                  <w:rStyle w:val="WebLink"/>
                </w:rPr>
                <w:t>www.thehistorypress.co.uk/articles/the-road-to-rationing-preparing-to-feed-britain-in-world-war-ii/</w:t>
              </w:r>
            </w:hyperlink>
            <w:r w:rsidRPr="00E42DF4">
              <w:rPr>
                <w:rStyle w:val="WebLink"/>
              </w:rPr>
              <w:t xml:space="preserve"> </w:t>
            </w:r>
          </w:p>
          <w:p w14:paraId="6BDFA0E7" w14:textId="033764A3" w:rsidR="00224F64" w:rsidRDefault="00224F64" w:rsidP="001749FE">
            <w:pPr>
              <w:pStyle w:val="NoSpacing"/>
              <w:rPr>
                <w:rFonts w:ascii="Arial" w:hAnsi="Arial" w:cs="Arial"/>
                <w:sz w:val="20"/>
                <w:szCs w:val="20"/>
              </w:rPr>
            </w:pPr>
            <w:r>
              <w:rPr>
                <w:rFonts w:ascii="Arial" w:hAnsi="Arial" w:cs="Arial"/>
                <w:sz w:val="20"/>
                <w:szCs w:val="20"/>
              </w:rPr>
              <w:t>Conscription:</w:t>
            </w:r>
            <w:r w:rsidR="00402332">
              <w:rPr>
                <w:rFonts w:ascii="Arial" w:hAnsi="Arial" w:cs="Arial"/>
                <w:sz w:val="20"/>
                <w:szCs w:val="20"/>
              </w:rPr>
              <w:t xml:space="preserve"> </w:t>
            </w:r>
            <w:hyperlink r:id="rId130" w:history="1">
              <w:r w:rsidR="00E42DF4" w:rsidRPr="00E42DF4">
                <w:rPr>
                  <w:rStyle w:val="WebLink"/>
                </w:rPr>
                <w:t>www.parliament.uk/about/living-heritage/transformingsociety/private-lives/yourcountry/overview/conscriptionww2/</w:t>
              </w:r>
            </w:hyperlink>
            <w:r w:rsidR="00402332" w:rsidRPr="00E42DF4">
              <w:rPr>
                <w:rStyle w:val="WebLink"/>
              </w:rPr>
              <w:t xml:space="preserve"> </w:t>
            </w:r>
          </w:p>
          <w:p w14:paraId="1DCD50AF" w14:textId="01676C66" w:rsidR="00224F64" w:rsidRDefault="00224F64" w:rsidP="001749FE">
            <w:pPr>
              <w:pStyle w:val="NoSpacing"/>
              <w:rPr>
                <w:rFonts w:ascii="Arial" w:hAnsi="Arial" w:cs="Arial"/>
                <w:sz w:val="20"/>
                <w:szCs w:val="20"/>
              </w:rPr>
            </w:pPr>
            <w:r>
              <w:rPr>
                <w:rFonts w:ascii="Arial" w:hAnsi="Arial" w:cs="Arial"/>
                <w:sz w:val="20"/>
                <w:szCs w:val="20"/>
              </w:rPr>
              <w:t>Gas masks</w:t>
            </w:r>
            <w:r w:rsidR="00402332">
              <w:rPr>
                <w:rFonts w:ascii="Arial" w:hAnsi="Arial" w:cs="Arial"/>
                <w:sz w:val="20"/>
                <w:szCs w:val="20"/>
              </w:rPr>
              <w:t xml:space="preserve">: </w:t>
            </w:r>
            <w:hyperlink r:id="rId131" w:history="1">
              <w:r w:rsidR="00E42DF4" w:rsidRPr="00E42DF4">
                <w:rPr>
                  <w:rStyle w:val="WebLink"/>
                </w:rPr>
                <w:t>www.findmypast.co.uk/1939register/why-britain-issued-gas-masks-ww2</w:t>
              </w:r>
            </w:hyperlink>
            <w:r w:rsidR="00402332">
              <w:rPr>
                <w:rFonts w:ascii="Arial" w:hAnsi="Arial" w:cs="Arial"/>
                <w:sz w:val="20"/>
                <w:szCs w:val="20"/>
              </w:rPr>
              <w:t xml:space="preserve"> </w:t>
            </w:r>
          </w:p>
          <w:p w14:paraId="4E3C1276" w14:textId="665CE47D" w:rsidR="00224F64" w:rsidRDefault="00224F64" w:rsidP="001749FE">
            <w:pPr>
              <w:pStyle w:val="NoSpacing"/>
              <w:rPr>
                <w:rFonts w:ascii="Arial" w:hAnsi="Arial" w:cs="Arial"/>
                <w:sz w:val="20"/>
                <w:szCs w:val="20"/>
              </w:rPr>
            </w:pPr>
            <w:r>
              <w:rPr>
                <w:rFonts w:ascii="Arial" w:hAnsi="Arial" w:cs="Arial"/>
                <w:sz w:val="20"/>
                <w:szCs w:val="20"/>
              </w:rPr>
              <w:t>Child evacuation</w:t>
            </w:r>
            <w:r w:rsidR="00402332">
              <w:rPr>
                <w:rFonts w:ascii="Arial" w:hAnsi="Arial" w:cs="Arial"/>
                <w:sz w:val="20"/>
                <w:szCs w:val="20"/>
              </w:rPr>
              <w:t>:</w:t>
            </w:r>
            <w:r w:rsidR="00402332">
              <w:t xml:space="preserve"> </w:t>
            </w:r>
            <w:hyperlink r:id="rId132" w:history="1">
              <w:r w:rsidR="00E42DF4" w:rsidRPr="00E42DF4">
                <w:rPr>
                  <w:rStyle w:val="WebLink"/>
                </w:rPr>
                <w:t>www.thehistorypress.co.uk/articles/the-evacuation-of-children-during-the-second-world-war/</w:t>
              </w:r>
            </w:hyperlink>
            <w:r w:rsidR="00402332" w:rsidRPr="00E42DF4">
              <w:rPr>
                <w:rStyle w:val="WebLink"/>
              </w:rPr>
              <w:t xml:space="preserve"> </w:t>
            </w:r>
          </w:p>
          <w:p w14:paraId="1344EE4C" w14:textId="36853D5A" w:rsidR="00224F64" w:rsidRDefault="00224F64" w:rsidP="001749FE">
            <w:pPr>
              <w:pStyle w:val="NoSpacing"/>
              <w:rPr>
                <w:rFonts w:ascii="Arial" w:hAnsi="Arial" w:cs="Arial"/>
                <w:sz w:val="20"/>
                <w:szCs w:val="20"/>
              </w:rPr>
            </w:pPr>
            <w:r>
              <w:rPr>
                <w:rFonts w:ascii="Arial" w:hAnsi="Arial" w:cs="Arial"/>
                <w:sz w:val="20"/>
                <w:szCs w:val="20"/>
              </w:rPr>
              <w:t>Emergency shelters:</w:t>
            </w:r>
            <w:r w:rsidR="00402332">
              <w:rPr>
                <w:rFonts w:ascii="Arial" w:hAnsi="Arial" w:cs="Arial"/>
                <w:sz w:val="20"/>
                <w:szCs w:val="20"/>
              </w:rPr>
              <w:t xml:space="preserve"> </w:t>
            </w:r>
            <w:hyperlink r:id="rId133" w:history="1">
              <w:r w:rsidR="00E42DF4" w:rsidRPr="00E42DF4">
                <w:rPr>
                  <w:rStyle w:val="WebLink"/>
                </w:rPr>
                <w:t>www.bbc.co.uk/history/ww2peopleswar/stories/29/a1125929.shtml</w:t>
              </w:r>
            </w:hyperlink>
            <w:r w:rsidR="00402332" w:rsidRPr="00E42DF4">
              <w:rPr>
                <w:rStyle w:val="WebLink"/>
              </w:rPr>
              <w:t xml:space="preserve"> </w:t>
            </w:r>
          </w:p>
          <w:p w14:paraId="667CCCFC" w14:textId="13E1E984" w:rsidR="00402332" w:rsidRDefault="00402332" w:rsidP="001749FE">
            <w:pPr>
              <w:pStyle w:val="NoSpacing"/>
              <w:rPr>
                <w:rFonts w:ascii="Arial" w:hAnsi="Arial" w:cs="Arial"/>
                <w:sz w:val="20"/>
                <w:szCs w:val="20"/>
              </w:rPr>
            </w:pPr>
          </w:p>
          <w:p w14:paraId="1078AE24" w14:textId="360B0B25" w:rsidR="00930E57" w:rsidRDefault="00E42DF4" w:rsidP="00224F64">
            <w:pPr>
              <w:pStyle w:val="NoSpacing"/>
            </w:pPr>
            <w:r>
              <w:rPr>
                <w:rFonts w:ascii="Arial" w:hAnsi="Arial" w:cs="Arial"/>
                <w:sz w:val="20"/>
                <w:szCs w:val="20"/>
              </w:rPr>
              <w:t>L</w:t>
            </w:r>
            <w:r w:rsidR="001749FE">
              <w:rPr>
                <w:rFonts w:ascii="Arial" w:hAnsi="Arial" w:cs="Arial"/>
                <w:sz w:val="20"/>
                <w:szCs w:val="20"/>
              </w:rPr>
              <w:t>earners write a response to a Paper 4 question on this t</w:t>
            </w:r>
            <w:r w:rsidR="00C214FB">
              <w:rPr>
                <w:rFonts w:ascii="Arial" w:hAnsi="Arial" w:cs="Arial"/>
                <w:sz w:val="20"/>
                <w:szCs w:val="20"/>
              </w:rPr>
              <w:t>heme</w:t>
            </w:r>
            <w:r w:rsidR="001749FE">
              <w:rPr>
                <w:rFonts w:ascii="Arial" w:hAnsi="Arial" w:cs="Arial"/>
                <w:sz w:val="20"/>
                <w:szCs w:val="20"/>
              </w:rPr>
              <w:t xml:space="preserve"> </w:t>
            </w:r>
            <w:r w:rsidR="00C214FB">
              <w:rPr>
                <w:rFonts w:ascii="Arial" w:hAnsi="Arial" w:cs="Arial"/>
                <w:sz w:val="20"/>
                <w:szCs w:val="20"/>
              </w:rPr>
              <w:t>i</w:t>
            </w:r>
            <w:r w:rsidR="001749FE">
              <w:rPr>
                <w:rFonts w:ascii="Arial" w:hAnsi="Arial" w:cs="Arial"/>
                <w:sz w:val="20"/>
                <w:szCs w:val="20"/>
              </w:rPr>
              <w:t xml:space="preserve">n timed conditions to be teacher marked. </w:t>
            </w:r>
            <w:r w:rsidR="00224F64" w:rsidRPr="00224F64">
              <w:rPr>
                <w:rFonts w:ascii="Arial" w:hAnsi="Arial" w:cs="Arial"/>
                <w:b/>
                <w:sz w:val="20"/>
                <w:szCs w:val="20"/>
              </w:rPr>
              <w:t>(F)</w:t>
            </w:r>
          </w:p>
        </w:tc>
      </w:tr>
      <w:tr w:rsidR="00EF747F" w14:paraId="2EFD4FA9" w14:textId="77777777" w:rsidTr="00871117">
        <w:trPr>
          <w:gridAfter w:val="1"/>
          <w:wAfter w:w="6" w:type="dxa"/>
          <w:trHeight w:val="440"/>
          <w:tblHeader/>
        </w:trPr>
        <w:tc>
          <w:tcPr>
            <w:tcW w:w="14595" w:type="dxa"/>
            <w:gridSpan w:val="5"/>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57172BEF" w14:textId="77777777" w:rsidR="00EF747F" w:rsidRDefault="00EF747F">
            <w:pPr>
              <w:rPr>
                <w:rFonts w:ascii="Arial" w:hAnsi="Arial" w:cs="Arial"/>
                <w:b/>
                <w:color w:val="FFFFFF"/>
                <w:sz w:val="20"/>
                <w:szCs w:val="20"/>
              </w:rPr>
            </w:pPr>
            <w:r>
              <w:rPr>
                <w:rFonts w:ascii="Arial" w:hAnsi="Arial" w:cs="Arial"/>
                <w:b/>
                <w:color w:val="FFFFFF"/>
                <w:sz w:val="20"/>
                <w:szCs w:val="20"/>
              </w:rPr>
              <w:t>Past and specimen papers</w:t>
            </w:r>
          </w:p>
        </w:tc>
      </w:tr>
      <w:tr w:rsidR="00EF747F" w14:paraId="59A38C24" w14:textId="77777777" w:rsidTr="00871117">
        <w:trPr>
          <w:gridAfter w:val="1"/>
          <w:wAfter w:w="6" w:type="dxa"/>
        </w:trPr>
        <w:tc>
          <w:tcPr>
            <w:tcW w:w="14595" w:type="dxa"/>
            <w:gridSpan w:val="5"/>
            <w:tcBorders>
              <w:top w:val="single" w:sz="4" w:space="0" w:color="E21951"/>
              <w:left w:val="single" w:sz="4" w:space="0" w:color="E21951"/>
              <w:bottom w:val="single" w:sz="4" w:space="0" w:color="E21951"/>
              <w:right w:val="single" w:sz="4" w:space="0" w:color="E21951"/>
            </w:tcBorders>
            <w:hideMark/>
          </w:tcPr>
          <w:p w14:paraId="46E5C615" w14:textId="5B233802" w:rsidR="00EF747F" w:rsidRDefault="00EF747F">
            <w:pPr>
              <w:pStyle w:val="BodyText"/>
              <w:rPr>
                <w:rStyle w:val="Bold"/>
              </w:rPr>
            </w:pPr>
            <w:r>
              <w:rPr>
                <w:lang w:eastAsia="en-GB"/>
              </w:rPr>
              <w:t xml:space="preserve">Past/specimen papers and mark schemes are available to download at </w:t>
            </w:r>
            <w:hyperlink r:id="rId134" w:history="1">
              <w:r>
                <w:rPr>
                  <w:rStyle w:val="Hyperlink"/>
                  <w:color w:val="4A4A4A"/>
                </w:rPr>
                <w:t>www.cambridgeinternational.org/support</w:t>
              </w:r>
            </w:hyperlink>
            <w:r>
              <w:rPr>
                <w:rStyle w:val="Bold"/>
              </w:rPr>
              <w:t xml:space="preserve"> (F)</w:t>
            </w:r>
          </w:p>
          <w:p w14:paraId="77ECFC9A" w14:textId="237DA748" w:rsidR="00EF747F" w:rsidRPr="00534B9A" w:rsidRDefault="00274F1E" w:rsidP="00534B9A">
            <w:pPr>
              <w:pStyle w:val="NoSpacing"/>
              <w:rPr>
                <w:rFonts w:ascii="Arial" w:hAnsi="Arial" w:cs="Arial"/>
                <w:sz w:val="20"/>
                <w:szCs w:val="20"/>
              </w:rPr>
            </w:pPr>
            <w:r w:rsidRPr="00E42DF4">
              <w:rPr>
                <w:rFonts w:ascii="Arial" w:hAnsi="Arial" w:cs="Arial"/>
                <w:sz w:val="20"/>
                <w:szCs w:val="20"/>
              </w:rPr>
              <w:t xml:space="preserve">Section A,  9489 Specimen Paper 4 </w:t>
            </w:r>
          </w:p>
        </w:tc>
      </w:tr>
      <w:tr w:rsidR="00871117" w:rsidRPr="005D74F1" w14:paraId="1FF4E8E6" w14:textId="77777777" w:rsidTr="00871117">
        <w:tblPrEx>
          <w:tblCellMar>
            <w:top w:w="0" w:type="dxa"/>
            <w:bottom w:w="0" w:type="dxa"/>
          </w:tblCellMar>
          <w:tblLook w:val="0000" w:firstRow="0" w:lastRow="0" w:firstColumn="0" w:lastColumn="0" w:noHBand="0" w:noVBand="0"/>
        </w:tblPrEx>
        <w:tc>
          <w:tcPr>
            <w:tcW w:w="2115" w:type="dxa"/>
            <w:shd w:val="clear" w:color="auto" w:fill="E21951"/>
            <w:tcMar>
              <w:top w:w="113" w:type="dxa"/>
              <w:bottom w:w="113" w:type="dxa"/>
            </w:tcMar>
          </w:tcPr>
          <w:p w14:paraId="7834F2F8" w14:textId="77777777" w:rsidR="00871117" w:rsidRPr="005D74F1" w:rsidRDefault="00871117" w:rsidP="00534B9A">
            <w:pPr>
              <w:pStyle w:val="BodyText"/>
              <w:spacing w:before="120"/>
              <w:rPr>
                <w:b/>
                <w:color w:val="FFFFFF" w:themeColor="background1"/>
                <w:lang w:eastAsia="en-GB"/>
              </w:rPr>
            </w:pPr>
            <w:r w:rsidRPr="005D74F1">
              <w:rPr>
                <w:b/>
                <w:color w:val="FFFFFF" w:themeColor="background1"/>
                <w:lang w:eastAsia="en-GB"/>
              </w:rPr>
              <w:t>Theme</w:t>
            </w:r>
          </w:p>
        </w:tc>
        <w:tc>
          <w:tcPr>
            <w:tcW w:w="6532" w:type="dxa"/>
            <w:gridSpan w:val="3"/>
            <w:shd w:val="clear" w:color="auto" w:fill="E21951"/>
          </w:tcPr>
          <w:p w14:paraId="225A023E" w14:textId="77777777" w:rsidR="00871117" w:rsidRPr="005D74F1" w:rsidRDefault="00871117" w:rsidP="00534B9A">
            <w:pPr>
              <w:pStyle w:val="BodyText"/>
              <w:spacing w:before="120"/>
              <w:rPr>
                <w:b/>
                <w:color w:val="FFFFFF" w:themeColor="background1"/>
                <w:lang w:eastAsia="en-GB"/>
              </w:rPr>
            </w:pPr>
            <w:r w:rsidRPr="005D74F1">
              <w:rPr>
                <w:b/>
                <w:color w:val="FFFFFF" w:themeColor="background1"/>
                <w:lang w:eastAsia="en-GB"/>
              </w:rPr>
              <w:t>Relevant books (non-endorsed)</w:t>
            </w:r>
          </w:p>
        </w:tc>
        <w:tc>
          <w:tcPr>
            <w:tcW w:w="5954" w:type="dxa"/>
            <w:gridSpan w:val="2"/>
            <w:shd w:val="clear" w:color="auto" w:fill="E21951"/>
          </w:tcPr>
          <w:p w14:paraId="7214B872" w14:textId="77777777" w:rsidR="00871117" w:rsidRPr="005D74F1" w:rsidRDefault="00871117" w:rsidP="00534B9A">
            <w:pPr>
              <w:pStyle w:val="BodyText"/>
              <w:spacing w:before="120"/>
              <w:rPr>
                <w:b/>
                <w:color w:val="FFFFFF" w:themeColor="background1"/>
                <w:lang w:eastAsia="en-GB"/>
              </w:rPr>
            </w:pPr>
            <w:r w:rsidRPr="005D74F1">
              <w:rPr>
                <w:b/>
                <w:color w:val="FFFFFF" w:themeColor="background1"/>
                <w:lang w:eastAsia="en-GB"/>
              </w:rPr>
              <w:t>Comments</w:t>
            </w:r>
          </w:p>
        </w:tc>
      </w:tr>
      <w:tr w:rsidR="00871117" w:rsidRPr="00534B9A" w14:paraId="1830BA94" w14:textId="77777777" w:rsidTr="00871117">
        <w:tblPrEx>
          <w:tblCellMar>
            <w:top w:w="0" w:type="dxa"/>
            <w:bottom w:w="0" w:type="dxa"/>
          </w:tblCellMar>
          <w:tblLook w:val="0000" w:firstRow="0" w:lastRow="0" w:firstColumn="0" w:lastColumn="0" w:noHBand="0" w:noVBand="0"/>
        </w:tblPrEx>
        <w:tc>
          <w:tcPr>
            <w:tcW w:w="2115" w:type="dxa"/>
            <w:tcMar>
              <w:top w:w="113" w:type="dxa"/>
              <w:bottom w:w="113" w:type="dxa"/>
            </w:tcMar>
          </w:tcPr>
          <w:p w14:paraId="7E23410A" w14:textId="77777777" w:rsidR="00871117" w:rsidRPr="00534B9A" w:rsidRDefault="00871117" w:rsidP="00871117">
            <w:pPr>
              <w:pStyle w:val="TableParagraph"/>
              <w:spacing w:before="109"/>
              <w:ind w:left="34"/>
              <w:rPr>
                <w:rFonts w:ascii="Arial" w:eastAsia="Calibri" w:hAnsi="Arial" w:cs="Arial"/>
                <w:sz w:val="20"/>
                <w:szCs w:val="20"/>
              </w:rPr>
            </w:pPr>
            <w:r w:rsidRPr="00534B9A">
              <w:rPr>
                <w:rFonts w:ascii="Arial" w:hAnsi="Arial" w:cs="Arial"/>
                <w:b/>
                <w:color w:val="E21951"/>
                <w:sz w:val="20"/>
                <w:szCs w:val="20"/>
              </w:rPr>
              <w:t>Theme 4:</w:t>
            </w:r>
          </w:p>
          <w:p w14:paraId="7C1EB4D0" w14:textId="2983065C" w:rsidR="00871117" w:rsidRPr="00534B9A" w:rsidRDefault="00871117" w:rsidP="00871117">
            <w:pPr>
              <w:pStyle w:val="BodyText"/>
              <w:spacing w:before="120"/>
              <w:ind w:left="34"/>
              <w:rPr>
                <w:lang w:eastAsia="en-GB"/>
              </w:rPr>
            </w:pPr>
            <w:r w:rsidRPr="00534B9A">
              <w:rPr>
                <w:rFonts w:eastAsia="Calibri"/>
              </w:rPr>
              <w:t>Britain,</w:t>
            </w:r>
            <w:r w:rsidRPr="00534B9A">
              <w:rPr>
                <w:rFonts w:eastAsia="Calibri"/>
                <w:spacing w:val="-7"/>
              </w:rPr>
              <w:t xml:space="preserve"> </w:t>
            </w:r>
            <w:r w:rsidRPr="00534B9A">
              <w:rPr>
                <w:rFonts w:eastAsia="Calibri"/>
              </w:rPr>
              <w:t>1919–39</w:t>
            </w:r>
          </w:p>
        </w:tc>
        <w:tc>
          <w:tcPr>
            <w:tcW w:w="6532" w:type="dxa"/>
            <w:gridSpan w:val="3"/>
          </w:tcPr>
          <w:p w14:paraId="5051CDB6" w14:textId="7E7E226F" w:rsidR="00871117" w:rsidRPr="00534B9A" w:rsidRDefault="00871117" w:rsidP="00871117">
            <w:pPr>
              <w:pStyle w:val="TableParagraph"/>
              <w:spacing w:before="76"/>
              <w:ind w:left="45"/>
              <w:rPr>
                <w:rFonts w:ascii="Arial" w:eastAsia="Calibri" w:hAnsi="Arial" w:cs="Arial"/>
                <w:sz w:val="20"/>
                <w:szCs w:val="20"/>
              </w:rPr>
            </w:pPr>
            <w:r w:rsidRPr="00534B9A">
              <w:rPr>
                <w:rFonts w:ascii="Arial" w:hAnsi="Arial" w:cs="Arial"/>
                <w:sz w:val="20"/>
                <w:szCs w:val="20"/>
              </w:rPr>
              <w:t xml:space="preserve">Lynch, M, </w:t>
            </w:r>
            <w:r w:rsidRPr="00534B9A">
              <w:rPr>
                <w:rFonts w:ascii="Arial" w:hAnsi="Arial" w:cs="Arial"/>
                <w:i/>
                <w:sz w:val="20"/>
                <w:szCs w:val="20"/>
              </w:rPr>
              <w:t>Britain 1900-57</w:t>
            </w:r>
            <w:r w:rsidRPr="00534B9A">
              <w:rPr>
                <w:rFonts w:ascii="Arial" w:hAnsi="Arial" w:cs="Arial"/>
                <w:sz w:val="20"/>
                <w:szCs w:val="20"/>
              </w:rPr>
              <w:t xml:space="preserve">, </w:t>
            </w:r>
            <w:r w:rsidR="00534B9A">
              <w:rPr>
                <w:rFonts w:ascii="Arial" w:hAnsi="Arial" w:cs="Arial"/>
                <w:sz w:val="20"/>
                <w:szCs w:val="20"/>
              </w:rPr>
              <w:t>2</w:t>
            </w:r>
            <w:r w:rsidR="00534B9A" w:rsidRPr="00534B9A">
              <w:rPr>
                <w:rFonts w:ascii="Arial" w:hAnsi="Arial" w:cs="Arial"/>
                <w:sz w:val="20"/>
                <w:szCs w:val="20"/>
                <w:vertAlign w:val="superscript"/>
              </w:rPr>
              <w:t>nd</w:t>
            </w:r>
            <w:r w:rsidR="00534B9A">
              <w:rPr>
                <w:rFonts w:ascii="Arial" w:hAnsi="Arial" w:cs="Arial"/>
                <w:sz w:val="20"/>
                <w:szCs w:val="20"/>
              </w:rPr>
              <w:t xml:space="preserve"> </w:t>
            </w:r>
            <w:r w:rsidRPr="00534B9A">
              <w:rPr>
                <w:rFonts w:ascii="Arial" w:hAnsi="Arial" w:cs="Arial"/>
                <w:sz w:val="20"/>
                <w:szCs w:val="20"/>
              </w:rPr>
              <w:t>Edition, Hodder Education,</w:t>
            </w:r>
            <w:r w:rsidRPr="00534B9A">
              <w:rPr>
                <w:rFonts w:ascii="Arial" w:hAnsi="Arial" w:cs="Arial"/>
                <w:spacing w:val="-8"/>
                <w:sz w:val="20"/>
                <w:szCs w:val="20"/>
              </w:rPr>
              <w:t xml:space="preserve"> </w:t>
            </w:r>
            <w:r w:rsidRPr="00534B9A">
              <w:rPr>
                <w:rFonts w:ascii="Arial" w:hAnsi="Arial" w:cs="Arial"/>
                <w:sz w:val="20"/>
                <w:szCs w:val="20"/>
              </w:rPr>
              <w:t>2015</w:t>
            </w:r>
          </w:p>
          <w:p w14:paraId="6D4DB02E" w14:textId="77777777" w:rsidR="00871117" w:rsidRPr="00534B9A" w:rsidRDefault="00871117" w:rsidP="00871117">
            <w:pPr>
              <w:pStyle w:val="TableParagraph"/>
              <w:spacing w:before="7"/>
              <w:ind w:left="45"/>
              <w:rPr>
                <w:rFonts w:ascii="Arial" w:eastAsia="Times New Roman" w:hAnsi="Arial" w:cs="Arial"/>
                <w:sz w:val="20"/>
                <w:szCs w:val="20"/>
              </w:rPr>
            </w:pPr>
          </w:p>
          <w:p w14:paraId="46AEBDAB" w14:textId="77777777" w:rsidR="00871117" w:rsidRPr="00534B9A" w:rsidRDefault="00871117" w:rsidP="00871117">
            <w:pPr>
              <w:pStyle w:val="TableParagraph"/>
              <w:spacing w:line="510" w:lineRule="atLeast"/>
              <w:ind w:left="45" w:right="388"/>
              <w:rPr>
                <w:rFonts w:ascii="Arial" w:hAnsi="Arial" w:cs="Arial"/>
                <w:sz w:val="20"/>
                <w:szCs w:val="20"/>
              </w:rPr>
            </w:pPr>
            <w:r w:rsidRPr="00534B9A">
              <w:rPr>
                <w:rFonts w:ascii="Arial" w:hAnsi="Arial" w:cs="Arial"/>
                <w:sz w:val="20"/>
                <w:szCs w:val="20"/>
              </w:rPr>
              <w:t xml:space="preserve">Pearce R, </w:t>
            </w:r>
            <w:r w:rsidRPr="00534B9A">
              <w:rPr>
                <w:rFonts w:ascii="Arial" w:hAnsi="Arial" w:cs="Arial"/>
                <w:i/>
                <w:sz w:val="20"/>
                <w:szCs w:val="20"/>
              </w:rPr>
              <w:t xml:space="preserve">Britain: Domestic Politics, 1918-39, </w:t>
            </w:r>
            <w:r w:rsidRPr="00534B9A">
              <w:rPr>
                <w:rFonts w:ascii="Arial" w:hAnsi="Arial" w:cs="Arial"/>
                <w:sz w:val="20"/>
                <w:szCs w:val="20"/>
              </w:rPr>
              <w:t>Hodder, 1992.</w:t>
            </w:r>
          </w:p>
          <w:p w14:paraId="5C01F744" w14:textId="77777777" w:rsidR="00534B9A" w:rsidRDefault="00871117" w:rsidP="00871117">
            <w:pPr>
              <w:pStyle w:val="TableParagraph"/>
              <w:spacing w:line="510" w:lineRule="atLeast"/>
              <w:ind w:right="388"/>
              <w:rPr>
                <w:rFonts w:ascii="Arial" w:hAnsi="Arial" w:cs="Arial"/>
                <w:sz w:val="20"/>
                <w:szCs w:val="20"/>
              </w:rPr>
            </w:pPr>
            <w:r w:rsidRPr="00534B9A">
              <w:rPr>
                <w:rFonts w:ascii="Arial" w:hAnsi="Arial" w:cs="Arial"/>
                <w:sz w:val="20"/>
                <w:szCs w:val="20"/>
              </w:rPr>
              <w:t xml:space="preserve"> </w:t>
            </w:r>
          </w:p>
          <w:p w14:paraId="586CD895" w14:textId="5277E5D6" w:rsidR="00871117" w:rsidRPr="00534B9A" w:rsidRDefault="00871117" w:rsidP="00871117">
            <w:pPr>
              <w:pStyle w:val="TableParagraph"/>
              <w:spacing w:line="510" w:lineRule="atLeast"/>
              <w:ind w:right="388"/>
              <w:rPr>
                <w:rFonts w:ascii="Arial" w:eastAsia="Calibri" w:hAnsi="Arial" w:cs="Arial"/>
                <w:sz w:val="20"/>
                <w:szCs w:val="20"/>
              </w:rPr>
            </w:pPr>
            <w:r w:rsidRPr="00534B9A">
              <w:rPr>
                <w:rFonts w:ascii="Arial" w:hAnsi="Arial" w:cs="Arial"/>
                <w:sz w:val="20"/>
                <w:szCs w:val="20"/>
              </w:rPr>
              <w:t xml:space="preserve">Farmer A, </w:t>
            </w:r>
            <w:r w:rsidRPr="00534B9A">
              <w:rPr>
                <w:rFonts w:ascii="Arial" w:hAnsi="Arial" w:cs="Arial"/>
                <w:i/>
                <w:sz w:val="20"/>
                <w:szCs w:val="20"/>
              </w:rPr>
              <w:t>Britain: Foreign and Imperial Affairs,</w:t>
            </w:r>
            <w:r w:rsidRPr="00534B9A">
              <w:rPr>
                <w:rFonts w:ascii="Arial" w:hAnsi="Arial" w:cs="Arial"/>
                <w:i/>
                <w:spacing w:val="-24"/>
                <w:sz w:val="20"/>
                <w:szCs w:val="20"/>
              </w:rPr>
              <w:t xml:space="preserve"> </w:t>
            </w:r>
            <w:r w:rsidRPr="00534B9A">
              <w:rPr>
                <w:rFonts w:ascii="Arial" w:hAnsi="Arial" w:cs="Arial"/>
                <w:i/>
                <w:sz w:val="20"/>
                <w:szCs w:val="20"/>
              </w:rPr>
              <w:t>1919-1939,</w:t>
            </w:r>
          </w:p>
          <w:p w14:paraId="5D230AB6" w14:textId="1CFB0E89" w:rsidR="00871117" w:rsidRPr="00534B9A" w:rsidRDefault="00411EF4" w:rsidP="00534B9A">
            <w:pPr>
              <w:pStyle w:val="BodyText"/>
            </w:pPr>
            <w:r>
              <w:t>2</w:t>
            </w:r>
            <w:r w:rsidRPr="00411EF4">
              <w:rPr>
                <w:vertAlign w:val="superscript"/>
              </w:rPr>
              <w:t>nd</w:t>
            </w:r>
            <w:r>
              <w:t xml:space="preserve"> Edition, </w:t>
            </w:r>
            <w:r w:rsidR="00871117" w:rsidRPr="00534B9A">
              <w:t>Hodder</w:t>
            </w:r>
            <w:r>
              <w:t xml:space="preserve"> Education, 2000</w:t>
            </w:r>
          </w:p>
          <w:p w14:paraId="245EC0C2" w14:textId="77777777" w:rsidR="00871117" w:rsidRPr="00534B9A" w:rsidRDefault="00871117" w:rsidP="00871117">
            <w:pPr>
              <w:pStyle w:val="BodyText"/>
              <w:ind w:left="45"/>
            </w:pPr>
          </w:p>
          <w:p w14:paraId="6215A7BE" w14:textId="77777777" w:rsidR="00871117" w:rsidRPr="00534B9A" w:rsidRDefault="00871117" w:rsidP="00871117">
            <w:pPr>
              <w:pStyle w:val="TableParagraph"/>
              <w:spacing w:before="146"/>
              <w:ind w:left="45" w:right="254"/>
              <w:rPr>
                <w:rFonts w:ascii="Arial" w:eastAsia="Calibri" w:hAnsi="Arial" w:cs="Arial"/>
                <w:sz w:val="20"/>
                <w:szCs w:val="20"/>
              </w:rPr>
            </w:pPr>
            <w:r w:rsidRPr="00534B9A">
              <w:rPr>
                <w:rFonts w:ascii="Arial" w:hAnsi="Arial" w:cs="Arial"/>
                <w:sz w:val="20"/>
                <w:szCs w:val="20"/>
              </w:rPr>
              <w:t xml:space="preserve">Pearce R, </w:t>
            </w:r>
            <w:r w:rsidRPr="00534B9A">
              <w:rPr>
                <w:rFonts w:ascii="Arial" w:hAnsi="Arial" w:cs="Arial"/>
                <w:i/>
                <w:sz w:val="20"/>
                <w:szCs w:val="20"/>
              </w:rPr>
              <w:t xml:space="preserve">Britain: Industrial Relations and the Economy 1900- 1939, </w:t>
            </w:r>
            <w:r w:rsidRPr="00534B9A">
              <w:rPr>
                <w:rFonts w:ascii="Arial" w:hAnsi="Arial" w:cs="Arial"/>
                <w:sz w:val="20"/>
                <w:szCs w:val="20"/>
              </w:rPr>
              <w:t>Hodder,</w:t>
            </w:r>
            <w:r w:rsidRPr="00534B9A">
              <w:rPr>
                <w:rFonts w:ascii="Arial" w:hAnsi="Arial" w:cs="Arial"/>
                <w:spacing w:val="-5"/>
                <w:sz w:val="20"/>
                <w:szCs w:val="20"/>
              </w:rPr>
              <w:t xml:space="preserve"> </w:t>
            </w:r>
            <w:r w:rsidRPr="00534B9A">
              <w:rPr>
                <w:rFonts w:ascii="Arial" w:hAnsi="Arial" w:cs="Arial"/>
                <w:sz w:val="20"/>
                <w:szCs w:val="20"/>
              </w:rPr>
              <w:t>1993.</w:t>
            </w:r>
          </w:p>
          <w:p w14:paraId="73D118FC" w14:textId="77777777" w:rsidR="00871117" w:rsidRPr="00534B9A" w:rsidRDefault="00871117" w:rsidP="00871117">
            <w:pPr>
              <w:pStyle w:val="TableParagraph"/>
              <w:spacing w:before="2"/>
              <w:ind w:left="45"/>
              <w:rPr>
                <w:rFonts w:ascii="Arial" w:eastAsia="Times New Roman" w:hAnsi="Arial" w:cs="Arial"/>
                <w:sz w:val="20"/>
                <w:szCs w:val="20"/>
              </w:rPr>
            </w:pPr>
          </w:p>
          <w:p w14:paraId="37B86A24" w14:textId="77777777" w:rsidR="00871117" w:rsidRPr="00534B9A" w:rsidRDefault="00871117" w:rsidP="00871117">
            <w:pPr>
              <w:pStyle w:val="TableParagraph"/>
              <w:ind w:left="45"/>
              <w:rPr>
                <w:rFonts w:ascii="Arial" w:eastAsia="Calibri" w:hAnsi="Arial" w:cs="Arial"/>
                <w:sz w:val="20"/>
                <w:szCs w:val="20"/>
              </w:rPr>
            </w:pPr>
            <w:r w:rsidRPr="00534B9A">
              <w:rPr>
                <w:rFonts w:ascii="Arial" w:hAnsi="Arial" w:cs="Arial"/>
                <w:sz w:val="20"/>
                <w:szCs w:val="20"/>
              </w:rPr>
              <w:t>Constantine, S</w:t>
            </w:r>
            <w:r w:rsidRPr="00534B9A">
              <w:rPr>
                <w:rFonts w:ascii="Arial" w:hAnsi="Arial" w:cs="Arial"/>
                <w:i/>
                <w:sz w:val="20"/>
                <w:szCs w:val="20"/>
              </w:rPr>
              <w:t>, Social Conditions in Britain</w:t>
            </w:r>
            <w:r w:rsidRPr="00534B9A">
              <w:rPr>
                <w:rFonts w:ascii="Arial" w:hAnsi="Arial" w:cs="Arial"/>
                <w:i/>
                <w:spacing w:val="-28"/>
                <w:sz w:val="20"/>
                <w:szCs w:val="20"/>
              </w:rPr>
              <w:t xml:space="preserve"> </w:t>
            </w:r>
            <w:r w:rsidRPr="00534B9A">
              <w:rPr>
                <w:rFonts w:ascii="Arial" w:hAnsi="Arial" w:cs="Arial"/>
                <w:i/>
                <w:sz w:val="20"/>
                <w:szCs w:val="20"/>
              </w:rPr>
              <w:t>1918-1939</w:t>
            </w:r>
          </w:p>
          <w:p w14:paraId="38CCC4D0" w14:textId="25417A6A" w:rsidR="00871117" w:rsidRPr="00534B9A" w:rsidRDefault="00534B9A" w:rsidP="00871117">
            <w:pPr>
              <w:pStyle w:val="TableParagraph"/>
              <w:ind w:left="45"/>
              <w:rPr>
                <w:rFonts w:ascii="Arial" w:eastAsia="Calibri" w:hAnsi="Arial" w:cs="Arial"/>
                <w:sz w:val="20"/>
                <w:szCs w:val="20"/>
              </w:rPr>
            </w:pPr>
            <w:r>
              <w:rPr>
                <w:rFonts w:ascii="Arial" w:hAnsi="Arial" w:cs="Arial"/>
                <w:sz w:val="20"/>
                <w:szCs w:val="20"/>
              </w:rPr>
              <w:t>1</w:t>
            </w:r>
            <w:r w:rsidRPr="00534B9A">
              <w:rPr>
                <w:rFonts w:ascii="Arial" w:hAnsi="Arial" w:cs="Arial"/>
                <w:sz w:val="20"/>
                <w:szCs w:val="20"/>
                <w:vertAlign w:val="superscript"/>
              </w:rPr>
              <w:t>st</w:t>
            </w:r>
            <w:r>
              <w:rPr>
                <w:rFonts w:ascii="Arial" w:hAnsi="Arial" w:cs="Arial"/>
                <w:sz w:val="20"/>
                <w:szCs w:val="20"/>
              </w:rPr>
              <w:t xml:space="preserve"> </w:t>
            </w:r>
            <w:r w:rsidR="00871117" w:rsidRPr="00534B9A">
              <w:rPr>
                <w:rFonts w:ascii="Arial" w:hAnsi="Arial" w:cs="Arial"/>
                <w:sz w:val="20"/>
                <w:szCs w:val="20"/>
              </w:rPr>
              <w:t>Edition, Routledge,</w:t>
            </w:r>
            <w:r w:rsidR="00871117" w:rsidRPr="00534B9A">
              <w:rPr>
                <w:rFonts w:ascii="Arial" w:hAnsi="Arial" w:cs="Arial"/>
                <w:spacing w:val="-12"/>
                <w:sz w:val="20"/>
                <w:szCs w:val="20"/>
              </w:rPr>
              <w:t xml:space="preserve"> </w:t>
            </w:r>
            <w:r w:rsidR="00871117" w:rsidRPr="00534B9A">
              <w:rPr>
                <w:rFonts w:ascii="Arial" w:hAnsi="Arial" w:cs="Arial"/>
                <w:sz w:val="20"/>
                <w:szCs w:val="20"/>
              </w:rPr>
              <w:t>1983</w:t>
            </w:r>
          </w:p>
          <w:p w14:paraId="22A74252" w14:textId="77777777" w:rsidR="00871117" w:rsidRPr="00534B9A" w:rsidRDefault="00871117" w:rsidP="00871117">
            <w:pPr>
              <w:pStyle w:val="TableParagraph"/>
              <w:spacing w:before="4"/>
              <w:ind w:left="45"/>
              <w:rPr>
                <w:rFonts w:ascii="Arial" w:eastAsia="Times New Roman" w:hAnsi="Arial" w:cs="Arial"/>
                <w:sz w:val="20"/>
                <w:szCs w:val="20"/>
              </w:rPr>
            </w:pPr>
          </w:p>
          <w:p w14:paraId="18C3A048" w14:textId="05A806B4" w:rsidR="00871117" w:rsidRPr="00534B9A" w:rsidRDefault="00871117" w:rsidP="00871117">
            <w:pPr>
              <w:pStyle w:val="BodyText"/>
              <w:ind w:left="45"/>
              <w:rPr>
                <w:lang w:eastAsia="en-GB"/>
              </w:rPr>
            </w:pPr>
            <w:r w:rsidRPr="00534B9A">
              <w:t xml:space="preserve">Smith, M, </w:t>
            </w:r>
            <w:r w:rsidRPr="00534B9A">
              <w:rPr>
                <w:i/>
              </w:rPr>
              <w:t>Democracy in a Depression, Britain in the 1920s and 1930s</w:t>
            </w:r>
            <w:r w:rsidRPr="00534B9A">
              <w:t>, University of Wales Press,</w:t>
            </w:r>
            <w:r w:rsidRPr="00534B9A">
              <w:rPr>
                <w:spacing w:val="-18"/>
              </w:rPr>
              <w:t xml:space="preserve"> </w:t>
            </w:r>
            <w:r w:rsidRPr="00534B9A">
              <w:t>1998.</w:t>
            </w:r>
          </w:p>
        </w:tc>
        <w:tc>
          <w:tcPr>
            <w:tcW w:w="5954" w:type="dxa"/>
            <w:gridSpan w:val="2"/>
          </w:tcPr>
          <w:p w14:paraId="5FFCBAAA" w14:textId="77777777" w:rsidR="00871117" w:rsidRPr="00534B9A" w:rsidRDefault="00871117" w:rsidP="00871117">
            <w:pPr>
              <w:pStyle w:val="TableParagraph"/>
              <w:spacing w:before="109"/>
              <w:ind w:right="137"/>
              <w:rPr>
                <w:rFonts w:ascii="Arial" w:eastAsia="Calibri" w:hAnsi="Arial" w:cs="Arial"/>
                <w:sz w:val="20"/>
                <w:szCs w:val="20"/>
              </w:rPr>
            </w:pPr>
            <w:r w:rsidRPr="00534B9A">
              <w:rPr>
                <w:rFonts w:ascii="Arial" w:hAnsi="Arial" w:cs="Arial"/>
                <w:sz w:val="20"/>
                <w:szCs w:val="20"/>
              </w:rPr>
              <w:t>Although this book goes beyond the timeframe for the course, this is a learner friendly text which gives a useful</w:t>
            </w:r>
            <w:r w:rsidRPr="00534B9A">
              <w:rPr>
                <w:rFonts w:ascii="Arial" w:hAnsi="Arial" w:cs="Arial"/>
                <w:spacing w:val="-20"/>
                <w:sz w:val="20"/>
                <w:szCs w:val="20"/>
              </w:rPr>
              <w:t xml:space="preserve"> </w:t>
            </w:r>
            <w:r w:rsidRPr="00534B9A">
              <w:rPr>
                <w:rFonts w:ascii="Arial" w:hAnsi="Arial" w:cs="Arial"/>
                <w:sz w:val="20"/>
                <w:szCs w:val="20"/>
              </w:rPr>
              <w:t>outline.</w:t>
            </w:r>
          </w:p>
          <w:p w14:paraId="7D91F3D4" w14:textId="77777777" w:rsidR="00871117" w:rsidRPr="00534B9A" w:rsidRDefault="00871117" w:rsidP="00871117">
            <w:pPr>
              <w:pStyle w:val="TableParagraph"/>
              <w:spacing w:before="4"/>
              <w:rPr>
                <w:rFonts w:ascii="Arial" w:eastAsia="Times New Roman" w:hAnsi="Arial" w:cs="Arial"/>
                <w:sz w:val="20"/>
                <w:szCs w:val="20"/>
              </w:rPr>
            </w:pPr>
          </w:p>
          <w:p w14:paraId="09F3A5B0" w14:textId="77777777" w:rsidR="00871117" w:rsidRPr="00534B9A" w:rsidRDefault="00871117" w:rsidP="00871117">
            <w:pPr>
              <w:pStyle w:val="BodyText"/>
              <w:ind w:left="34"/>
            </w:pPr>
            <w:r w:rsidRPr="00534B9A">
              <w:t>Part of the Access to history series, these three books provide in depth information about domestic, economic and foreign developments.</w:t>
            </w:r>
          </w:p>
          <w:p w14:paraId="63280DB4" w14:textId="77777777" w:rsidR="00871117" w:rsidRPr="00534B9A" w:rsidRDefault="00871117" w:rsidP="00871117">
            <w:pPr>
              <w:pStyle w:val="BodyText"/>
              <w:ind w:left="34"/>
            </w:pPr>
          </w:p>
          <w:p w14:paraId="12A29825" w14:textId="77777777" w:rsidR="00871117" w:rsidRPr="00534B9A" w:rsidRDefault="00871117" w:rsidP="00871117">
            <w:pPr>
              <w:pStyle w:val="BodyText"/>
              <w:ind w:left="34"/>
            </w:pPr>
          </w:p>
          <w:p w14:paraId="02B3908C" w14:textId="77777777" w:rsidR="00871117" w:rsidRPr="00534B9A" w:rsidRDefault="00871117" w:rsidP="00871117">
            <w:pPr>
              <w:pStyle w:val="BodyText"/>
              <w:ind w:left="34"/>
            </w:pPr>
          </w:p>
          <w:p w14:paraId="3DBCFAD0" w14:textId="77777777" w:rsidR="00871117" w:rsidRPr="00534B9A" w:rsidRDefault="00871117" w:rsidP="00871117">
            <w:pPr>
              <w:pStyle w:val="BodyText"/>
              <w:ind w:left="34"/>
            </w:pPr>
          </w:p>
          <w:p w14:paraId="15EEE0FF" w14:textId="77777777" w:rsidR="00871117" w:rsidRPr="00534B9A" w:rsidRDefault="00871117" w:rsidP="00871117">
            <w:pPr>
              <w:pStyle w:val="BodyText"/>
              <w:ind w:left="34"/>
            </w:pPr>
          </w:p>
          <w:p w14:paraId="5CB91F6D" w14:textId="77777777" w:rsidR="00534B9A" w:rsidRDefault="00534B9A" w:rsidP="00871117">
            <w:pPr>
              <w:pStyle w:val="TableParagraph"/>
              <w:ind w:right="737"/>
              <w:rPr>
                <w:rFonts w:ascii="Arial" w:hAnsi="Arial" w:cs="Arial"/>
                <w:sz w:val="20"/>
                <w:szCs w:val="20"/>
              </w:rPr>
            </w:pPr>
          </w:p>
          <w:p w14:paraId="44F78CE3" w14:textId="77777777" w:rsidR="00534B9A" w:rsidRDefault="00534B9A" w:rsidP="00871117">
            <w:pPr>
              <w:pStyle w:val="TableParagraph"/>
              <w:ind w:right="737"/>
              <w:rPr>
                <w:rFonts w:ascii="Arial" w:hAnsi="Arial" w:cs="Arial"/>
                <w:sz w:val="20"/>
                <w:szCs w:val="20"/>
              </w:rPr>
            </w:pPr>
          </w:p>
          <w:p w14:paraId="67E4B6B5" w14:textId="77777777" w:rsidR="00534B9A" w:rsidRDefault="00534B9A" w:rsidP="00871117">
            <w:pPr>
              <w:pStyle w:val="TableParagraph"/>
              <w:ind w:right="737"/>
              <w:rPr>
                <w:rFonts w:ascii="Arial" w:hAnsi="Arial" w:cs="Arial"/>
                <w:sz w:val="20"/>
                <w:szCs w:val="20"/>
              </w:rPr>
            </w:pPr>
          </w:p>
          <w:p w14:paraId="42E3220C" w14:textId="77777777" w:rsidR="00871117" w:rsidRPr="00534B9A" w:rsidRDefault="00871117" w:rsidP="00871117">
            <w:pPr>
              <w:pStyle w:val="TableParagraph"/>
              <w:ind w:right="737"/>
              <w:rPr>
                <w:rFonts w:ascii="Arial" w:eastAsia="Calibri" w:hAnsi="Arial" w:cs="Arial"/>
                <w:sz w:val="20"/>
                <w:szCs w:val="20"/>
              </w:rPr>
            </w:pPr>
            <w:r w:rsidRPr="00534B9A">
              <w:rPr>
                <w:rFonts w:ascii="Arial" w:hAnsi="Arial" w:cs="Arial"/>
                <w:sz w:val="20"/>
                <w:szCs w:val="20"/>
              </w:rPr>
              <w:t>A Lancaster Pamphlets publication which offers concise coverage of this topic and is accessible for</w:t>
            </w:r>
            <w:r w:rsidRPr="00534B9A">
              <w:rPr>
                <w:rFonts w:ascii="Arial" w:hAnsi="Arial" w:cs="Arial"/>
                <w:spacing w:val="-17"/>
                <w:sz w:val="20"/>
                <w:szCs w:val="20"/>
              </w:rPr>
              <w:t xml:space="preserve"> </w:t>
            </w:r>
            <w:r w:rsidRPr="00534B9A">
              <w:rPr>
                <w:rFonts w:ascii="Arial" w:hAnsi="Arial" w:cs="Arial"/>
                <w:sz w:val="20"/>
                <w:szCs w:val="20"/>
              </w:rPr>
              <w:t>learners.</w:t>
            </w:r>
          </w:p>
          <w:p w14:paraId="1E9DFF00" w14:textId="77777777" w:rsidR="00871117" w:rsidRPr="00534B9A" w:rsidRDefault="00871117" w:rsidP="00871117">
            <w:pPr>
              <w:pStyle w:val="TableParagraph"/>
              <w:spacing w:before="4"/>
              <w:rPr>
                <w:rFonts w:ascii="Arial" w:eastAsia="Times New Roman" w:hAnsi="Arial" w:cs="Arial"/>
                <w:sz w:val="20"/>
                <w:szCs w:val="20"/>
              </w:rPr>
            </w:pPr>
          </w:p>
          <w:p w14:paraId="1350A759" w14:textId="2E4C7845" w:rsidR="00871117" w:rsidRPr="00534B9A" w:rsidRDefault="00871117" w:rsidP="00871117">
            <w:pPr>
              <w:pStyle w:val="BodyText"/>
              <w:rPr>
                <w:lang w:eastAsia="en-GB"/>
              </w:rPr>
            </w:pPr>
            <w:r w:rsidRPr="00534B9A">
              <w:t>A useful reference text (with a documents section) which covers society, economy, politics and</w:t>
            </w:r>
            <w:r w:rsidRPr="00534B9A">
              <w:rPr>
                <w:spacing w:val="-19"/>
              </w:rPr>
              <w:t xml:space="preserve"> </w:t>
            </w:r>
            <w:r w:rsidRPr="00534B9A">
              <w:t>culture.</w:t>
            </w:r>
          </w:p>
        </w:tc>
      </w:tr>
    </w:tbl>
    <w:p w14:paraId="55047880" w14:textId="705431C0" w:rsidR="00F36084" w:rsidRPr="00A601B4" w:rsidRDefault="00F36084" w:rsidP="00A601B4">
      <w:pPr>
        <w:pStyle w:val="Body"/>
        <w:rPr>
          <w:i/>
        </w:rPr>
        <w:sectPr w:rsidR="00F36084" w:rsidRPr="00A601B4" w:rsidSect="009B3DA9">
          <w:pgSz w:w="16840" w:h="11900" w:orient="landscape" w:code="9"/>
          <w:pgMar w:top="1134" w:right="1134" w:bottom="1134" w:left="1134" w:header="0" w:footer="454" w:gutter="0"/>
          <w:cols w:space="708"/>
          <w:titlePg/>
          <w:docGrid w:linePitch="326"/>
        </w:sectPr>
      </w:pPr>
    </w:p>
    <w:p w14:paraId="26F374D8" w14:textId="77777777" w:rsidR="002A37A1" w:rsidRDefault="002A37A1" w:rsidP="0043639B">
      <w:pPr>
        <w:pStyle w:val="BodyText"/>
        <w:rPr>
          <w:rFonts w:ascii="Bliss Pro Regular" w:hAnsi="Bliss Pro Regular" w:cs="Open Sans Light"/>
        </w:rPr>
      </w:pPr>
    </w:p>
    <w:p w14:paraId="466BC245" w14:textId="77777777" w:rsidR="00A601B4" w:rsidRDefault="00A601B4" w:rsidP="00A601B4"/>
    <w:p w14:paraId="60B7488E" w14:textId="77777777" w:rsidR="00E42DF4" w:rsidRDefault="00E42DF4" w:rsidP="00A601B4"/>
    <w:p w14:paraId="72675FAD" w14:textId="77777777" w:rsidR="00E42DF4" w:rsidRDefault="00E42DF4" w:rsidP="00A601B4"/>
    <w:p w14:paraId="02CE65DD" w14:textId="77777777" w:rsidR="00E42DF4" w:rsidRDefault="00E42DF4" w:rsidP="00A601B4"/>
    <w:p w14:paraId="4326860F" w14:textId="77777777" w:rsidR="00E42DF4" w:rsidRDefault="00E42DF4" w:rsidP="00A601B4"/>
    <w:p w14:paraId="37F1BED3" w14:textId="77777777" w:rsidR="00E42DF4" w:rsidRDefault="00E42DF4" w:rsidP="00A601B4"/>
    <w:p w14:paraId="5032792C" w14:textId="77777777" w:rsidR="00E42DF4" w:rsidRDefault="00E42DF4" w:rsidP="00A601B4"/>
    <w:p w14:paraId="3B5F62A1" w14:textId="77777777" w:rsidR="00E42DF4" w:rsidRDefault="00E42DF4" w:rsidP="00A601B4"/>
    <w:p w14:paraId="55578591" w14:textId="77777777" w:rsidR="00E42DF4" w:rsidRDefault="00E42DF4" w:rsidP="00A601B4"/>
    <w:p w14:paraId="19ABE5AB" w14:textId="77777777" w:rsidR="00E42DF4" w:rsidRDefault="00E42DF4" w:rsidP="00A601B4"/>
    <w:p w14:paraId="72968A5D" w14:textId="77777777" w:rsidR="00E42DF4" w:rsidRPr="00A601B4" w:rsidRDefault="00E42DF4" w:rsidP="00A601B4"/>
    <w:p w14:paraId="7B660E61" w14:textId="77777777" w:rsidR="00A601B4" w:rsidRPr="00A601B4" w:rsidRDefault="00A601B4" w:rsidP="00A601B4"/>
    <w:p w14:paraId="38250136" w14:textId="77777777" w:rsidR="00A601B4" w:rsidRPr="00A601B4" w:rsidRDefault="00A601B4" w:rsidP="00A601B4"/>
    <w:p w14:paraId="336A4EC1" w14:textId="77777777" w:rsidR="00A601B4" w:rsidRPr="00A601B4" w:rsidRDefault="00A601B4" w:rsidP="00A601B4"/>
    <w:p w14:paraId="378F7DFD" w14:textId="77777777" w:rsidR="00A601B4" w:rsidRPr="00A601B4" w:rsidRDefault="00A601B4" w:rsidP="00A601B4"/>
    <w:p w14:paraId="54B5B37E" w14:textId="77777777" w:rsidR="00A601B4" w:rsidRPr="00A601B4" w:rsidRDefault="00A601B4" w:rsidP="00A601B4"/>
    <w:p w14:paraId="63DB6910" w14:textId="77777777" w:rsidR="00A601B4" w:rsidRPr="00A601B4" w:rsidRDefault="00A601B4" w:rsidP="00A601B4"/>
    <w:p w14:paraId="701E91F4" w14:textId="77777777" w:rsidR="00A601B4" w:rsidRPr="00A601B4" w:rsidRDefault="00A601B4" w:rsidP="00A601B4"/>
    <w:p w14:paraId="200E540B" w14:textId="77777777" w:rsidR="00A601B4" w:rsidRPr="00A601B4" w:rsidRDefault="00A601B4" w:rsidP="00A601B4"/>
    <w:p w14:paraId="00D422D3" w14:textId="77777777" w:rsidR="00A601B4" w:rsidRPr="00A601B4" w:rsidRDefault="00A601B4" w:rsidP="00A601B4"/>
    <w:p w14:paraId="4EB755F4" w14:textId="77777777" w:rsidR="00A601B4" w:rsidRPr="00A601B4" w:rsidRDefault="00A601B4" w:rsidP="00A601B4"/>
    <w:p w14:paraId="627656E4" w14:textId="77777777" w:rsidR="00A601B4" w:rsidRPr="00A601B4" w:rsidRDefault="00A601B4" w:rsidP="00A601B4"/>
    <w:p w14:paraId="4F53C819" w14:textId="77777777" w:rsidR="00A601B4" w:rsidRDefault="00A601B4" w:rsidP="00A601B4"/>
    <w:p w14:paraId="039DEE74" w14:textId="77777777" w:rsidR="00E42DF4" w:rsidRDefault="00E42DF4" w:rsidP="00A601B4"/>
    <w:p w14:paraId="5CD18AF1" w14:textId="77777777" w:rsidR="00E42DF4" w:rsidRDefault="00E42DF4" w:rsidP="00A601B4"/>
    <w:p w14:paraId="6DCC1F3B" w14:textId="77777777" w:rsidR="00E42DF4" w:rsidRPr="00A601B4" w:rsidRDefault="00E42DF4" w:rsidP="00A601B4"/>
    <w:p w14:paraId="443158A5" w14:textId="77777777" w:rsidR="00A601B4" w:rsidRPr="00A601B4" w:rsidRDefault="00A601B4" w:rsidP="00A601B4"/>
    <w:p w14:paraId="490F8F43" w14:textId="1EC75A13" w:rsidR="00A601B4" w:rsidRPr="00271BD5" w:rsidRDefault="00E42DF4" w:rsidP="00A601B4">
      <w:pPr>
        <w:pStyle w:val="BodyText"/>
        <w:rPr>
          <w:rStyle w:val="Hyperlink"/>
          <w:rFonts w:ascii="Bliss Pro Light" w:eastAsia="Times New Roman" w:hAnsi="Bliss Pro Light" w:cs="Open Sans Light"/>
          <w:b/>
          <w:color w:val="auto"/>
          <w:sz w:val="19"/>
          <w:szCs w:val="19"/>
          <w:u w:val="none"/>
        </w:rPr>
      </w:pPr>
      <w:r>
        <w:rPr>
          <w:rFonts w:ascii="Bliss Pro Light" w:hAnsi="Bliss Pro Light" w:cs="Open Sans Light"/>
          <w:sz w:val="19"/>
          <w:szCs w:val="19"/>
        </w:rPr>
        <w:t>Ca</w:t>
      </w:r>
      <w:r w:rsidR="00A601B4" w:rsidRPr="00271BD5">
        <w:rPr>
          <w:rFonts w:ascii="Bliss Pro Light" w:hAnsi="Bliss Pro Light" w:cs="Open Sans Light"/>
          <w:sz w:val="19"/>
          <w:szCs w:val="19"/>
        </w:rPr>
        <w:t>mbridge Assessment International Education</w:t>
      </w:r>
      <w:r w:rsidR="00A601B4" w:rsidRPr="00271BD5">
        <w:rPr>
          <w:rFonts w:ascii="Bliss Pro Light" w:hAnsi="Bliss Pro Light" w:cs="Open Sans Light"/>
          <w:sz w:val="19"/>
          <w:szCs w:val="19"/>
        </w:rPr>
        <w:br/>
        <w:t>The Triangle Building, Shaftesbury Road, Cambridge, CB2 8EA, United Kingdom</w:t>
      </w:r>
      <w:r w:rsidR="00A601B4" w:rsidRPr="00271BD5">
        <w:rPr>
          <w:rFonts w:ascii="Bliss Pro Light" w:hAnsi="Bliss Pro Light" w:cs="Open Sans Light"/>
          <w:sz w:val="19"/>
          <w:szCs w:val="19"/>
        </w:rPr>
        <w:br/>
        <w:t>t: +44 1</w:t>
      </w:r>
      <w:r w:rsidR="00A601B4">
        <w:rPr>
          <w:rFonts w:ascii="Bliss Pro Light" w:hAnsi="Bliss Pro Light" w:cs="Open Sans Light"/>
          <w:sz w:val="19"/>
          <w:szCs w:val="19"/>
        </w:rPr>
        <w:t xml:space="preserve">223 553554   </w:t>
      </w:r>
      <w:r w:rsidR="00A601B4" w:rsidRPr="00271BD5">
        <w:rPr>
          <w:rFonts w:ascii="Bliss Pro Light" w:hAnsi="Bliss Pro Light" w:cs="Open Sans Light"/>
          <w:sz w:val="19"/>
          <w:szCs w:val="19"/>
        </w:rPr>
        <w:br/>
        <w:t>e:</w:t>
      </w:r>
      <w:r w:rsidR="00A601B4" w:rsidRPr="00271BD5">
        <w:rPr>
          <w:rFonts w:ascii="Bliss Pro Light" w:hAnsi="Bliss Pro Light" w:cs="Open Sans Light"/>
          <w:b/>
          <w:sz w:val="19"/>
          <w:szCs w:val="19"/>
        </w:rPr>
        <w:t xml:space="preserve"> </w:t>
      </w:r>
      <w:hyperlink r:id="rId135" w:history="1">
        <w:r w:rsidR="00A601B4" w:rsidRPr="00271BD5">
          <w:rPr>
            <w:rStyle w:val="CAIELinkChar"/>
            <w:rFonts w:ascii="Bliss Pro Light" w:hAnsi="Bliss Pro Light"/>
            <w:b w:val="0"/>
            <w:sz w:val="19"/>
            <w:szCs w:val="19"/>
          </w:rPr>
          <w:t>info@cambridgeinternational.org</w:t>
        </w:r>
      </w:hyperlink>
      <w:r w:rsidR="00A601B4" w:rsidRPr="00271BD5">
        <w:rPr>
          <w:rStyle w:val="CAIELinkChar"/>
          <w:rFonts w:ascii="Bliss Pro Light" w:hAnsi="Bliss Pro Light"/>
          <w:b w:val="0"/>
          <w:sz w:val="19"/>
          <w:szCs w:val="19"/>
        </w:rPr>
        <w:t xml:space="preserve">    </w:t>
      </w:r>
      <w:hyperlink r:id="rId136" w:history="1">
        <w:r w:rsidR="00A601B4" w:rsidRPr="00271BD5">
          <w:rPr>
            <w:rStyle w:val="CAIELinkChar"/>
            <w:rFonts w:ascii="Bliss Pro Light" w:hAnsi="Bliss Pro Light"/>
            <w:b w:val="0"/>
            <w:sz w:val="19"/>
            <w:szCs w:val="19"/>
          </w:rPr>
          <w:t>www.cambridgeinternational.org</w:t>
        </w:r>
      </w:hyperlink>
    </w:p>
    <w:p w14:paraId="74F7CE56" w14:textId="77777777" w:rsidR="00A601B4" w:rsidRPr="00271BD5" w:rsidRDefault="00A601B4" w:rsidP="00A601B4">
      <w:pPr>
        <w:pStyle w:val="BodyText"/>
        <w:rPr>
          <w:rStyle w:val="Hyperlink"/>
          <w:rFonts w:ascii="Bliss Pro Light" w:eastAsia="Times New Roman" w:hAnsi="Bliss Pro Light" w:cs="Open Sans Light"/>
          <w:b/>
          <w:color w:val="auto"/>
          <w:sz w:val="19"/>
          <w:szCs w:val="19"/>
          <w:u w:val="none"/>
        </w:rPr>
      </w:pPr>
    </w:p>
    <w:p w14:paraId="06E11D2B" w14:textId="300BCD08" w:rsidR="00D23F71" w:rsidRPr="00271BD5" w:rsidRDefault="00A601B4" w:rsidP="00A601B4">
      <w:pPr>
        <w:pStyle w:val="BodyText"/>
        <w:rPr>
          <w:rFonts w:ascii="Bliss Pro Light" w:hAnsi="Bliss Pro Light" w:cs="Open Sans Light"/>
          <w:color w:val="FF0000"/>
          <w:sz w:val="19"/>
          <w:szCs w:val="19"/>
        </w:rPr>
      </w:pPr>
      <w:r w:rsidRPr="00271BD5">
        <w:rPr>
          <w:rFonts w:ascii="Bliss Pro Light" w:hAnsi="Bliss Pro Light" w:cs="Open Sans Light"/>
          <w:sz w:val="19"/>
          <w:szCs w:val="19"/>
        </w:rPr>
        <w:t xml:space="preserve">Copyright © UCLES </w:t>
      </w:r>
      <w:r w:rsidR="00F411EB">
        <w:rPr>
          <w:rFonts w:ascii="Bliss Pro Light" w:hAnsi="Bliss Pro Light" w:cs="Open Sans Light"/>
          <w:sz w:val="19"/>
          <w:szCs w:val="19"/>
        </w:rPr>
        <w:t>October</w:t>
      </w:r>
      <w:r w:rsidR="00E42DF4">
        <w:rPr>
          <w:rFonts w:ascii="Bliss Pro Light" w:hAnsi="Bliss Pro Light" w:cs="Open Sans Light"/>
          <w:sz w:val="19"/>
          <w:szCs w:val="19"/>
        </w:rPr>
        <w:t xml:space="preserve"> 2019</w:t>
      </w:r>
    </w:p>
    <w:sectPr w:rsidR="00D23F71" w:rsidRPr="00271BD5" w:rsidSect="00F05772">
      <w:headerReference w:type="default" r:id="rId137"/>
      <w:footerReference w:type="default" r:id="rId138"/>
      <w:pgSz w:w="16838" w:h="11906" w:orient="landscape"/>
      <w:pgMar w:top="1134" w:right="1134" w:bottom="284" w:left="1134"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4EEF4D" w14:textId="77777777" w:rsidR="00534B9A" w:rsidRDefault="00534B9A" w:rsidP="00BD38B4">
      <w:r>
        <w:separator/>
      </w:r>
    </w:p>
  </w:endnote>
  <w:endnote w:type="continuationSeparator" w:id="0">
    <w:p w14:paraId="5B2D0904" w14:textId="77777777" w:rsidR="00534B9A" w:rsidRDefault="00534B9A"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Mincho"/>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Bliss Pro Regular">
    <w:altName w:val="Arial"/>
    <w:panose1 w:val="00000000000000000000"/>
    <w:charset w:val="00"/>
    <w:family w:val="modern"/>
    <w:notTrueType/>
    <w:pitch w:val="variable"/>
    <w:sig w:usb0="A00002E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Bliss Pro Light">
    <w:altName w:val="Arial"/>
    <w:panose1 w:val="02010006030000020004"/>
    <w:charset w:val="00"/>
    <w:family w:val="modern"/>
    <w:notTrueType/>
    <w:pitch w:val="variable"/>
    <w:sig w:usb0="A00002EF" w:usb1="5000205B" w:usb2="00000000" w:usb3="00000000" w:csb0="0000009F" w:csb1="00000000"/>
  </w:font>
  <w:font w:name="Bliss Pro Medium">
    <w:altName w:val="Arial"/>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altName w:val="Segoe UI Semilight"/>
    <w:panose1 w:val="020B0306030504020204"/>
    <w:charset w:val="00"/>
    <w:family w:val="swiss"/>
    <w:pitch w:val="variable"/>
    <w:sig w:usb0="E00002EF" w:usb1="4000205B" w:usb2="00000028" w:usb3="00000000" w:csb0="0000019F" w:csb1="00000000"/>
  </w:font>
  <w:font w:name="Calisto MT">
    <w:altName w:val="Cambria Math"/>
    <w:panose1 w:val="02040603050505030304"/>
    <w:charset w:val="00"/>
    <w:family w:val="roman"/>
    <w:pitch w:val="variable"/>
    <w:sig w:usb0="00000003" w:usb1="00000000" w:usb2="00000000" w:usb3="00000000" w:csb0="00000001" w:csb1="00000000"/>
  </w:font>
  <w:font w:name="Merriweather">
    <w:altName w:val="Cambria Math"/>
    <w:charset w:val="00"/>
    <w:family w:val="roman"/>
    <w:pitch w:val="variable"/>
    <w:sig w:usb0="A00002AF" w:usb1="5000207B" w:usb2="00000020" w:usb3="00000000" w:csb0="00000097"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C2838" w14:textId="0DB815FE" w:rsidR="00534B9A" w:rsidRPr="00042BFC" w:rsidRDefault="00534B9A" w:rsidP="00134488">
    <w:pPr>
      <w:pStyle w:val="HeadFoot"/>
      <w:rPr>
        <w:szCs w:val="20"/>
      </w:rPr>
    </w:pPr>
    <w:r w:rsidRPr="00042BFC">
      <w:rPr>
        <w:szCs w:val="20"/>
      </w:rPr>
      <w:t xml:space="preserve">  </w:t>
    </w:r>
    <w:r w:rsidRPr="00042BFC">
      <w:rPr>
        <w:szCs w:val="20"/>
      </w:rPr>
      <w:tab/>
    </w:r>
    <w:r w:rsidRPr="00042BFC">
      <w:rPr>
        <w:szCs w:val="20"/>
      </w:rPr>
      <w:tab/>
      <w:t xml:space="preserve">Cambridge </w:t>
    </w:r>
    <w:r>
      <w:rPr>
        <w:szCs w:val="20"/>
      </w:rPr>
      <w:t>International AS &amp; A Level</w:t>
    </w:r>
    <w:r w:rsidRPr="00042BFC">
      <w:rPr>
        <w:szCs w:val="20"/>
      </w:rPr>
      <w:t xml:space="preserve"> </w:t>
    </w:r>
    <w:r w:rsidRPr="009175BD">
      <w:rPr>
        <w:szCs w:val="20"/>
      </w:rPr>
      <w:t xml:space="preserve">History 9489 – from </w:t>
    </w:r>
    <w:proofErr w:type="gramStart"/>
    <w:r w:rsidRPr="009175BD">
      <w:rPr>
        <w:szCs w:val="20"/>
      </w:rPr>
      <w:t>2021</w:t>
    </w:r>
    <w:r>
      <w:rPr>
        <w:szCs w:val="20"/>
      </w:rPr>
      <w:t xml:space="preserve">  </w:t>
    </w:r>
    <w:proofErr w:type="gramEnd"/>
    <w:r w:rsidRPr="00042BFC">
      <w:rPr>
        <w:rStyle w:val="PageNumber"/>
        <w:rFonts w:cs="Arial"/>
        <w:szCs w:val="20"/>
      </w:rPr>
      <w:fldChar w:fldCharType="begin"/>
    </w:r>
    <w:r w:rsidRPr="00042BFC">
      <w:rPr>
        <w:rStyle w:val="PageNumber"/>
        <w:rFonts w:cs="Arial"/>
        <w:szCs w:val="20"/>
      </w:rPr>
      <w:instrText xml:space="preserve"> PAGE </w:instrText>
    </w:r>
    <w:r w:rsidRPr="00042BFC">
      <w:rPr>
        <w:rStyle w:val="PageNumber"/>
        <w:rFonts w:cs="Arial"/>
        <w:szCs w:val="20"/>
      </w:rPr>
      <w:fldChar w:fldCharType="separate"/>
    </w:r>
    <w:r w:rsidR="00C15A00">
      <w:rPr>
        <w:rStyle w:val="PageNumber"/>
        <w:rFonts w:cs="Arial"/>
        <w:noProof/>
        <w:szCs w:val="20"/>
      </w:rPr>
      <w:t>8</w:t>
    </w:r>
    <w:r w:rsidRPr="00042BFC">
      <w:rPr>
        <w:rStyle w:val="PageNumber"/>
        <w:rFonts w:cs="Arial"/>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EFD86" w14:textId="5D82F872" w:rsidR="00534B9A" w:rsidRPr="00161BDF" w:rsidRDefault="00534B9A">
    <w:pPr>
      <w:pStyle w:val="Footer"/>
      <w:rPr>
        <w:rFonts w:ascii="Bliss Pro Light" w:hAnsi="Bliss Pro Light"/>
      </w:rPr>
    </w:pPr>
    <w:r w:rsidRPr="00161BDF">
      <w:rPr>
        <w:rFonts w:ascii="Bliss Pro Light" w:hAnsi="Bliss Pro Light"/>
        <w:noProof/>
        <w:lang w:eastAsia="en-GB"/>
      </w:rPr>
      <w:drawing>
        <wp:anchor distT="0" distB="0" distL="114300" distR="114300" simplePos="0" relativeHeight="251658240" behindDoc="0" locked="0" layoutInCell="1" allowOverlap="1" wp14:anchorId="71D5B0E8" wp14:editId="659304E3">
          <wp:simplePos x="0" y="0"/>
          <wp:positionH relativeFrom="column">
            <wp:posOffset>7947660</wp:posOffset>
          </wp:positionH>
          <wp:positionV relativeFrom="paragraph">
            <wp:posOffset>-218977</wp:posOffset>
          </wp:positionV>
          <wp:extent cx="1292400" cy="45000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r>
      <w:rPr>
        <w:rFonts w:ascii="Bliss Pro Light" w:hAnsi="Bliss Pro Light"/>
      </w:rPr>
      <w:t>Version 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123E9" w14:textId="77777777" w:rsidR="00534B9A" w:rsidRPr="004146F4" w:rsidRDefault="00534B9A" w:rsidP="004146F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51C36" w14:textId="4A5FE538" w:rsidR="00534B9A" w:rsidRPr="00042BFC" w:rsidRDefault="00534B9A" w:rsidP="00716D43">
    <w:pPr>
      <w:pStyle w:val="HeadFoot"/>
      <w:rPr>
        <w:szCs w:val="20"/>
      </w:rPr>
    </w:pPr>
    <w:r w:rsidRPr="00042BFC">
      <w:rPr>
        <w:szCs w:val="20"/>
      </w:rPr>
      <w:tab/>
    </w:r>
    <w:r w:rsidRPr="00042BFC">
      <w:rPr>
        <w:szCs w:val="20"/>
      </w:rPr>
      <w:tab/>
      <w:t xml:space="preserve">Cambridge </w:t>
    </w:r>
    <w:r>
      <w:rPr>
        <w:szCs w:val="20"/>
      </w:rPr>
      <w:t>International AS &amp; A Level</w:t>
    </w:r>
    <w:r w:rsidRPr="00042BFC">
      <w:rPr>
        <w:szCs w:val="20"/>
      </w:rPr>
      <w:t xml:space="preserve"> </w:t>
    </w:r>
    <w:r>
      <w:rPr>
        <w:szCs w:val="20"/>
      </w:rPr>
      <w:t>History 9489</w:t>
    </w:r>
    <w:r w:rsidRPr="00042BFC">
      <w:rPr>
        <w:szCs w:val="20"/>
      </w:rPr>
      <w:t xml:space="preserve"> – from </w:t>
    </w:r>
    <w:proofErr w:type="gramStart"/>
    <w:r w:rsidRPr="00042BFC">
      <w:rPr>
        <w:szCs w:val="20"/>
      </w:rPr>
      <w:t>20</w:t>
    </w:r>
    <w:r>
      <w:rPr>
        <w:szCs w:val="20"/>
      </w:rPr>
      <w:t xml:space="preserve">21  </w:t>
    </w:r>
    <w:proofErr w:type="gramEnd"/>
    <w:r w:rsidRPr="00042BFC">
      <w:rPr>
        <w:szCs w:val="20"/>
      </w:rPr>
      <w:fldChar w:fldCharType="begin"/>
    </w:r>
    <w:r w:rsidRPr="00042BFC">
      <w:rPr>
        <w:szCs w:val="20"/>
      </w:rPr>
      <w:instrText xml:space="preserve"> PAGE </w:instrText>
    </w:r>
    <w:r w:rsidRPr="00042BFC">
      <w:rPr>
        <w:szCs w:val="20"/>
      </w:rPr>
      <w:fldChar w:fldCharType="separate"/>
    </w:r>
    <w:r w:rsidR="00C15A00">
      <w:rPr>
        <w:noProof/>
        <w:szCs w:val="20"/>
      </w:rPr>
      <w:t>17</w:t>
    </w:r>
    <w:r w:rsidRPr="00042BFC">
      <w:rPr>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D1641" w14:textId="7D748C00" w:rsidR="00534B9A" w:rsidRPr="00042BFC" w:rsidRDefault="00534B9A" w:rsidP="00134488">
    <w:pPr>
      <w:pStyle w:val="HeadFoot"/>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56D7A4" w14:textId="77777777" w:rsidR="00534B9A" w:rsidRDefault="00534B9A" w:rsidP="00BD38B4">
      <w:r>
        <w:separator/>
      </w:r>
    </w:p>
  </w:footnote>
  <w:footnote w:type="continuationSeparator" w:id="0">
    <w:p w14:paraId="23440A9C" w14:textId="77777777" w:rsidR="00534B9A" w:rsidRDefault="00534B9A" w:rsidP="00BD38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9F173" w14:textId="77777777" w:rsidR="00534B9A" w:rsidRDefault="00534B9A" w:rsidP="00316C61">
    <w:pPr>
      <w:pStyle w:val="Header"/>
      <w:ind w:left="-14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61C98" w14:textId="77777777" w:rsidR="00534B9A" w:rsidRDefault="00534B9A" w:rsidP="0093529B">
    <w:pPr>
      <w:tabs>
        <w:tab w:val="left" w:pos="9795"/>
      </w:tabs>
      <w:rPr>
        <w:rFonts w:ascii="Arial" w:hAnsi="Arial"/>
        <w:b/>
        <w:bCs/>
        <w:color w:val="FFFFFF"/>
        <w:sz w:val="32"/>
        <w:szCs w:val="32"/>
      </w:rPr>
    </w:pPr>
  </w:p>
  <w:p w14:paraId="2C03C5DE" w14:textId="77777777" w:rsidR="00534B9A" w:rsidRDefault="00534B9A" w:rsidP="0093529B">
    <w:pPr>
      <w:tabs>
        <w:tab w:val="left" w:pos="9795"/>
      </w:tabs>
      <w:rPr>
        <w:rFonts w:ascii="Arial" w:hAnsi="Arial"/>
        <w:b/>
        <w:bCs/>
        <w:color w:val="FFFFFF"/>
        <w:sz w:val="32"/>
        <w:szCs w:val="32"/>
      </w:rPr>
    </w:pPr>
  </w:p>
  <w:p w14:paraId="27CA968A" w14:textId="77777777" w:rsidR="00534B9A" w:rsidRDefault="00534B9A" w:rsidP="0093529B">
    <w:pPr>
      <w:tabs>
        <w:tab w:val="left" w:pos="9795"/>
      </w:tabs>
      <w:rPr>
        <w:rFonts w:ascii="Arial" w:hAnsi="Arial"/>
        <w:b/>
        <w:bCs/>
        <w:color w:val="FFFFFF"/>
        <w:sz w:val="32"/>
        <w:szCs w:val="32"/>
      </w:rPr>
    </w:pPr>
  </w:p>
  <w:p w14:paraId="21FDEB26" w14:textId="77777777" w:rsidR="00534B9A" w:rsidRPr="00F116EA" w:rsidRDefault="00534B9A">
    <w:pPr>
      <w:rPr>
        <w:color w:val="FFFFFF" w:themeColor="background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12FE1" w14:textId="77777777" w:rsidR="00534B9A" w:rsidRDefault="00534B9A" w:rsidP="004146F4">
    <w:pPr>
      <w:pStyle w:val="Header"/>
      <w:rPr>
        <w:rFonts w:ascii="Arial" w:hAnsi="Arial" w:cs="Arial"/>
        <w:color w:val="F79646" w:themeColor="accent6"/>
        <w:sz w:val="22"/>
        <w:szCs w:val="22"/>
      </w:rPr>
    </w:pPr>
  </w:p>
  <w:p w14:paraId="6B26C817" w14:textId="77777777" w:rsidR="00534B9A" w:rsidRDefault="00534B9A" w:rsidP="004146F4">
    <w:pPr>
      <w:pStyle w:val="Header"/>
      <w:rPr>
        <w:rFonts w:ascii="Arial" w:hAnsi="Arial" w:cs="Arial"/>
        <w:color w:val="F79646" w:themeColor="accent6"/>
        <w:sz w:val="22"/>
        <w:szCs w:val="22"/>
      </w:rPr>
    </w:pPr>
  </w:p>
  <w:p w14:paraId="49D71623" w14:textId="6A30789A" w:rsidR="00534B9A" w:rsidRPr="00042BFC" w:rsidRDefault="00534B9A" w:rsidP="00134488">
    <w:pPr>
      <w:pStyle w:val="HeadFoot"/>
      <w:rPr>
        <w:szCs w:val="20"/>
      </w:rPr>
    </w:pPr>
    <w:r w:rsidRPr="00042BFC">
      <w:rPr>
        <w:szCs w:val="20"/>
      </w:rPr>
      <w:tab/>
    </w:r>
    <w:r>
      <w:rPr>
        <w:szCs w:val="20"/>
      </w:rPr>
      <w:t xml:space="preserve"> </w:t>
    </w:r>
    <w:r>
      <w:rPr>
        <w:szCs w:val="20"/>
      </w:rPr>
      <w:tab/>
    </w:r>
    <w:r w:rsidRPr="00042BFC">
      <w:rPr>
        <w:szCs w:val="20"/>
      </w:rPr>
      <w:t>Scheme of Work</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A929A" w14:textId="77777777" w:rsidR="00534B9A" w:rsidRDefault="00534B9A" w:rsidP="009B3DA9">
    <w:pPr>
      <w:pStyle w:val="Header"/>
    </w:pPr>
  </w:p>
  <w:p w14:paraId="2966FC6E" w14:textId="77777777" w:rsidR="00534B9A" w:rsidRDefault="00534B9A" w:rsidP="009B3DA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D818C" w14:textId="77777777" w:rsidR="00534B9A" w:rsidRDefault="00534B9A" w:rsidP="00B82E0A">
    <w:pPr>
      <w:pStyle w:val="Header"/>
      <w:tabs>
        <w:tab w:val="clear" w:pos="8640"/>
        <w:tab w:val="right" w:pos="14459"/>
      </w:tabs>
      <w:rPr>
        <w:rFonts w:ascii="Arial" w:hAnsi="Arial" w:cs="Arial"/>
        <w:color w:val="E05206"/>
        <w:sz w:val="22"/>
        <w:szCs w:val="22"/>
      </w:rPr>
    </w:pPr>
  </w:p>
  <w:p w14:paraId="3A4F942D" w14:textId="77777777" w:rsidR="00534B9A" w:rsidRDefault="00534B9A" w:rsidP="00B82E0A">
    <w:pPr>
      <w:pStyle w:val="Header"/>
      <w:tabs>
        <w:tab w:val="clear" w:pos="8640"/>
        <w:tab w:val="right" w:pos="14459"/>
      </w:tabs>
      <w:rPr>
        <w:rFonts w:ascii="Arial" w:hAnsi="Arial" w:cs="Arial"/>
        <w:color w:val="E05206"/>
        <w:sz w:val="22"/>
        <w:szCs w:val="22"/>
      </w:rPr>
    </w:pPr>
  </w:p>
  <w:p w14:paraId="19F464A8" w14:textId="608FA926" w:rsidR="00534B9A" w:rsidRPr="00042BFC" w:rsidRDefault="00534B9A" w:rsidP="00716D43">
    <w:pPr>
      <w:pStyle w:val="HeadFoot"/>
      <w:rPr>
        <w:szCs w:val="20"/>
      </w:rPr>
    </w:pPr>
    <w:r>
      <w:rPr>
        <w:szCs w:val="20"/>
      </w:rPr>
      <w:tab/>
    </w:r>
    <w:r>
      <w:rPr>
        <w:szCs w:val="20"/>
      </w:rPr>
      <w:tab/>
    </w:r>
    <w:r w:rsidRPr="00042BFC">
      <w:rPr>
        <w:szCs w:val="20"/>
      </w:rPr>
      <w:t>Scheme of Work</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4BBC9" w14:textId="77777777" w:rsidR="00534B9A" w:rsidRDefault="00534B9A" w:rsidP="004146F4">
    <w:pPr>
      <w:pStyle w:val="Header"/>
      <w:rPr>
        <w:rFonts w:ascii="Arial" w:hAnsi="Arial" w:cs="Arial"/>
        <w:color w:val="F79646" w:themeColor="accent6"/>
        <w:sz w:val="22"/>
        <w:szCs w:val="22"/>
      </w:rPr>
    </w:pPr>
  </w:p>
  <w:p w14:paraId="6B04D619" w14:textId="77777777" w:rsidR="00534B9A" w:rsidRDefault="00534B9A" w:rsidP="004146F4">
    <w:pPr>
      <w:pStyle w:val="Header"/>
      <w:rPr>
        <w:rFonts w:ascii="Arial" w:hAnsi="Arial" w:cs="Arial"/>
        <w:color w:val="F79646" w:themeColor="accent6"/>
        <w:sz w:val="22"/>
        <w:szCs w:val="22"/>
      </w:rPr>
    </w:pPr>
  </w:p>
  <w:p w14:paraId="3396733F" w14:textId="44B52CAB" w:rsidR="00534B9A" w:rsidRPr="00042BFC" w:rsidRDefault="00534B9A" w:rsidP="00134488">
    <w:pPr>
      <w:pStyle w:val="HeadFoot"/>
      <w:rPr>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230A3"/>
    <w:multiLevelType w:val="hybridMultilevel"/>
    <w:tmpl w:val="3E0A9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611F62"/>
    <w:multiLevelType w:val="hybridMultilevel"/>
    <w:tmpl w:val="5F28D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167683C"/>
    <w:multiLevelType w:val="hybridMultilevel"/>
    <w:tmpl w:val="F2D0BA36"/>
    <w:lvl w:ilvl="0" w:tplc="330CB216">
      <w:numFmt w:val="bullet"/>
      <w:lvlText w:val=""/>
      <w:lvlJc w:val="left"/>
      <w:pPr>
        <w:ind w:left="720" w:hanging="360"/>
      </w:pPr>
      <w:rPr>
        <w:rFonts w:ascii="Symbol" w:eastAsia="MS ??" w:hAnsi="Symbol" w:cs="Arial" w:hint="default"/>
        <w:color w:val="E21951"/>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5231DA"/>
    <w:multiLevelType w:val="hybridMultilevel"/>
    <w:tmpl w:val="E09A0574"/>
    <w:lvl w:ilvl="0" w:tplc="A89E61D0">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6580DE2"/>
    <w:multiLevelType w:val="hybridMultilevel"/>
    <w:tmpl w:val="88360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6FB7BAD"/>
    <w:multiLevelType w:val="hybridMultilevel"/>
    <w:tmpl w:val="C45ED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nsid w:val="0B8A7102"/>
    <w:multiLevelType w:val="hybridMultilevel"/>
    <w:tmpl w:val="3C6EA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C74016F"/>
    <w:multiLevelType w:val="multilevel"/>
    <w:tmpl w:val="180013F6"/>
    <w:lvl w:ilvl="0">
      <w:start w:val="1"/>
      <w:numFmt w:val="bullet"/>
      <w:lvlText w:val=""/>
      <w:lvlJc w:val="left"/>
      <w:pPr>
        <w:ind w:left="340" w:hanging="170"/>
      </w:pPr>
      <w:rPr>
        <w:rFonts w:ascii="Symbol" w:hAnsi="Symbol" w:hint="default"/>
      </w:rPr>
    </w:lvl>
    <w:lvl w:ilvl="1">
      <w:start w:val="1"/>
      <w:numFmt w:val="bullet"/>
      <w:lvlText w:val=""/>
      <w:lvlJc w:val="left"/>
      <w:pPr>
        <w:ind w:left="680" w:hanging="226"/>
      </w:pPr>
      <w:rPr>
        <w:rFonts w:ascii="Symbol" w:hAnsi="Symbol" w:hint="default"/>
      </w:rPr>
    </w:lvl>
    <w:lvl w:ilvl="2">
      <w:start w:val="1"/>
      <w:numFmt w:val="bullet"/>
      <w:lvlText w:val=""/>
      <w:lvlJc w:val="left"/>
      <w:pPr>
        <w:ind w:left="2330" w:hanging="360"/>
      </w:pPr>
      <w:rPr>
        <w:rFonts w:ascii="Wingdings" w:hAnsi="Wingdings" w:hint="default"/>
      </w:rPr>
    </w:lvl>
    <w:lvl w:ilvl="3">
      <w:start w:val="1"/>
      <w:numFmt w:val="bullet"/>
      <w:lvlText w:val=""/>
      <w:lvlJc w:val="left"/>
      <w:pPr>
        <w:ind w:left="3050" w:hanging="360"/>
      </w:pPr>
      <w:rPr>
        <w:rFonts w:ascii="Symbol" w:hAnsi="Symbol" w:hint="default"/>
      </w:rPr>
    </w:lvl>
    <w:lvl w:ilvl="4">
      <w:start w:val="1"/>
      <w:numFmt w:val="bullet"/>
      <w:lvlText w:val="o"/>
      <w:lvlJc w:val="left"/>
      <w:pPr>
        <w:ind w:left="3770" w:hanging="360"/>
      </w:pPr>
      <w:rPr>
        <w:rFonts w:ascii="Courier New" w:hAnsi="Courier New" w:cs="Courier New" w:hint="default"/>
      </w:rPr>
    </w:lvl>
    <w:lvl w:ilvl="5">
      <w:start w:val="1"/>
      <w:numFmt w:val="bullet"/>
      <w:lvlText w:val=""/>
      <w:lvlJc w:val="left"/>
      <w:pPr>
        <w:ind w:left="4490" w:hanging="360"/>
      </w:pPr>
      <w:rPr>
        <w:rFonts w:ascii="Wingdings" w:hAnsi="Wingdings" w:hint="default"/>
      </w:rPr>
    </w:lvl>
    <w:lvl w:ilvl="6">
      <w:start w:val="1"/>
      <w:numFmt w:val="bullet"/>
      <w:lvlText w:val=""/>
      <w:lvlJc w:val="left"/>
      <w:pPr>
        <w:ind w:left="5210" w:hanging="360"/>
      </w:pPr>
      <w:rPr>
        <w:rFonts w:ascii="Symbol" w:hAnsi="Symbol" w:hint="default"/>
      </w:rPr>
    </w:lvl>
    <w:lvl w:ilvl="7">
      <w:start w:val="1"/>
      <w:numFmt w:val="bullet"/>
      <w:lvlText w:val="o"/>
      <w:lvlJc w:val="left"/>
      <w:pPr>
        <w:ind w:left="5930" w:hanging="360"/>
      </w:pPr>
      <w:rPr>
        <w:rFonts w:ascii="Courier New" w:hAnsi="Courier New" w:cs="Courier New" w:hint="default"/>
      </w:rPr>
    </w:lvl>
    <w:lvl w:ilvl="8">
      <w:start w:val="1"/>
      <w:numFmt w:val="bullet"/>
      <w:lvlText w:val=""/>
      <w:lvlJc w:val="left"/>
      <w:pPr>
        <w:ind w:left="6650" w:hanging="360"/>
      </w:pPr>
      <w:rPr>
        <w:rFonts w:ascii="Wingdings" w:hAnsi="Wingdings" w:hint="default"/>
      </w:rPr>
    </w:lvl>
  </w:abstractNum>
  <w:abstractNum w:abstractNumId="9">
    <w:nsid w:val="0D2C07EB"/>
    <w:multiLevelType w:val="hybridMultilevel"/>
    <w:tmpl w:val="C8506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D884A59"/>
    <w:multiLevelType w:val="hybridMultilevel"/>
    <w:tmpl w:val="568A5C14"/>
    <w:lvl w:ilvl="0" w:tplc="FCE215F2">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0276461"/>
    <w:multiLevelType w:val="hybridMultilevel"/>
    <w:tmpl w:val="4C409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0CC2628"/>
    <w:multiLevelType w:val="hybridMultilevel"/>
    <w:tmpl w:val="0A4A1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2016D0B"/>
    <w:multiLevelType w:val="hybridMultilevel"/>
    <w:tmpl w:val="3F24C8AA"/>
    <w:lvl w:ilvl="0" w:tplc="A03491D8">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3166391"/>
    <w:multiLevelType w:val="hybridMultilevel"/>
    <w:tmpl w:val="DFE01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7C17E33"/>
    <w:multiLevelType w:val="hybridMultilevel"/>
    <w:tmpl w:val="700CFF28"/>
    <w:lvl w:ilvl="0" w:tplc="08090001">
      <w:start w:val="1"/>
      <w:numFmt w:val="bullet"/>
      <w:lvlText w:val=""/>
      <w:lvlJc w:val="left"/>
      <w:pPr>
        <w:ind w:left="834" w:hanging="360"/>
      </w:pPr>
      <w:rPr>
        <w:rFonts w:ascii="Symbol" w:hAnsi="Symbol" w:hint="default"/>
      </w:rPr>
    </w:lvl>
    <w:lvl w:ilvl="1" w:tplc="08090003" w:tentative="1">
      <w:start w:val="1"/>
      <w:numFmt w:val="bullet"/>
      <w:lvlText w:val="o"/>
      <w:lvlJc w:val="left"/>
      <w:pPr>
        <w:ind w:left="1554" w:hanging="360"/>
      </w:pPr>
      <w:rPr>
        <w:rFonts w:ascii="Courier New" w:hAnsi="Courier New" w:cs="Courier New" w:hint="default"/>
      </w:rPr>
    </w:lvl>
    <w:lvl w:ilvl="2" w:tplc="08090005" w:tentative="1">
      <w:start w:val="1"/>
      <w:numFmt w:val="bullet"/>
      <w:lvlText w:val=""/>
      <w:lvlJc w:val="left"/>
      <w:pPr>
        <w:ind w:left="2274" w:hanging="360"/>
      </w:pPr>
      <w:rPr>
        <w:rFonts w:ascii="Wingdings" w:hAnsi="Wingdings" w:hint="default"/>
      </w:rPr>
    </w:lvl>
    <w:lvl w:ilvl="3" w:tplc="08090001" w:tentative="1">
      <w:start w:val="1"/>
      <w:numFmt w:val="bullet"/>
      <w:lvlText w:val=""/>
      <w:lvlJc w:val="left"/>
      <w:pPr>
        <w:ind w:left="2994" w:hanging="360"/>
      </w:pPr>
      <w:rPr>
        <w:rFonts w:ascii="Symbol" w:hAnsi="Symbol" w:hint="default"/>
      </w:rPr>
    </w:lvl>
    <w:lvl w:ilvl="4" w:tplc="08090003" w:tentative="1">
      <w:start w:val="1"/>
      <w:numFmt w:val="bullet"/>
      <w:lvlText w:val="o"/>
      <w:lvlJc w:val="left"/>
      <w:pPr>
        <w:ind w:left="3714" w:hanging="360"/>
      </w:pPr>
      <w:rPr>
        <w:rFonts w:ascii="Courier New" w:hAnsi="Courier New" w:cs="Courier New" w:hint="default"/>
      </w:rPr>
    </w:lvl>
    <w:lvl w:ilvl="5" w:tplc="08090005" w:tentative="1">
      <w:start w:val="1"/>
      <w:numFmt w:val="bullet"/>
      <w:lvlText w:val=""/>
      <w:lvlJc w:val="left"/>
      <w:pPr>
        <w:ind w:left="4434" w:hanging="360"/>
      </w:pPr>
      <w:rPr>
        <w:rFonts w:ascii="Wingdings" w:hAnsi="Wingdings" w:hint="default"/>
      </w:rPr>
    </w:lvl>
    <w:lvl w:ilvl="6" w:tplc="08090001" w:tentative="1">
      <w:start w:val="1"/>
      <w:numFmt w:val="bullet"/>
      <w:lvlText w:val=""/>
      <w:lvlJc w:val="left"/>
      <w:pPr>
        <w:ind w:left="5154" w:hanging="360"/>
      </w:pPr>
      <w:rPr>
        <w:rFonts w:ascii="Symbol" w:hAnsi="Symbol" w:hint="default"/>
      </w:rPr>
    </w:lvl>
    <w:lvl w:ilvl="7" w:tplc="08090003" w:tentative="1">
      <w:start w:val="1"/>
      <w:numFmt w:val="bullet"/>
      <w:lvlText w:val="o"/>
      <w:lvlJc w:val="left"/>
      <w:pPr>
        <w:ind w:left="5874" w:hanging="360"/>
      </w:pPr>
      <w:rPr>
        <w:rFonts w:ascii="Courier New" w:hAnsi="Courier New" w:cs="Courier New" w:hint="default"/>
      </w:rPr>
    </w:lvl>
    <w:lvl w:ilvl="8" w:tplc="08090005" w:tentative="1">
      <w:start w:val="1"/>
      <w:numFmt w:val="bullet"/>
      <w:lvlText w:val=""/>
      <w:lvlJc w:val="left"/>
      <w:pPr>
        <w:ind w:left="6594" w:hanging="360"/>
      </w:pPr>
      <w:rPr>
        <w:rFonts w:ascii="Wingdings" w:hAnsi="Wingdings" w:hint="default"/>
      </w:rPr>
    </w:lvl>
  </w:abstractNum>
  <w:abstractNum w:abstractNumId="16">
    <w:nsid w:val="19480454"/>
    <w:multiLevelType w:val="hybridMultilevel"/>
    <w:tmpl w:val="A3E2B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A893509"/>
    <w:multiLevelType w:val="hybridMultilevel"/>
    <w:tmpl w:val="FB6E7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A9E55A3"/>
    <w:multiLevelType w:val="hybridMultilevel"/>
    <w:tmpl w:val="39AE1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DE635C9"/>
    <w:multiLevelType w:val="hybridMultilevel"/>
    <w:tmpl w:val="1D640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F0131FF"/>
    <w:multiLevelType w:val="hybridMultilevel"/>
    <w:tmpl w:val="65807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nsid w:val="21602A1D"/>
    <w:multiLevelType w:val="hybridMultilevel"/>
    <w:tmpl w:val="21122920"/>
    <w:lvl w:ilvl="0" w:tplc="3CAE6E0C">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4877751"/>
    <w:multiLevelType w:val="hybridMultilevel"/>
    <w:tmpl w:val="4D02AB68"/>
    <w:lvl w:ilvl="0" w:tplc="4C04A46C">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59B56FF"/>
    <w:multiLevelType w:val="hybridMultilevel"/>
    <w:tmpl w:val="5776C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5BC47E5"/>
    <w:multiLevelType w:val="hybridMultilevel"/>
    <w:tmpl w:val="D8B4FEB6"/>
    <w:lvl w:ilvl="0" w:tplc="08090001">
      <w:start w:val="1"/>
      <w:numFmt w:val="bullet"/>
      <w:lvlText w:val=""/>
      <w:lvlJc w:val="left"/>
      <w:pPr>
        <w:ind w:left="834" w:hanging="360"/>
      </w:pPr>
      <w:rPr>
        <w:rFonts w:ascii="Symbol" w:hAnsi="Symbol" w:hint="default"/>
      </w:rPr>
    </w:lvl>
    <w:lvl w:ilvl="1" w:tplc="08090003" w:tentative="1">
      <w:start w:val="1"/>
      <w:numFmt w:val="bullet"/>
      <w:lvlText w:val="o"/>
      <w:lvlJc w:val="left"/>
      <w:pPr>
        <w:ind w:left="1554" w:hanging="360"/>
      </w:pPr>
      <w:rPr>
        <w:rFonts w:ascii="Courier New" w:hAnsi="Courier New" w:cs="Courier New" w:hint="default"/>
      </w:rPr>
    </w:lvl>
    <w:lvl w:ilvl="2" w:tplc="08090005" w:tentative="1">
      <w:start w:val="1"/>
      <w:numFmt w:val="bullet"/>
      <w:lvlText w:val=""/>
      <w:lvlJc w:val="left"/>
      <w:pPr>
        <w:ind w:left="2274" w:hanging="360"/>
      </w:pPr>
      <w:rPr>
        <w:rFonts w:ascii="Wingdings" w:hAnsi="Wingdings" w:hint="default"/>
      </w:rPr>
    </w:lvl>
    <w:lvl w:ilvl="3" w:tplc="08090001" w:tentative="1">
      <w:start w:val="1"/>
      <w:numFmt w:val="bullet"/>
      <w:lvlText w:val=""/>
      <w:lvlJc w:val="left"/>
      <w:pPr>
        <w:ind w:left="2994" w:hanging="360"/>
      </w:pPr>
      <w:rPr>
        <w:rFonts w:ascii="Symbol" w:hAnsi="Symbol" w:hint="default"/>
      </w:rPr>
    </w:lvl>
    <w:lvl w:ilvl="4" w:tplc="08090003" w:tentative="1">
      <w:start w:val="1"/>
      <w:numFmt w:val="bullet"/>
      <w:lvlText w:val="o"/>
      <w:lvlJc w:val="left"/>
      <w:pPr>
        <w:ind w:left="3714" w:hanging="360"/>
      </w:pPr>
      <w:rPr>
        <w:rFonts w:ascii="Courier New" w:hAnsi="Courier New" w:cs="Courier New" w:hint="default"/>
      </w:rPr>
    </w:lvl>
    <w:lvl w:ilvl="5" w:tplc="08090005" w:tentative="1">
      <w:start w:val="1"/>
      <w:numFmt w:val="bullet"/>
      <w:lvlText w:val=""/>
      <w:lvlJc w:val="left"/>
      <w:pPr>
        <w:ind w:left="4434" w:hanging="360"/>
      </w:pPr>
      <w:rPr>
        <w:rFonts w:ascii="Wingdings" w:hAnsi="Wingdings" w:hint="default"/>
      </w:rPr>
    </w:lvl>
    <w:lvl w:ilvl="6" w:tplc="08090001" w:tentative="1">
      <w:start w:val="1"/>
      <w:numFmt w:val="bullet"/>
      <w:lvlText w:val=""/>
      <w:lvlJc w:val="left"/>
      <w:pPr>
        <w:ind w:left="5154" w:hanging="360"/>
      </w:pPr>
      <w:rPr>
        <w:rFonts w:ascii="Symbol" w:hAnsi="Symbol" w:hint="default"/>
      </w:rPr>
    </w:lvl>
    <w:lvl w:ilvl="7" w:tplc="08090003" w:tentative="1">
      <w:start w:val="1"/>
      <w:numFmt w:val="bullet"/>
      <w:lvlText w:val="o"/>
      <w:lvlJc w:val="left"/>
      <w:pPr>
        <w:ind w:left="5874" w:hanging="360"/>
      </w:pPr>
      <w:rPr>
        <w:rFonts w:ascii="Courier New" w:hAnsi="Courier New" w:cs="Courier New" w:hint="default"/>
      </w:rPr>
    </w:lvl>
    <w:lvl w:ilvl="8" w:tplc="08090005" w:tentative="1">
      <w:start w:val="1"/>
      <w:numFmt w:val="bullet"/>
      <w:lvlText w:val=""/>
      <w:lvlJc w:val="left"/>
      <w:pPr>
        <w:ind w:left="6594" w:hanging="360"/>
      </w:pPr>
      <w:rPr>
        <w:rFonts w:ascii="Wingdings" w:hAnsi="Wingdings" w:hint="default"/>
      </w:rPr>
    </w:lvl>
  </w:abstractNum>
  <w:abstractNum w:abstractNumId="26">
    <w:nsid w:val="2648541C"/>
    <w:multiLevelType w:val="hybridMultilevel"/>
    <w:tmpl w:val="16B80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AEF3FCA"/>
    <w:multiLevelType w:val="hybridMultilevel"/>
    <w:tmpl w:val="DC3A3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B592A32"/>
    <w:multiLevelType w:val="hybridMultilevel"/>
    <w:tmpl w:val="19AC5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C9C1731"/>
    <w:multiLevelType w:val="hybridMultilevel"/>
    <w:tmpl w:val="0D0A7CF2"/>
    <w:lvl w:ilvl="0" w:tplc="C1BCD0A0">
      <w:start w:val="1"/>
      <w:numFmt w:val="bullet"/>
      <w:lvlText w:val=""/>
      <w:lvlJc w:val="left"/>
      <w:pPr>
        <w:ind w:left="834" w:hanging="360"/>
      </w:pPr>
      <w:rPr>
        <w:rFonts w:ascii="Symbol" w:hAnsi="Symbol" w:hint="default"/>
        <w:color w:val="E21951"/>
      </w:rPr>
    </w:lvl>
    <w:lvl w:ilvl="1" w:tplc="08090003" w:tentative="1">
      <w:start w:val="1"/>
      <w:numFmt w:val="bullet"/>
      <w:lvlText w:val="o"/>
      <w:lvlJc w:val="left"/>
      <w:pPr>
        <w:ind w:left="1554" w:hanging="360"/>
      </w:pPr>
      <w:rPr>
        <w:rFonts w:ascii="Courier New" w:hAnsi="Courier New" w:cs="Courier New" w:hint="default"/>
      </w:rPr>
    </w:lvl>
    <w:lvl w:ilvl="2" w:tplc="08090005" w:tentative="1">
      <w:start w:val="1"/>
      <w:numFmt w:val="bullet"/>
      <w:lvlText w:val=""/>
      <w:lvlJc w:val="left"/>
      <w:pPr>
        <w:ind w:left="2274" w:hanging="360"/>
      </w:pPr>
      <w:rPr>
        <w:rFonts w:ascii="Wingdings" w:hAnsi="Wingdings" w:hint="default"/>
      </w:rPr>
    </w:lvl>
    <w:lvl w:ilvl="3" w:tplc="08090001" w:tentative="1">
      <w:start w:val="1"/>
      <w:numFmt w:val="bullet"/>
      <w:lvlText w:val=""/>
      <w:lvlJc w:val="left"/>
      <w:pPr>
        <w:ind w:left="2994" w:hanging="360"/>
      </w:pPr>
      <w:rPr>
        <w:rFonts w:ascii="Symbol" w:hAnsi="Symbol" w:hint="default"/>
      </w:rPr>
    </w:lvl>
    <w:lvl w:ilvl="4" w:tplc="08090003" w:tentative="1">
      <w:start w:val="1"/>
      <w:numFmt w:val="bullet"/>
      <w:lvlText w:val="o"/>
      <w:lvlJc w:val="left"/>
      <w:pPr>
        <w:ind w:left="3714" w:hanging="360"/>
      </w:pPr>
      <w:rPr>
        <w:rFonts w:ascii="Courier New" w:hAnsi="Courier New" w:cs="Courier New" w:hint="default"/>
      </w:rPr>
    </w:lvl>
    <w:lvl w:ilvl="5" w:tplc="08090005" w:tentative="1">
      <w:start w:val="1"/>
      <w:numFmt w:val="bullet"/>
      <w:lvlText w:val=""/>
      <w:lvlJc w:val="left"/>
      <w:pPr>
        <w:ind w:left="4434" w:hanging="360"/>
      </w:pPr>
      <w:rPr>
        <w:rFonts w:ascii="Wingdings" w:hAnsi="Wingdings" w:hint="default"/>
      </w:rPr>
    </w:lvl>
    <w:lvl w:ilvl="6" w:tplc="08090001" w:tentative="1">
      <w:start w:val="1"/>
      <w:numFmt w:val="bullet"/>
      <w:lvlText w:val=""/>
      <w:lvlJc w:val="left"/>
      <w:pPr>
        <w:ind w:left="5154" w:hanging="360"/>
      </w:pPr>
      <w:rPr>
        <w:rFonts w:ascii="Symbol" w:hAnsi="Symbol" w:hint="default"/>
      </w:rPr>
    </w:lvl>
    <w:lvl w:ilvl="7" w:tplc="08090003" w:tentative="1">
      <w:start w:val="1"/>
      <w:numFmt w:val="bullet"/>
      <w:lvlText w:val="o"/>
      <w:lvlJc w:val="left"/>
      <w:pPr>
        <w:ind w:left="5874" w:hanging="360"/>
      </w:pPr>
      <w:rPr>
        <w:rFonts w:ascii="Courier New" w:hAnsi="Courier New" w:cs="Courier New" w:hint="default"/>
      </w:rPr>
    </w:lvl>
    <w:lvl w:ilvl="8" w:tplc="08090005" w:tentative="1">
      <w:start w:val="1"/>
      <w:numFmt w:val="bullet"/>
      <w:lvlText w:val=""/>
      <w:lvlJc w:val="left"/>
      <w:pPr>
        <w:ind w:left="6594" w:hanging="360"/>
      </w:pPr>
      <w:rPr>
        <w:rFonts w:ascii="Wingdings" w:hAnsi="Wingdings" w:hint="default"/>
      </w:rPr>
    </w:lvl>
  </w:abstractNum>
  <w:abstractNum w:abstractNumId="30">
    <w:nsid w:val="33DA77E2"/>
    <w:multiLevelType w:val="hybridMultilevel"/>
    <w:tmpl w:val="CE9CE466"/>
    <w:lvl w:ilvl="0" w:tplc="BDDE7226">
      <w:start w:val="1"/>
      <w:numFmt w:val="bullet"/>
      <w:lvlText w:val=""/>
      <w:lvlJc w:val="left"/>
      <w:pPr>
        <w:ind w:left="720" w:hanging="360"/>
      </w:pPr>
      <w:rPr>
        <w:rFonts w:ascii="Symbol" w:hAnsi="Symbol" w:hint="default"/>
        <w:color w:val="E21951"/>
      </w:rPr>
    </w:lvl>
    <w:lvl w:ilvl="1" w:tplc="E6C0E9B2">
      <w:numFmt w:val="bullet"/>
      <w:lvlText w:val="•"/>
      <w:lvlJc w:val="left"/>
      <w:pPr>
        <w:ind w:left="1440" w:hanging="360"/>
      </w:pPr>
      <w:rPr>
        <w:rFonts w:ascii="Arial" w:eastAsia="MS ??"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4030E3B"/>
    <w:multiLevelType w:val="hybridMultilevel"/>
    <w:tmpl w:val="A8E63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5217D0C"/>
    <w:multiLevelType w:val="hybridMultilevel"/>
    <w:tmpl w:val="5B509D8A"/>
    <w:lvl w:ilvl="0" w:tplc="52CEF8C4">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61C187F"/>
    <w:multiLevelType w:val="hybridMultilevel"/>
    <w:tmpl w:val="425E7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8DD3035"/>
    <w:multiLevelType w:val="hybridMultilevel"/>
    <w:tmpl w:val="686A0664"/>
    <w:lvl w:ilvl="0" w:tplc="63FA0368">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BE862CB"/>
    <w:multiLevelType w:val="hybridMultilevel"/>
    <w:tmpl w:val="8084D21A"/>
    <w:lvl w:ilvl="0" w:tplc="56800094">
      <w:start w:val="1"/>
      <w:numFmt w:val="bullet"/>
      <w:lvlText w:val=""/>
      <w:lvlJc w:val="left"/>
      <w:pPr>
        <w:ind w:left="720" w:hanging="360"/>
      </w:pPr>
      <w:rPr>
        <w:rFonts w:ascii="Symbol" w:hAnsi="Symbol" w:hint="default"/>
        <w:color w:val="E21951"/>
      </w:rPr>
    </w:lvl>
    <w:lvl w:ilvl="1" w:tplc="EB96711C">
      <w:start w:val="1"/>
      <w:numFmt w:val="bullet"/>
      <w:lvlText w:val="o"/>
      <w:lvlJc w:val="left"/>
      <w:pPr>
        <w:ind w:left="1440" w:hanging="360"/>
      </w:pPr>
      <w:rPr>
        <w:rFonts w:ascii="Courier New" w:hAnsi="Courier New" w:cs="Courier New" w:hint="default"/>
        <w:color w:val="E2195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3F6549E0"/>
    <w:multiLevelType w:val="hybridMultilevel"/>
    <w:tmpl w:val="A010F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48A3441"/>
    <w:multiLevelType w:val="hybridMultilevel"/>
    <w:tmpl w:val="E3725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5C37CEA"/>
    <w:multiLevelType w:val="hybridMultilevel"/>
    <w:tmpl w:val="BBAA0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8423CEE"/>
    <w:multiLevelType w:val="hybridMultilevel"/>
    <w:tmpl w:val="8C88B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A2D5E50"/>
    <w:multiLevelType w:val="hybridMultilevel"/>
    <w:tmpl w:val="DA94D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A556069"/>
    <w:multiLevelType w:val="hybridMultilevel"/>
    <w:tmpl w:val="E348F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BB35070"/>
    <w:multiLevelType w:val="hybridMultilevel"/>
    <w:tmpl w:val="C186C7D2"/>
    <w:lvl w:ilvl="0" w:tplc="575CC7A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4C4A6B11"/>
    <w:multiLevelType w:val="multilevel"/>
    <w:tmpl w:val="652E1062"/>
    <w:lvl w:ilvl="0">
      <w:start w:val="1"/>
      <w:numFmt w:val="bullet"/>
      <w:lvlText w:val=""/>
      <w:lvlJc w:val="left"/>
      <w:pPr>
        <w:ind w:left="170" w:hanging="170"/>
      </w:pPr>
      <w:rPr>
        <w:rFonts w:ascii="Symbol" w:hAnsi="Symbol" w:hint="default"/>
      </w:rPr>
    </w:lvl>
    <w:lvl w:ilvl="1">
      <w:start w:val="1"/>
      <w:numFmt w:val="bullet"/>
      <w:lvlText w:val=""/>
      <w:lvlJc w:val="left"/>
      <w:pPr>
        <w:ind w:left="510" w:hanging="226"/>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4FD012BC"/>
    <w:multiLevelType w:val="hybridMultilevel"/>
    <w:tmpl w:val="0E6A79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07D0371"/>
    <w:multiLevelType w:val="hybridMultilevel"/>
    <w:tmpl w:val="03B23A34"/>
    <w:lvl w:ilvl="0" w:tplc="3ACE4A10">
      <w:start w:val="1"/>
      <w:numFmt w:val="bullet"/>
      <w:lvlText w:val=""/>
      <w:lvlJc w:val="left"/>
      <w:pPr>
        <w:ind w:left="834" w:hanging="360"/>
      </w:pPr>
      <w:rPr>
        <w:rFonts w:ascii="Symbol" w:hAnsi="Symbol" w:hint="default"/>
        <w:color w:val="E21951"/>
        <w:sz w:val="20"/>
      </w:rPr>
    </w:lvl>
    <w:lvl w:ilvl="1" w:tplc="351CF0E2">
      <w:numFmt w:val="bullet"/>
      <w:lvlText w:val="•"/>
      <w:lvlJc w:val="left"/>
      <w:pPr>
        <w:ind w:left="1914" w:hanging="720"/>
      </w:pPr>
      <w:rPr>
        <w:rFonts w:ascii="Arial" w:eastAsia="MS ??" w:hAnsi="Arial" w:cs="Arial" w:hint="default"/>
      </w:rPr>
    </w:lvl>
    <w:lvl w:ilvl="2" w:tplc="08090005" w:tentative="1">
      <w:start w:val="1"/>
      <w:numFmt w:val="bullet"/>
      <w:lvlText w:val=""/>
      <w:lvlJc w:val="left"/>
      <w:pPr>
        <w:ind w:left="2274" w:hanging="360"/>
      </w:pPr>
      <w:rPr>
        <w:rFonts w:ascii="Wingdings" w:hAnsi="Wingdings" w:hint="default"/>
      </w:rPr>
    </w:lvl>
    <w:lvl w:ilvl="3" w:tplc="08090001" w:tentative="1">
      <w:start w:val="1"/>
      <w:numFmt w:val="bullet"/>
      <w:lvlText w:val=""/>
      <w:lvlJc w:val="left"/>
      <w:pPr>
        <w:ind w:left="2994" w:hanging="360"/>
      </w:pPr>
      <w:rPr>
        <w:rFonts w:ascii="Symbol" w:hAnsi="Symbol" w:hint="default"/>
      </w:rPr>
    </w:lvl>
    <w:lvl w:ilvl="4" w:tplc="08090003" w:tentative="1">
      <w:start w:val="1"/>
      <w:numFmt w:val="bullet"/>
      <w:lvlText w:val="o"/>
      <w:lvlJc w:val="left"/>
      <w:pPr>
        <w:ind w:left="3714" w:hanging="360"/>
      </w:pPr>
      <w:rPr>
        <w:rFonts w:ascii="Courier New" w:hAnsi="Courier New" w:cs="Courier New" w:hint="default"/>
      </w:rPr>
    </w:lvl>
    <w:lvl w:ilvl="5" w:tplc="08090005" w:tentative="1">
      <w:start w:val="1"/>
      <w:numFmt w:val="bullet"/>
      <w:lvlText w:val=""/>
      <w:lvlJc w:val="left"/>
      <w:pPr>
        <w:ind w:left="4434" w:hanging="360"/>
      </w:pPr>
      <w:rPr>
        <w:rFonts w:ascii="Wingdings" w:hAnsi="Wingdings" w:hint="default"/>
      </w:rPr>
    </w:lvl>
    <w:lvl w:ilvl="6" w:tplc="08090001" w:tentative="1">
      <w:start w:val="1"/>
      <w:numFmt w:val="bullet"/>
      <w:lvlText w:val=""/>
      <w:lvlJc w:val="left"/>
      <w:pPr>
        <w:ind w:left="5154" w:hanging="360"/>
      </w:pPr>
      <w:rPr>
        <w:rFonts w:ascii="Symbol" w:hAnsi="Symbol" w:hint="default"/>
      </w:rPr>
    </w:lvl>
    <w:lvl w:ilvl="7" w:tplc="08090003" w:tentative="1">
      <w:start w:val="1"/>
      <w:numFmt w:val="bullet"/>
      <w:lvlText w:val="o"/>
      <w:lvlJc w:val="left"/>
      <w:pPr>
        <w:ind w:left="5874" w:hanging="360"/>
      </w:pPr>
      <w:rPr>
        <w:rFonts w:ascii="Courier New" w:hAnsi="Courier New" w:cs="Courier New" w:hint="default"/>
      </w:rPr>
    </w:lvl>
    <w:lvl w:ilvl="8" w:tplc="08090005" w:tentative="1">
      <w:start w:val="1"/>
      <w:numFmt w:val="bullet"/>
      <w:lvlText w:val=""/>
      <w:lvlJc w:val="left"/>
      <w:pPr>
        <w:ind w:left="6594" w:hanging="360"/>
      </w:pPr>
      <w:rPr>
        <w:rFonts w:ascii="Wingdings" w:hAnsi="Wingdings" w:hint="default"/>
      </w:rPr>
    </w:lvl>
  </w:abstractNum>
  <w:abstractNum w:abstractNumId="46">
    <w:nsid w:val="516E3A63"/>
    <w:multiLevelType w:val="hybridMultilevel"/>
    <w:tmpl w:val="09D80780"/>
    <w:lvl w:ilvl="0" w:tplc="31CE11A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3971144"/>
    <w:multiLevelType w:val="hybridMultilevel"/>
    <w:tmpl w:val="D82EF3D0"/>
    <w:lvl w:ilvl="0" w:tplc="31EEFF72">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4867215"/>
    <w:multiLevelType w:val="hybridMultilevel"/>
    <w:tmpl w:val="BBEE4032"/>
    <w:lvl w:ilvl="0" w:tplc="20222520">
      <w:start w:val="1"/>
      <w:numFmt w:val="bullet"/>
      <w:pStyle w:val="Sub-bullet"/>
      <w:lvlText w:val="o"/>
      <w:lvlJc w:val="left"/>
      <w:pPr>
        <w:ind w:left="1800" w:hanging="360"/>
      </w:pPr>
      <w:rPr>
        <w:rFonts w:ascii="Courier New" w:hAnsi="Courier New" w:hint="default"/>
        <w:color w:val="E2195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9">
    <w:nsid w:val="55B141F7"/>
    <w:multiLevelType w:val="multilevel"/>
    <w:tmpl w:val="23BADC9C"/>
    <w:lvl w:ilvl="0">
      <w:start w:val="1"/>
      <w:numFmt w:val="bullet"/>
      <w:lvlText w:val=""/>
      <w:lvlJc w:val="left"/>
      <w:pPr>
        <w:ind w:left="454" w:hanging="170"/>
      </w:pPr>
      <w:rPr>
        <w:rFonts w:ascii="Symbol" w:hAnsi="Symbol" w:hint="default"/>
        <w:color w:val="E21951"/>
      </w:rPr>
    </w:lvl>
    <w:lvl w:ilvl="1">
      <w:start w:val="1"/>
      <w:numFmt w:val="bullet"/>
      <w:lvlText w:val="o"/>
      <w:lvlJc w:val="left"/>
      <w:pPr>
        <w:ind w:left="794" w:hanging="226"/>
      </w:pPr>
      <w:rPr>
        <w:rFonts w:ascii="Courier New" w:hAnsi="Courier New" w:cs="Courier New" w:hint="default"/>
        <w:color w:val="E21951"/>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1">
    <w:nsid w:val="5D3A311C"/>
    <w:multiLevelType w:val="hybridMultilevel"/>
    <w:tmpl w:val="5FACC3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5F661FB3"/>
    <w:multiLevelType w:val="hybridMultilevel"/>
    <w:tmpl w:val="B6A0B72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3">
    <w:nsid w:val="615A784D"/>
    <w:multiLevelType w:val="hybridMultilevel"/>
    <w:tmpl w:val="0A8AA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617E61C0"/>
    <w:multiLevelType w:val="hybridMultilevel"/>
    <w:tmpl w:val="190AE4A6"/>
    <w:lvl w:ilvl="0" w:tplc="7730F492">
      <w:start w:val="1"/>
      <w:numFmt w:val="bullet"/>
      <w:lvlText w:val=""/>
      <w:lvlJc w:val="left"/>
      <w:pPr>
        <w:ind w:left="720" w:hanging="360"/>
      </w:pPr>
      <w:rPr>
        <w:rFonts w:ascii="Symbol" w:hAnsi="Symbol" w:hint="default"/>
        <w:color w:val="E21951"/>
      </w:rPr>
    </w:lvl>
    <w:lvl w:ilvl="1" w:tplc="BAFCEF96">
      <w:numFmt w:val="bullet"/>
      <w:lvlText w:val="•"/>
      <w:lvlJc w:val="left"/>
      <w:pPr>
        <w:ind w:left="1800" w:hanging="720"/>
      </w:pPr>
      <w:rPr>
        <w:rFonts w:ascii="Arial" w:eastAsia="MS ??"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2094BDC"/>
    <w:multiLevelType w:val="hybridMultilevel"/>
    <w:tmpl w:val="52B2E0F0"/>
    <w:lvl w:ilvl="0" w:tplc="EB244B1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64143254"/>
    <w:multiLevelType w:val="hybridMultilevel"/>
    <w:tmpl w:val="A258BB30"/>
    <w:lvl w:ilvl="0" w:tplc="9FF62342">
      <w:start w:val="1"/>
      <w:numFmt w:val="bullet"/>
      <w:lvlText w:val=""/>
      <w:lvlJc w:val="left"/>
      <w:pPr>
        <w:ind w:left="834" w:hanging="360"/>
      </w:pPr>
      <w:rPr>
        <w:rFonts w:ascii="Symbol" w:hAnsi="Symbol" w:hint="default"/>
        <w:color w:val="E21951"/>
      </w:rPr>
    </w:lvl>
    <w:lvl w:ilvl="1" w:tplc="08090003" w:tentative="1">
      <w:start w:val="1"/>
      <w:numFmt w:val="bullet"/>
      <w:lvlText w:val="o"/>
      <w:lvlJc w:val="left"/>
      <w:pPr>
        <w:ind w:left="1554" w:hanging="360"/>
      </w:pPr>
      <w:rPr>
        <w:rFonts w:ascii="Courier New" w:hAnsi="Courier New" w:cs="Courier New" w:hint="default"/>
      </w:rPr>
    </w:lvl>
    <w:lvl w:ilvl="2" w:tplc="08090005" w:tentative="1">
      <w:start w:val="1"/>
      <w:numFmt w:val="bullet"/>
      <w:lvlText w:val=""/>
      <w:lvlJc w:val="left"/>
      <w:pPr>
        <w:ind w:left="2274" w:hanging="360"/>
      </w:pPr>
      <w:rPr>
        <w:rFonts w:ascii="Wingdings" w:hAnsi="Wingdings" w:hint="default"/>
      </w:rPr>
    </w:lvl>
    <w:lvl w:ilvl="3" w:tplc="08090001" w:tentative="1">
      <w:start w:val="1"/>
      <w:numFmt w:val="bullet"/>
      <w:lvlText w:val=""/>
      <w:lvlJc w:val="left"/>
      <w:pPr>
        <w:ind w:left="2994" w:hanging="360"/>
      </w:pPr>
      <w:rPr>
        <w:rFonts w:ascii="Symbol" w:hAnsi="Symbol" w:hint="default"/>
      </w:rPr>
    </w:lvl>
    <w:lvl w:ilvl="4" w:tplc="08090003" w:tentative="1">
      <w:start w:val="1"/>
      <w:numFmt w:val="bullet"/>
      <w:lvlText w:val="o"/>
      <w:lvlJc w:val="left"/>
      <w:pPr>
        <w:ind w:left="3714" w:hanging="360"/>
      </w:pPr>
      <w:rPr>
        <w:rFonts w:ascii="Courier New" w:hAnsi="Courier New" w:cs="Courier New" w:hint="default"/>
      </w:rPr>
    </w:lvl>
    <w:lvl w:ilvl="5" w:tplc="08090005" w:tentative="1">
      <w:start w:val="1"/>
      <w:numFmt w:val="bullet"/>
      <w:lvlText w:val=""/>
      <w:lvlJc w:val="left"/>
      <w:pPr>
        <w:ind w:left="4434" w:hanging="360"/>
      </w:pPr>
      <w:rPr>
        <w:rFonts w:ascii="Wingdings" w:hAnsi="Wingdings" w:hint="default"/>
      </w:rPr>
    </w:lvl>
    <w:lvl w:ilvl="6" w:tplc="08090001" w:tentative="1">
      <w:start w:val="1"/>
      <w:numFmt w:val="bullet"/>
      <w:lvlText w:val=""/>
      <w:lvlJc w:val="left"/>
      <w:pPr>
        <w:ind w:left="5154" w:hanging="360"/>
      </w:pPr>
      <w:rPr>
        <w:rFonts w:ascii="Symbol" w:hAnsi="Symbol" w:hint="default"/>
      </w:rPr>
    </w:lvl>
    <w:lvl w:ilvl="7" w:tplc="08090003" w:tentative="1">
      <w:start w:val="1"/>
      <w:numFmt w:val="bullet"/>
      <w:lvlText w:val="o"/>
      <w:lvlJc w:val="left"/>
      <w:pPr>
        <w:ind w:left="5874" w:hanging="360"/>
      </w:pPr>
      <w:rPr>
        <w:rFonts w:ascii="Courier New" w:hAnsi="Courier New" w:cs="Courier New" w:hint="default"/>
      </w:rPr>
    </w:lvl>
    <w:lvl w:ilvl="8" w:tplc="08090005" w:tentative="1">
      <w:start w:val="1"/>
      <w:numFmt w:val="bullet"/>
      <w:lvlText w:val=""/>
      <w:lvlJc w:val="left"/>
      <w:pPr>
        <w:ind w:left="6594" w:hanging="360"/>
      </w:pPr>
      <w:rPr>
        <w:rFonts w:ascii="Wingdings" w:hAnsi="Wingdings" w:hint="default"/>
      </w:rPr>
    </w:lvl>
  </w:abstractNum>
  <w:abstractNum w:abstractNumId="57">
    <w:nsid w:val="64C532C2"/>
    <w:multiLevelType w:val="multilevel"/>
    <w:tmpl w:val="180013F6"/>
    <w:lvl w:ilvl="0">
      <w:start w:val="1"/>
      <w:numFmt w:val="bullet"/>
      <w:lvlText w:val=""/>
      <w:lvlJc w:val="left"/>
      <w:pPr>
        <w:ind w:left="170" w:hanging="170"/>
      </w:pPr>
      <w:rPr>
        <w:rFonts w:ascii="Symbol" w:hAnsi="Symbol" w:hint="default"/>
      </w:rPr>
    </w:lvl>
    <w:lvl w:ilvl="1">
      <w:start w:val="1"/>
      <w:numFmt w:val="bullet"/>
      <w:lvlText w:val=""/>
      <w:lvlJc w:val="left"/>
      <w:pPr>
        <w:ind w:left="510" w:hanging="226"/>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675B54FE"/>
    <w:multiLevelType w:val="multilevel"/>
    <w:tmpl w:val="180013F6"/>
    <w:lvl w:ilvl="0">
      <w:start w:val="1"/>
      <w:numFmt w:val="bullet"/>
      <w:lvlText w:val=""/>
      <w:lvlJc w:val="left"/>
      <w:pPr>
        <w:ind w:left="170" w:hanging="170"/>
      </w:pPr>
      <w:rPr>
        <w:rFonts w:ascii="Symbol" w:hAnsi="Symbol" w:hint="default"/>
      </w:rPr>
    </w:lvl>
    <w:lvl w:ilvl="1">
      <w:start w:val="1"/>
      <w:numFmt w:val="bullet"/>
      <w:lvlText w:val=""/>
      <w:lvlJc w:val="left"/>
      <w:pPr>
        <w:ind w:left="510" w:hanging="226"/>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6963387F"/>
    <w:multiLevelType w:val="hybridMultilevel"/>
    <w:tmpl w:val="33F22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6B6A1EA1"/>
    <w:multiLevelType w:val="hybridMultilevel"/>
    <w:tmpl w:val="640C9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6BF15B61"/>
    <w:multiLevelType w:val="hybridMultilevel"/>
    <w:tmpl w:val="60F2AFB2"/>
    <w:lvl w:ilvl="0" w:tplc="9AC62024">
      <w:start w:val="1"/>
      <w:numFmt w:val="bullet"/>
      <w:lvlText w:val=""/>
      <w:lvlJc w:val="left"/>
      <w:pPr>
        <w:ind w:left="720" w:hanging="360"/>
      </w:pPr>
      <w:rPr>
        <w:rFonts w:ascii="Symbol" w:hAnsi="Symbol" w:hint="default"/>
        <w:color w:val="E21951"/>
      </w:rPr>
    </w:lvl>
    <w:lvl w:ilvl="1" w:tplc="B6E6113C">
      <w:start w:val="1"/>
      <w:numFmt w:val="bullet"/>
      <w:lvlText w:val="o"/>
      <w:lvlJc w:val="left"/>
      <w:pPr>
        <w:ind w:left="1440" w:hanging="360"/>
      </w:pPr>
      <w:rPr>
        <w:rFonts w:ascii="Courier New" w:hAnsi="Courier New" w:cs="Courier New" w:hint="default"/>
        <w:color w:val="E2195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72B43504"/>
    <w:multiLevelType w:val="hybridMultilevel"/>
    <w:tmpl w:val="23B064C6"/>
    <w:lvl w:ilvl="0" w:tplc="7798805E">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72B72384"/>
    <w:multiLevelType w:val="hybridMultilevel"/>
    <w:tmpl w:val="83ACC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7416329F"/>
    <w:multiLevelType w:val="hybridMultilevel"/>
    <w:tmpl w:val="6A64D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753F4CAC"/>
    <w:multiLevelType w:val="hybridMultilevel"/>
    <w:tmpl w:val="5FD263AE"/>
    <w:lvl w:ilvl="0" w:tplc="8EFA8E9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758B309E"/>
    <w:multiLevelType w:val="hybridMultilevel"/>
    <w:tmpl w:val="D24EAF3C"/>
    <w:lvl w:ilvl="0" w:tplc="748A492E">
      <w:start w:val="1"/>
      <w:numFmt w:val="bullet"/>
      <w:lvlText w:val=""/>
      <w:lvlJc w:val="left"/>
      <w:pPr>
        <w:ind w:left="720" w:hanging="360"/>
      </w:pPr>
      <w:rPr>
        <w:rFonts w:ascii="Symbol" w:hAnsi="Symbol" w:hint="default"/>
        <w:color w:val="E21951"/>
      </w:rPr>
    </w:lvl>
    <w:lvl w:ilvl="1" w:tplc="1F545068">
      <w:start w:val="1"/>
      <w:numFmt w:val="bullet"/>
      <w:lvlText w:val="o"/>
      <w:lvlJc w:val="left"/>
      <w:pPr>
        <w:ind w:left="1440" w:hanging="360"/>
      </w:pPr>
      <w:rPr>
        <w:rFonts w:ascii="Courier New" w:hAnsi="Courier New" w:cs="Courier New" w:hint="default"/>
        <w:color w:val="E2195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76590B1D"/>
    <w:multiLevelType w:val="hybridMultilevel"/>
    <w:tmpl w:val="BBF8B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78291AA9"/>
    <w:multiLevelType w:val="hybridMultilevel"/>
    <w:tmpl w:val="B4025D2E"/>
    <w:lvl w:ilvl="0" w:tplc="306C1722">
      <w:start w:val="1"/>
      <w:numFmt w:val="bullet"/>
      <w:pStyle w:val="Bulletedlist"/>
      <w:lvlText w:val=""/>
      <w:lvlJc w:val="left"/>
      <w:pPr>
        <w:ind w:left="720" w:hanging="360"/>
      </w:pPr>
      <w:rPr>
        <w:rFonts w:ascii="Symbol" w:hAnsi="Symbol" w:hint="default"/>
        <w:color w:val="E21951"/>
        <w:w w:val="131"/>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7856444B"/>
    <w:multiLevelType w:val="hybridMultilevel"/>
    <w:tmpl w:val="637024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0">
    <w:nsid w:val="79DD6848"/>
    <w:multiLevelType w:val="hybridMultilevel"/>
    <w:tmpl w:val="E47E66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7C6D29D1"/>
    <w:multiLevelType w:val="hybridMultilevel"/>
    <w:tmpl w:val="057A54BC"/>
    <w:lvl w:ilvl="0" w:tplc="4998C1F4">
      <w:start w:val="1"/>
      <w:numFmt w:val="bullet"/>
      <w:lvlText w:val=""/>
      <w:lvlJc w:val="left"/>
      <w:pPr>
        <w:ind w:left="720" w:hanging="360"/>
      </w:pPr>
      <w:rPr>
        <w:rFonts w:ascii="Symbol" w:hAnsi="Symbol" w:hint="default"/>
        <w:color w:val="E21951"/>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7CEE1768"/>
    <w:multiLevelType w:val="hybridMultilevel"/>
    <w:tmpl w:val="5D560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7E0274BA"/>
    <w:multiLevelType w:val="hybridMultilevel"/>
    <w:tmpl w:val="3E1418B0"/>
    <w:lvl w:ilvl="0" w:tplc="9774CF16">
      <w:start w:val="1"/>
      <w:numFmt w:val="bullet"/>
      <w:lvlText w:val="o"/>
      <w:lvlJc w:val="left"/>
      <w:pPr>
        <w:ind w:left="1080" w:hanging="360"/>
      </w:pPr>
      <w:rPr>
        <w:rFonts w:ascii="Courier New" w:hAnsi="Courier New" w:cs="Courier New" w:hint="default"/>
        <w:color w:val="E21951"/>
      </w:rPr>
    </w:lvl>
    <w:lvl w:ilvl="1" w:tplc="08090003">
      <w:start w:val="1"/>
      <w:numFmt w:val="bullet"/>
      <w:lvlText w:val="o"/>
      <w:lvlJc w:val="left"/>
      <w:pPr>
        <w:ind w:left="2160" w:hanging="72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4">
    <w:nsid w:val="7ECF2082"/>
    <w:multiLevelType w:val="hybridMultilevel"/>
    <w:tmpl w:val="02003738"/>
    <w:lvl w:ilvl="0" w:tplc="D266331E">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8"/>
  </w:num>
  <w:num w:numId="2">
    <w:abstractNumId w:val="21"/>
  </w:num>
  <w:num w:numId="3">
    <w:abstractNumId w:val="50"/>
  </w:num>
  <w:num w:numId="4">
    <w:abstractNumId w:val="6"/>
  </w:num>
  <w:num w:numId="5">
    <w:abstractNumId w:val="48"/>
  </w:num>
  <w:num w:numId="6">
    <w:abstractNumId w:val="22"/>
  </w:num>
  <w:num w:numId="7">
    <w:abstractNumId w:val="67"/>
  </w:num>
  <w:num w:numId="8">
    <w:abstractNumId w:val="42"/>
  </w:num>
  <w:num w:numId="9">
    <w:abstractNumId w:val="33"/>
  </w:num>
  <w:num w:numId="10">
    <w:abstractNumId w:val="71"/>
  </w:num>
  <w:num w:numId="11">
    <w:abstractNumId w:val="30"/>
  </w:num>
  <w:num w:numId="12">
    <w:abstractNumId w:val="31"/>
  </w:num>
  <w:num w:numId="13">
    <w:abstractNumId w:val="2"/>
  </w:num>
  <w:num w:numId="14">
    <w:abstractNumId w:val="38"/>
  </w:num>
  <w:num w:numId="15">
    <w:abstractNumId w:val="5"/>
  </w:num>
  <w:num w:numId="16">
    <w:abstractNumId w:val="7"/>
  </w:num>
  <w:num w:numId="17">
    <w:abstractNumId w:val="54"/>
  </w:num>
  <w:num w:numId="18">
    <w:abstractNumId w:val="27"/>
  </w:num>
  <w:num w:numId="19">
    <w:abstractNumId w:val="37"/>
  </w:num>
  <w:num w:numId="20">
    <w:abstractNumId w:val="53"/>
  </w:num>
  <w:num w:numId="21">
    <w:abstractNumId w:val="26"/>
  </w:num>
  <w:num w:numId="22">
    <w:abstractNumId w:val="24"/>
  </w:num>
  <w:num w:numId="23">
    <w:abstractNumId w:val="73"/>
  </w:num>
  <w:num w:numId="24">
    <w:abstractNumId w:val="61"/>
  </w:num>
  <w:num w:numId="25">
    <w:abstractNumId w:val="36"/>
  </w:num>
  <w:num w:numId="26">
    <w:abstractNumId w:val="40"/>
  </w:num>
  <w:num w:numId="27">
    <w:abstractNumId w:val="39"/>
  </w:num>
  <w:num w:numId="28">
    <w:abstractNumId w:val="55"/>
  </w:num>
  <w:num w:numId="29">
    <w:abstractNumId w:val="66"/>
  </w:num>
  <w:num w:numId="30">
    <w:abstractNumId w:val="12"/>
  </w:num>
  <w:num w:numId="31">
    <w:abstractNumId w:val="9"/>
  </w:num>
  <w:num w:numId="32">
    <w:abstractNumId w:val="74"/>
  </w:num>
  <w:num w:numId="33">
    <w:abstractNumId w:val="64"/>
  </w:num>
  <w:num w:numId="34">
    <w:abstractNumId w:val="14"/>
  </w:num>
  <w:num w:numId="35">
    <w:abstractNumId w:val="72"/>
  </w:num>
  <w:num w:numId="36">
    <w:abstractNumId w:val="13"/>
  </w:num>
  <w:num w:numId="37">
    <w:abstractNumId w:val="35"/>
  </w:num>
  <w:num w:numId="38">
    <w:abstractNumId w:val="65"/>
  </w:num>
  <w:num w:numId="39">
    <w:abstractNumId w:val="3"/>
  </w:num>
  <w:num w:numId="40">
    <w:abstractNumId w:val="34"/>
  </w:num>
  <w:num w:numId="41">
    <w:abstractNumId w:val="46"/>
  </w:num>
  <w:num w:numId="42">
    <w:abstractNumId w:val="10"/>
  </w:num>
  <w:num w:numId="43">
    <w:abstractNumId w:val="19"/>
  </w:num>
  <w:num w:numId="44">
    <w:abstractNumId w:val="23"/>
  </w:num>
  <w:num w:numId="45">
    <w:abstractNumId w:val="32"/>
  </w:num>
  <w:num w:numId="46">
    <w:abstractNumId w:val="56"/>
  </w:num>
  <w:num w:numId="47">
    <w:abstractNumId w:val="29"/>
  </w:num>
  <w:num w:numId="48">
    <w:abstractNumId w:val="45"/>
  </w:num>
  <w:num w:numId="49">
    <w:abstractNumId w:val="15"/>
  </w:num>
  <w:num w:numId="50">
    <w:abstractNumId w:val="52"/>
  </w:num>
  <w:num w:numId="51">
    <w:abstractNumId w:val="70"/>
  </w:num>
  <w:num w:numId="52">
    <w:abstractNumId w:val="51"/>
  </w:num>
  <w:num w:numId="53">
    <w:abstractNumId w:val="16"/>
  </w:num>
  <w:num w:numId="54">
    <w:abstractNumId w:val="25"/>
  </w:num>
  <w:num w:numId="55">
    <w:abstractNumId w:val="1"/>
  </w:num>
  <w:num w:numId="56">
    <w:abstractNumId w:val="57"/>
  </w:num>
  <w:num w:numId="57">
    <w:abstractNumId w:val="58"/>
  </w:num>
  <w:num w:numId="58">
    <w:abstractNumId w:val="8"/>
  </w:num>
  <w:num w:numId="59">
    <w:abstractNumId w:val="43"/>
  </w:num>
  <w:num w:numId="60">
    <w:abstractNumId w:val="49"/>
  </w:num>
  <w:num w:numId="61">
    <w:abstractNumId w:val="4"/>
  </w:num>
  <w:num w:numId="62">
    <w:abstractNumId w:val="59"/>
  </w:num>
  <w:num w:numId="63">
    <w:abstractNumId w:val="63"/>
  </w:num>
  <w:num w:numId="64">
    <w:abstractNumId w:val="20"/>
  </w:num>
  <w:num w:numId="65">
    <w:abstractNumId w:val="44"/>
  </w:num>
  <w:num w:numId="66">
    <w:abstractNumId w:val="69"/>
  </w:num>
  <w:num w:numId="67">
    <w:abstractNumId w:val="60"/>
  </w:num>
  <w:num w:numId="68">
    <w:abstractNumId w:val="28"/>
  </w:num>
  <w:num w:numId="69">
    <w:abstractNumId w:val="47"/>
  </w:num>
  <w:num w:numId="70">
    <w:abstractNumId w:val="62"/>
  </w:num>
  <w:num w:numId="71">
    <w:abstractNumId w:val="11"/>
  </w:num>
  <w:num w:numId="72">
    <w:abstractNumId w:val="17"/>
  </w:num>
  <w:num w:numId="73">
    <w:abstractNumId w:val="0"/>
  </w:num>
  <w:num w:numId="74">
    <w:abstractNumId w:val="18"/>
  </w:num>
  <w:num w:numId="75">
    <w:abstractNumId w:val="4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3"/>
  <w:removePersonalInformation/>
  <w:removeDateAndTime/>
  <w:displayBackgroundShape/>
  <w:embedSystemFonts/>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FF2"/>
    <w:rsid w:val="000017C0"/>
    <w:rsid w:val="00001F91"/>
    <w:rsid w:val="00005425"/>
    <w:rsid w:val="00012CDC"/>
    <w:rsid w:val="0001310B"/>
    <w:rsid w:val="00016598"/>
    <w:rsid w:val="0001785A"/>
    <w:rsid w:val="00027BD9"/>
    <w:rsid w:val="00030893"/>
    <w:rsid w:val="00031FAE"/>
    <w:rsid w:val="00037383"/>
    <w:rsid w:val="00042BFC"/>
    <w:rsid w:val="000434A1"/>
    <w:rsid w:val="00044CC2"/>
    <w:rsid w:val="0005232A"/>
    <w:rsid w:val="000548EC"/>
    <w:rsid w:val="00060731"/>
    <w:rsid w:val="00060C0B"/>
    <w:rsid w:val="00061DB1"/>
    <w:rsid w:val="00071258"/>
    <w:rsid w:val="000731A9"/>
    <w:rsid w:val="000738DB"/>
    <w:rsid w:val="00075E57"/>
    <w:rsid w:val="000801DA"/>
    <w:rsid w:val="00081A55"/>
    <w:rsid w:val="000820EC"/>
    <w:rsid w:val="00084B7F"/>
    <w:rsid w:val="00087E8E"/>
    <w:rsid w:val="00091E0C"/>
    <w:rsid w:val="0009292E"/>
    <w:rsid w:val="00093A0A"/>
    <w:rsid w:val="00094F90"/>
    <w:rsid w:val="000962AF"/>
    <w:rsid w:val="000975F0"/>
    <w:rsid w:val="000A57C3"/>
    <w:rsid w:val="000A6C57"/>
    <w:rsid w:val="000B3AAB"/>
    <w:rsid w:val="000B5548"/>
    <w:rsid w:val="000B786F"/>
    <w:rsid w:val="000C1C95"/>
    <w:rsid w:val="000C76AF"/>
    <w:rsid w:val="000D19D6"/>
    <w:rsid w:val="000D6D06"/>
    <w:rsid w:val="000D71C5"/>
    <w:rsid w:val="000E074C"/>
    <w:rsid w:val="000E0843"/>
    <w:rsid w:val="000E08F0"/>
    <w:rsid w:val="000E0BEE"/>
    <w:rsid w:val="000E6656"/>
    <w:rsid w:val="000E7D9A"/>
    <w:rsid w:val="000F182F"/>
    <w:rsid w:val="000F3E5F"/>
    <w:rsid w:val="000F4347"/>
    <w:rsid w:val="000F54D2"/>
    <w:rsid w:val="000F6E15"/>
    <w:rsid w:val="0010273F"/>
    <w:rsid w:val="00105770"/>
    <w:rsid w:val="00107AF9"/>
    <w:rsid w:val="001141EE"/>
    <w:rsid w:val="00114A18"/>
    <w:rsid w:val="00114B72"/>
    <w:rsid w:val="00117888"/>
    <w:rsid w:val="00124550"/>
    <w:rsid w:val="0012688E"/>
    <w:rsid w:val="00126BFB"/>
    <w:rsid w:val="00134488"/>
    <w:rsid w:val="00144BBD"/>
    <w:rsid w:val="00154F13"/>
    <w:rsid w:val="0015545E"/>
    <w:rsid w:val="001574E2"/>
    <w:rsid w:val="001579E9"/>
    <w:rsid w:val="00161BDF"/>
    <w:rsid w:val="00163231"/>
    <w:rsid w:val="00163A23"/>
    <w:rsid w:val="00171DCB"/>
    <w:rsid w:val="00172D4F"/>
    <w:rsid w:val="00173942"/>
    <w:rsid w:val="001749FE"/>
    <w:rsid w:val="001776B8"/>
    <w:rsid w:val="00177907"/>
    <w:rsid w:val="001803D8"/>
    <w:rsid w:val="0018072E"/>
    <w:rsid w:val="00181066"/>
    <w:rsid w:val="001815AF"/>
    <w:rsid w:val="00182AF9"/>
    <w:rsid w:val="00184A0C"/>
    <w:rsid w:val="001856FB"/>
    <w:rsid w:val="0019040D"/>
    <w:rsid w:val="001A22BC"/>
    <w:rsid w:val="001A429B"/>
    <w:rsid w:val="001A51F5"/>
    <w:rsid w:val="001A54F8"/>
    <w:rsid w:val="001B5149"/>
    <w:rsid w:val="001C6D9A"/>
    <w:rsid w:val="001C6EC8"/>
    <w:rsid w:val="001D0154"/>
    <w:rsid w:val="001D0F38"/>
    <w:rsid w:val="001D2F76"/>
    <w:rsid w:val="001D7776"/>
    <w:rsid w:val="001D7D9B"/>
    <w:rsid w:val="001E018E"/>
    <w:rsid w:val="001E164A"/>
    <w:rsid w:val="001E1839"/>
    <w:rsid w:val="001F33D1"/>
    <w:rsid w:val="001F4CBF"/>
    <w:rsid w:val="00211D99"/>
    <w:rsid w:val="00213EA0"/>
    <w:rsid w:val="002161B4"/>
    <w:rsid w:val="00224F64"/>
    <w:rsid w:val="002266BE"/>
    <w:rsid w:val="0023056C"/>
    <w:rsid w:val="0023443A"/>
    <w:rsid w:val="00234B61"/>
    <w:rsid w:val="002356AD"/>
    <w:rsid w:val="00237D39"/>
    <w:rsid w:val="00244C59"/>
    <w:rsid w:val="00251374"/>
    <w:rsid w:val="002545A5"/>
    <w:rsid w:val="00254F3D"/>
    <w:rsid w:val="0026179D"/>
    <w:rsid w:val="00271BD5"/>
    <w:rsid w:val="00274F1E"/>
    <w:rsid w:val="002814CA"/>
    <w:rsid w:val="0028210D"/>
    <w:rsid w:val="002833F2"/>
    <w:rsid w:val="00287FE8"/>
    <w:rsid w:val="0029347D"/>
    <w:rsid w:val="00293D86"/>
    <w:rsid w:val="002A15AB"/>
    <w:rsid w:val="002A19A5"/>
    <w:rsid w:val="002A37A1"/>
    <w:rsid w:val="002A5420"/>
    <w:rsid w:val="002A7685"/>
    <w:rsid w:val="002B0DFE"/>
    <w:rsid w:val="002B24B1"/>
    <w:rsid w:val="002B2CE1"/>
    <w:rsid w:val="002B2FDA"/>
    <w:rsid w:val="002B3C9D"/>
    <w:rsid w:val="002B5757"/>
    <w:rsid w:val="002B67B9"/>
    <w:rsid w:val="002C5034"/>
    <w:rsid w:val="002C7E77"/>
    <w:rsid w:val="002D1124"/>
    <w:rsid w:val="002D7381"/>
    <w:rsid w:val="002E03CA"/>
    <w:rsid w:val="002E1307"/>
    <w:rsid w:val="002E488A"/>
    <w:rsid w:val="002E4C75"/>
    <w:rsid w:val="002E551D"/>
    <w:rsid w:val="002E65EB"/>
    <w:rsid w:val="002F3FCD"/>
    <w:rsid w:val="002F436C"/>
    <w:rsid w:val="00300E6D"/>
    <w:rsid w:val="003046A7"/>
    <w:rsid w:val="00311739"/>
    <w:rsid w:val="00311AC8"/>
    <w:rsid w:val="00316C61"/>
    <w:rsid w:val="00320030"/>
    <w:rsid w:val="00321D1B"/>
    <w:rsid w:val="00322DC7"/>
    <w:rsid w:val="0032369E"/>
    <w:rsid w:val="00324976"/>
    <w:rsid w:val="00324C96"/>
    <w:rsid w:val="00325990"/>
    <w:rsid w:val="00327D94"/>
    <w:rsid w:val="00332006"/>
    <w:rsid w:val="00333C84"/>
    <w:rsid w:val="00337521"/>
    <w:rsid w:val="00340637"/>
    <w:rsid w:val="00347DBB"/>
    <w:rsid w:val="00351CF5"/>
    <w:rsid w:val="003536A1"/>
    <w:rsid w:val="003631E6"/>
    <w:rsid w:val="003671A1"/>
    <w:rsid w:val="003722E3"/>
    <w:rsid w:val="0037469F"/>
    <w:rsid w:val="003831B0"/>
    <w:rsid w:val="00393536"/>
    <w:rsid w:val="003970D8"/>
    <w:rsid w:val="003A1BF8"/>
    <w:rsid w:val="003A232C"/>
    <w:rsid w:val="003A6189"/>
    <w:rsid w:val="003B22C1"/>
    <w:rsid w:val="003B579B"/>
    <w:rsid w:val="003C0C6A"/>
    <w:rsid w:val="003C0F14"/>
    <w:rsid w:val="003C678D"/>
    <w:rsid w:val="003C7828"/>
    <w:rsid w:val="003D2B2A"/>
    <w:rsid w:val="003D4BA0"/>
    <w:rsid w:val="003D5469"/>
    <w:rsid w:val="003E2257"/>
    <w:rsid w:val="003E2B93"/>
    <w:rsid w:val="003E2C47"/>
    <w:rsid w:val="003E4498"/>
    <w:rsid w:val="003E5881"/>
    <w:rsid w:val="003F1664"/>
    <w:rsid w:val="003F2181"/>
    <w:rsid w:val="003F6BD3"/>
    <w:rsid w:val="003F7370"/>
    <w:rsid w:val="00401688"/>
    <w:rsid w:val="00402332"/>
    <w:rsid w:val="00411EF4"/>
    <w:rsid w:val="004146F4"/>
    <w:rsid w:val="00414711"/>
    <w:rsid w:val="00417E5E"/>
    <w:rsid w:val="00420C26"/>
    <w:rsid w:val="00424F56"/>
    <w:rsid w:val="0043314C"/>
    <w:rsid w:val="0043374F"/>
    <w:rsid w:val="004359ED"/>
    <w:rsid w:val="0043639B"/>
    <w:rsid w:val="004401CA"/>
    <w:rsid w:val="00440225"/>
    <w:rsid w:val="00441E0B"/>
    <w:rsid w:val="00444BDF"/>
    <w:rsid w:val="00447EF2"/>
    <w:rsid w:val="00456C20"/>
    <w:rsid w:val="00460FEC"/>
    <w:rsid w:val="00463D65"/>
    <w:rsid w:val="0046425E"/>
    <w:rsid w:val="004669D0"/>
    <w:rsid w:val="00470135"/>
    <w:rsid w:val="00471325"/>
    <w:rsid w:val="00480889"/>
    <w:rsid w:val="00483CB0"/>
    <w:rsid w:val="004928B8"/>
    <w:rsid w:val="00494E83"/>
    <w:rsid w:val="00497057"/>
    <w:rsid w:val="004976D3"/>
    <w:rsid w:val="004A3F3F"/>
    <w:rsid w:val="004A462A"/>
    <w:rsid w:val="004A4E17"/>
    <w:rsid w:val="004A4EBC"/>
    <w:rsid w:val="004A5820"/>
    <w:rsid w:val="004A711F"/>
    <w:rsid w:val="004B2916"/>
    <w:rsid w:val="004C1875"/>
    <w:rsid w:val="004C39FB"/>
    <w:rsid w:val="004C438E"/>
    <w:rsid w:val="004C4964"/>
    <w:rsid w:val="004C6B31"/>
    <w:rsid w:val="004C7D48"/>
    <w:rsid w:val="004D2122"/>
    <w:rsid w:val="004D2BDF"/>
    <w:rsid w:val="004D3079"/>
    <w:rsid w:val="004D5E12"/>
    <w:rsid w:val="004D6139"/>
    <w:rsid w:val="004E106E"/>
    <w:rsid w:val="004E1A53"/>
    <w:rsid w:val="004E2C7C"/>
    <w:rsid w:val="004E2FD6"/>
    <w:rsid w:val="004E2FED"/>
    <w:rsid w:val="004E3EFE"/>
    <w:rsid w:val="004E77FB"/>
    <w:rsid w:val="004F269D"/>
    <w:rsid w:val="004F67CE"/>
    <w:rsid w:val="004F6C02"/>
    <w:rsid w:val="004F7B2B"/>
    <w:rsid w:val="005010EA"/>
    <w:rsid w:val="00505BFE"/>
    <w:rsid w:val="0051346E"/>
    <w:rsid w:val="005149E8"/>
    <w:rsid w:val="005163BC"/>
    <w:rsid w:val="005169AB"/>
    <w:rsid w:val="005212BF"/>
    <w:rsid w:val="005221DC"/>
    <w:rsid w:val="00526D5A"/>
    <w:rsid w:val="00526F20"/>
    <w:rsid w:val="005314A0"/>
    <w:rsid w:val="00531DEE"/>
    <w:rsid w:val="005337C0"/>
    <w:rsid w:val="00533A88"/>
    <w:rsid w:val="00534B9A"/>
    <w:rsid w:val="0054108A"/>
    <w:rsid w:val="00541BDC"/>
    <w:rsid w:val="0054249E"/>
    <w:rsid w:val="00546CFA"/>
    <w:rsid w:val="0055421B"/>
    <w:rsid w:val="005565E6"/>
    <w:rsid w:val="00564474"/>
    <w:rsid w:val="0056494E"/>
    <w:rsid w:val="00566A27"/>
    <w:rsid w:val="00567A53"/>
    <w:rsid w:val="00571301"/>
    <w:rsid w:val="00573871"/>
    <w:rsid w:val="00575DE3"/>
    <w:rsid w:val="00584D18"/>
    <w:rsid w:val="005858F1"/>
    <w:rsid w:val="00595446"/>
    <w:rsid w:val="00595E85"/>
    <w:rsid w:val="005B11D7"/>
    <w:rsid w:val="005B140D"/>
    <w:rsid w:val="005B1A18"/>
    <w:rsid w:val="005B1B4C"/>
    <w:rsid w:val="005B406D"/>
    <w:rsid w:val="005B6D99"/>
    <w:rsid w:val="005C1815"/>
    <w:rsid w:val="005C6A8B"/>
    <w:rsid w:val="005C7103"/>
    <w:rsid w:val="005D35CB"/>
    <w:rsid w:val="005D44DF"/>
    <w:rsid w:val="005E32E9"/>
    <w:rsid w:val="005E374E"/>
    <w:rsid w:val="005E38ED"/>
    <w:rsid w:val="005E7BA6"/>
    <w:rsid w:val="006000B4"/>
    <w:rsid w:val="0060080C"/>
    <w:rsid w:val="0060320C"/>
    <w:rsid w:val="00607B23"/>
    <w:rsid w:val="00610C6C"/>
    <w:rsid w:val="00611E08"/>
    <w:rsid w:val="00614887"/>
    <w:rsid w:val="00614A7D"/>
    <w:rsid w:val="00620AE0"/>
    <w:rsid w:val="0062112D"/>
    <w:rsid w:val="0062372A"/>
    <w:rsid w:val="00630F93"/>
    <w:rsid w:val="00634BC4"/>
    <w:rsid w:val="00640A89"/>
    <w:rsid w:val="0064122D"/>
    <w:rsid w:val="0064256C"/>
    <w:rsid w:val="00643D1C"/>
    <w:rsid w:val="00644857"/>
    <w:rsid w:val="00646BC8"/>
    <w:rsid w:val="00646C76"/>
    <w:rsid w:val="006471F0"/>
    <w:rsid w:val="00647A8A"/>
    <w:rsid w:val="00647F29"/>
    <w:rsid w:val="00651A27"/>
    <w:rsid w:val="00651E89"/>
    <w:rsid w:val="00660310"/>
    <w:rsid w:val="00660BBC"/>
    <w:rsid w:val="006614A2"/>
    <w:rsid w:val="00663682"/>
    <w:rsid w:val="00663E13"/>
    <w:rsid w:val="00665786"/>
    <w:rsid w:val="0066672D"/>
    <w:rsid w:val="00666ADE"/>
    <w:rsid w:val="0067457E"/>
    <w:rsid w:val="00677D9F"/>
    <w:rsid w:val="00684032"/>
    <w:rsid w:val="006870FB"/>
    <w:rsid w:val="0068760D"/>
    <w:rsid w:val="00687BF7"/>
    <w:rsid w:val="0069105C"/>
    <w:rsid w:val="00694C07"/>
    <w:rsid w:val="0069702C"/>
    <w:rsid w:val="006A05EC"/>
    <w:rsid w:val="006A2FE7"/>
    <w:rsid w:val="006A428E"/>
    <w:rsid w:val="006A6139"/>
    <w:rsid w:val="006B088B"/>
    <w:rsid w:val="006C0459"/>
    <w:rsid w:val="006C242C"/>
    <w:rsid w:val="006C3234"/>
    <w:rsid w:val="006C340F"/>
    <w:rsid w:val="006D0BDC"/>
    <w:rsid w:val="006D0C96"/>
    <w:rsid w:val="006D2D67"/>
    <w:rsid w:val="006D580E"/>
    <w:rsid w:val="006E71EB"/>
    <w:rsid w:val="006F05A2"/>
    <w:rsid w:val="006F0A36"/>
    <w:rsid w:val="006F2ED3"/>
    <w:rsid w:val="00700D29"/>
    <w:rsid w:val="00702D06"/>
    <w:rsid w:val="007030B7"/>
    <w:rsid w:val="00703949"/>
    <w:rsid w:val="00710975"/>
    <w:rsid w:val="00710DB9"/>
    <w:rsid w:val="007127A6"/>
    <w:rsid w:val="007131A1"/>
    <w:rsid w:val="00714039"/>
    <w:rsid w:val="00716068"/>
    <w:rsid w:val="00716D43"/>
    <w:rsid w:val="007170B3"/>
    <w:rsid w:val="00722711"/>
    <w:rsid w:val="007228AE"/>
    <w:rsid w:val="00723C87"/>
    <w:rsid w:val="00725032"/>
    <w:rsid w:val="007317BA"/>
    <w:rsid w:val="00735219"/>
    <w:rsid w:val="00737B41"/>
    <w:rsid w:val="007434A5"/>
    <w:rsid w:val="007456EC"/>
    <w:rsid w:val="00746B24"/>
    <w:rsid w:val="0075014D"/>
    <w:rsid w:val="00750488"/>
    <w:rsid w:val="00750FE6"/>
    <w:rsid w:val="00751874"/>
    <w:rsid w:val="00753A30"/>
    <w:rsid w:val="0075747A"/>
    <w:rsid w:val="00760A69"/>
    <w:rsid w:val="00760C04"/>
    <w:rsid w:val="00764EA3"/>
    <w:rsid w:val="00765B88"/>
    <w:rsid w:val="00766334"/>
    <w:rsid w:val="007711C9"/>
    <w:rsid w:val="00772C75"/>
    <w:rsid w:val="007738F4"/>
    <w:rsid w:val="00775787"/>
    <w:rsid w:val="00775D4B"/>
    <w:rsid w:val="00775F29"/>
    <w:rsid w:val="00776027"/>
    <w:rsid w:val="007819B8"/>
    <w:rsid w:val="00782626"/>
    <w:rsid w:val="00792609"/>
    <w:rsid w:val="0079461C"/>
    <w:rsid w:val="00794FF1"/>
    <w:rsid w:val="007A1810"/>
    <w:rsid w:val="007A4F07"/>
    <w:rsid w:val="007A645A"/>
    <w:rsid w:val="007A7F24"/>
    <w:rsid w:val="007B2E19"/>
    <w:rsid w:val="007B6045"/>
    <w:rsid w:val="007C367C"/>
    <w:rsid w:val="007C467F"/>
    <w:rsid w:val="007C4DC0"/>
    <w:rsid w:val="007C5368"/>
    <w:rsid w:val="007D2B18"/>
    <w:rsid w:val="007D5941"/>
    <w:rsid w:val="007D67D5"/>
    <w:rsid w:val="007D6FED"/>
    <w:rsid w:val="007E0CBC"/>
    <w:rsid w:val="007E1BF7"/>
    <w:rsid w:val="007E37FE"/>
    <w:rsid w:val="007F706D"/>
    <w:rsid w:val="007F7180"/>
    <w:rsid w:val="008001C1"/>
    <w:rsid w:val="00801075"/>
    <w:rsid w:val="008071E2"/>
    <w:rsid w:val="00812426"/>
    <w:rsid w:val="00813AFC"/>
    <w:rsid w:val="00816702"/>
    <w:rsid w:val="00821C74"/>
    <w:rsid w:val="00825885"/>
    <w:rsid w:val="00826B27"/>
    <w:rsid w:val="00837DB4"/>
    <w:rsid w:val="00840FD1"/>
    <w:rsid w:val="0084129D"/>
    <w:rsid w:val="00850A0C"/>
    <w:rsid w:val="00863F1D"/>
    <w:rsid w:val="00871117"/>
    <w:rsid w:val="00871C11"/>
    <w:rsid w:val="00873A32"/>
    <w:rsid w:val="008743EC"/>
    <w:rsid w:val="00874AC5"/>
    <w:rsid w:val="00876AC6"/>
    <w:rsid w:val="00877AD3"/>
    <w:rsid w:val="008900D9"/>
    <w:rsid w:val="00891244"/>
    <w:rsid w:val="008938EA"/>
    <w:rsid w:val="008A12DD"/>
    <w:rsid w:val="008A4C65"/>
    <w:rsid w:val="008A7665"/>
    <w:rsid w:val="008B1C6D"/>
    <w:rsid w:val="008B4477"/>
    <w:rsid w:val="008B4944"/>
    <w:rsid w:val="008B5073"/>
    <w:rsid w:val="008C27E2"/>
    <w:rsid w:val="008C699B"/>
    <w:rsid w:val="008D5190"/>
    <w:rsid w:val="008E08EC"/>
    <w:rsid w:val="008E26FA"/>
    <w:rsid w:val="008E4090"/>
    <w:rsid w:val="008E42D3"/>
    <w:rsid w:val="008E4CA8"/>
    <w:rsid w:val="008E5308"/>
    <w:rsid w:val="008E5ADC"/>
    <w:rsid w:val="008F3845"/>
    <w:rsid w:val="008F57ED"/>
    <w:rsid w:val="008F7312"/>
    <w:rsid w:val="0090224F"/>
    <w:rsid w:val="00905234"/>
    <w:rsid w:val="00910E37"/>
    <w:rsid w:val="00914E06"/>
    <w:rsid w:val="009175BD"/>
    <w:rsid w:val="00927BA9"/>
    <w:rsid w:val="00930E57"/>
    <w:rsid w:val="009335B8"/>
    <w:rsid w:val="0093378E"/>
    <w:rsid w:val="00933E1E"/>
    <w:rsid w:val="0093529B"/>
    <w:rsid w:val="009434A0"/>
    <w:rsid w:val="009459E4"/>
    <w:rsid w:val="009469B0"/>
    <w:rsid w:val="00947EE3"/>
    <w:rsid w:val="00950D00"/>
    <w:rsid w:val="00954409"/>
    <w:rsid w:val="00956F3A"/>
    <w:rsid w:val="009652F1"/>
    <w:rsid w:val="009707B4"/>
    <w:rsid w:val="00972914"/>
    <w:rsid w:val="009749DD"/>
    <w:rsid w:val="00974CDF"/>
    <w:rsid w:val="009861C8"/>
    <w:rsid w:val="00986205"/>
    <w:rsid w:val="00986C69"/>
    <w:rsid w:val="009872C6"/>
    <w:rsid w:val="009A0141"/>
    <w:rsid w:val="009A6143"/>
    <w:rsid w:val="009A7EFA"/>
    <w:rsid w:val="009B0753"/>
    <w:rsid w:val="009B30B9"/>
    <w:rsid w:val="009B3DA9"/>
    <w:rsid w:val="009B7B44"/>
    <w:rsid w:val="009C7811"/>
    <w:rsid w:val="009D0A07"/>
    <w:rsid w:val="009D6005"/>
    <w:rsid w:val="009E3A26"/>
    <w:rsid w:val="009E7BD3"/>
    <w:rsid w:val="009F35E2"/>
    <w:rsid w:val="009F76CA"/>
    <w:rsid w:val="00A04407"/>
    <w:rsid w:val="00A134CD"/>
    <w:rsid w:val="00A2135B"/>
    <w:rsid w:val="00A21C00"/>
    <w:rsid w:val="00A22FB6"/>
    <w:rsid w:val="00A24C94"/>
    <w:rsid w:val="00A33EB6"/>
    <w:rsid w:val="00A34ABE"/>
    <w:rsid w:val="00A3511C"/>
    <w:rsid w:val="00A35794"/>
    <w:rsid w:val="00A51852"/>
    <w:rsid w:val="00A54741"/>
    <w:rsid w:val="00A54C5F"/>
    <w:rsid w:val="00A5534B"/>
    <w:rsid w:val="00A55768"/>
    <w:rsid w:val="00A56E4E"/>
    <w:rsid w:val="00A601B4"/>
    <w:rsid w:val="00A63653"/>
    <w:rsid w:val="00A64FEF"/>
    <w:rsid w:val="00A654CE"/>
    <w:rsid w:val="00A70183"/>
    <w:rsid w:val="00A71E3A"/>
    <w:rsid w:val="00A73CC3"/>
    <w:rsid w:val="00A74BDF"/>
    <w:rsid w:val="00A77731"/>
    <w:rsid w:val="00A866C9"/>
    <w:rsid w:val="00A92B7A"/>
    <w:rsid w:val="00A95BEE"/>
    <w:rsid w:val="00A978E1"/>
    <w:rsid w:val="00AA1957"/>
    <w:rsid w:val="00AA2F7E"/>
    <w:rsid w:val="00AA33F5"/>
    <w:rsid w:val="00AA44C1"/>
    <w:rsid w:val="00AB26F9"/>
    <w:rsid w:val="00AB316A"/>
    <w:rsid w:val="00AB3E51"/>
    <w:rsid w:val="00AB70A1"/>
    <w:rsid w:val="00AB7D65"/>
    <w:rsid w:val="00AC36E0"/>
    <w:rsid w:val="00AC74C7"/>
    <w:rsid w:val="00AD0066"/>
    <w:rsid w:val="00AD1052"/>
    <w:rsid w:val="00AD1F7C"/>
    <w:rsid w:val="00AD39A8"/>
    <w:rsid w:val="00AD62B2"/>
    <w:rsid w:val="00AE3446"/>
    <w:rsid w:val="00AE3961"/>
    <w:rsid w:val="00AE6E97"/>
    <w:rsid w:val="00AF027D"/>
    <w:rsid w:val="00AF1D68"/>
    <w:rsid w:val="00AF2806"/>
    <w:rsid w:val="00AF2E1D"/>
    <w:rsid w:val="00AF3126"/>
    <w:rsid w:val="00AF4E55"/>
    <w:rsid w:val="00AF5890"/>
    <w:rsid w:val="00B017A6"/>
    <w:rsid w:val="00B01FF3"/>
    <w:rsid w:val="00B04BB8"/>
    <w:rsid w:val="00B079EB"/>
    <w:rsid w:val="00B15213"/>
    <w:rsid w:val="00B16E4C"/>
    <w:rsid w:val="00B30144"/>
    <w:rsid w:val="00B30FBF"/>
    <w:rsid w:val="00B314C6"/>
    <w:rsid w:val="00B3209A"/>
    <w:rsid w:val="00B34B27"/>
    <w:rsid w:val="00B35A42"/>
    <w:rsid w:val="00B40C7F"/>
    <w:rsid w:val="00B42B98"/>
    <w:rsid w:val="00B43E42"/>
    <w:rsid w:val="00B44551"/>
    <w:rsid w:val="00B457A9"/>
    <w:rsid w:val="00B47E8B"/>
    <w:rsid w:val="00B55FA6"/>
    <w:rsid w:val="00B616C9"/>
    <w:rsid w:val="00B71AEB"/>
    <w:rsid w:val="00B72362"/>
    <w:rsid w:val="00B82E0A"/>
    <w:rsid w:val="00B858E6"/>
    <w:rsid w:val="00B91064"/>
    <w:rsid w:val="00B9110B"/>
    <w:rsid w:val="00B92A02"/>
    <w:rsid w:val="00B93476"/>
    <w:rsid w:val="00B9585D"/>
    <w:rsid w:val="00B97139"/>
    <w:rsid w:val="00B976F4"/>
    <w:rsid w:val="00BA046C"/>
    <w:rsid w:val="00BA0A83"/>
    <w:rsid w:val="00BA43FB"/>
    <w:rsid w:val="00BA7952"/>
    <w:rsid w:val="00BB0252"/>
    <w:rsid w:val="00BB297A"/>
    <w:rsid w:val="00BB3FDF"/>
    <w:rsid w:val="00BB4631"/>
    <w:rsid w:val="00BB5AFB"/>
    <w:rsid w:val="00BB67A8"/>
    <w:rsid w:val="00BB6CF1"/>
    <w:rsid w:val="00BC174D"/>
    <w:rsid w:val="00BC4301"/>
    <w:rsid w:val="00BC78DE"/>
    <w:rsid w:val="00BD38B4"/>
    <w:rsid w:val="00BE3071"/>
    <w:rsid w:val="00BE4F11"/>
    <w:rsid w:val="00BE5123"/>
    <w:rsid w:val="00BE551F"/>
    <w:rsid w:val="00BE68BE"/>
    <w:rsid w:val="00BE70CC"/>
    <w:rsid w:val="00BF101F"/>
    <w:rsid w:val="00BF600E"/>
    <w:rsid w:val="00BF64A6"/>
    <w:rsid w:val="00C011E0"/>
    <w:rsid w:val="00C019CF"/>
    <w:rsid w:val="00C02889"/>
    <w:rsid w:val="00C0496A"/>
    <w:rsid w:val="00C108A5"/>
    <w:rsid w:val="00C116A0"/>
    <w:rsid w:val="00C13066"/>
    <w:rsid w:val="00C14445"/>
    <w:rsid w:val="00C15A00"/>
    <w:rsid w:val="00C1660E"/>
    <w:rsid w:val="00C214FB"/>
    <w:rsid w:val="00C275F0"/>
    <w:rsid w:val="00C328E3"/>
    <w:rsid w:val="00C350BB"/>
    <w:rsid w:val="00C3562B"/>
    <w:rsid w:val="00C364FD"/>
    <w:rsid w:val="00C3660B"/>
    <w:rsid w:val="00C50C94"/>
    <w:rsid w:val="00C524AA"/>
    <w:rsid w:val="00C532C7"/>
    <w:rsid w:val="00C63480"/>
    <w:rsid w:val="00C64EBC"/>
    <w:rsid w:val="00C7274E"/>
    <w:rsid w:val="00C73923"/>
    <w:rsid w:val="00C7708E"/>
    <w:rsid w:val="00C8260A"/>
    <w:rsid w:val="00C832F0"/>
    <w:rsid w:val="00C83A9B"/>
    <w:rsid w:val="00C84046"/>
    <w:rsid w:val="00C92F05"/>
    <w:rsid w:val="00C93633"/>
    <w:rsid w:val="00C93D38"/>
    <w:rsid w:val="00CA1031"/>
    <w:rsid w:val="00CA3185"/>
    <w:rsid w:val="00CA4F0F"/>
    <w:rsid w:val="00CA588F"/>
    <w:rsid w:val="00CA74C8"/>
    <w:rsid w:val="00CB0C1C"/>
    <w:rsid w:val="00CB4E5B"/>
    <w:rsid w:val="00CB4E6C"/>
    <w:rsid w:val="00CB4E92"/>
    <w:rsid w:val="00CC3749"/>
    <w:rsid w:val="00CC3F55"/>
    <w:rsid w:val="00CD2DA3"/>
    <w:rsid w:val="00CD33E2"/>
    <w:rsid w:val="00CD79EC"/>
    <w:rsid w:val="00CE0133"/>
    <w:rsid w:val="00CE25F5"/>
    <w:rsid w:val="00CE2C74"/>
    <w:rsid w:val="00CE3824"/>
    <w:rsid w:val="00CE4599"/>
    <w:rsid w:val="00CE7B32"/>
    <w:rsid w:val="00CE7D00"/>
    <w:rsid w:val="00CF0518"/>
    <w:rsid w:val="00CF6AB6"/>
    <w:rsid w:val="00D01595"/>
    <w:rsid w:val="00D024FA"/>
    <w:rsid w:val="00D03822"/>
    <w:rsid w:val="00D10FF2"/>
    <w:rsid w:val="00D16D4D"/>
    <w:rsid w:val="00D1718C"/>
    <w:rsid w:val="00D23F71"/>
    <w:rsid w:val="00D26E78"/>
    <w:rsid w:val="00D27688"/>
    <w:rsid w:val="00D30CBF"/>
    <w:rsid w:val="00D326F4"/>
    <w:rsid w:val="00D3360D"/>
    <w:rsid w:val="00D40AD1"/>
    <w:rsid w:val="00D42916"/>
    <w:rsid w:val="00D429D1"/>
    <w:rsid w:val="00D50FFE"/>
    <w:rsid w:val="00D626F4"/>
    <w:rsid w:val="00D62773"/>
    <w:rsid w:val="00D62B39"/>
    <w:rsid w:val="00D73B12"/>
    <w:rsid w:val="00D76C16"/>
    <w:rsid w:val="00D8442D"/>
    <w:rsid w:val="00D91DCE"/>
    <w:rsid w:val="00D94F40"/>
    <w:rsid w:val="00D96923"/>
    <w:rsid w:val="00DA164D"/>
    <w:rsid w:val="00DA16E7"/>
    <w:rsid w:val="00DA1782"/>
    <w:rsid w:val="00DA1992"/>
    <w:rsid w:val="00DA665E"/>
    <w:rsid w:val="00DA7B98"/>
    <w:rsid w:val="00DB2C1F"/>
    <w:rsid w:val="00DB4B5D"/>
    <w:rsid w:val="00DB5857"/>
    <w:rsid w:val="00DB5F6B"/>
    <w:rsid w:val="00DB6B21"/>
    <w:rsid w:val="00DB770F"/>
    <w:rsid w:val="00DC2467"/>
    <w:rsid w:val="00DC4F8C"/>
    <w:rsid w:val="00DC59C5"/>
    <w:rsid w:val="00DD2902"/>
    <w:rsid w:val="00DD5065"/>
    <w:rsid w:val="00DE3968"/>
    <w:rsid w:val="00DF006B"/>
    <w:rsid w:val="00DF2AEF"/>
    <w:rsid w:val="00DF3EF8"/>
    <w:rsid w:val="00DF72ED"/>
    <w:rsid w:val="00E0031B"/>
    <w:rsid w:val="00E0289F"/>
    <w:rsid w:val="00E044F9"/>
    <w:rsid w:val="00E0484B"/>
    <w:rsid w:val="00E056A2"/>
    <w:rsid w:val="00E13BF3"/>
    <w:rsid w:val="00E15FC6"/>
    <w:rsid w:val="00E33324"/>
    <w:rsid w:val="00E35DDB"/>
    <w:rsid w:val="00E42DF4"/>
    <w:rsid w:val="00E530D7"/>
    <w:rsid w:val="00E54957"/>
    <w:rsid w:val="00E54BE8"/>
    <w:rsid w:val="00E57424"/>
    <w:rsid w:val="00E615DC"/>
    <w:rsid w:val="00E6418C"/>
    <w:rsid w:val="00E65F67"/>
    <w:rsid w:val="00E80E6C"/>
    <w:rsid w:val="00E85B71"/>
    <w:rsid w:val="00E95B79"/>
    <w:rsid w:val="00EA4A62"/>
    <w:rsid w:val="00EA72BF"/>
    <w:rsid w:val="00EB0A70"/>
    <w:rsid w:val="00EB1998"/>
    <w:rsid w:val="00EB3BA4"/>
    <w:rsid w:val="00EB4DF0"/>
    <w:rsid w:val="00EB6F9B"/>
    <w:rsid w:val="00EC0904"/>
    <w:rsid w:val="00EC0FC9"/>
    <w:rsid w:val="00EC1A9A"/>
    <w:rsid w:val="00EC5B08"/>
    <w:rsid w:val="00EC6A91"/>
    <w:rsid w:val="00ED2540"/>
    <w:rsid w:val="00ED53A2"/>
    <w:rsid w:val="00EE3494"/>
    <w:rsid w:val="00EE41FC"/>
    <w:rsid w:val="00EE42E3"/>
    <w:rsid w:val="00EE6360"/>
    <w:rsid w:val="00EE6ADA"/>
    <w:rsid w:val="00EF031C"/>
    <w:rsid w:val="00EF150F"/>
    <w:rsid w:val="00EF1EBD"/>
    <w:rsid w:val="00EF300A"/>
    <w:rsid w:val="00EF745C"/>
    <w:rsid w:val="00EF747F"/>
    <w:rsid w:val="00F00491"/>
    <w:rsid w:val="00F0062F"/>
    <w:rsid w:val="00F033A7"/>
    <w:rsid w:val="00F035B1"/>
    <w:rsid w:val="00F04623"/>
    <w:rsid w:val="00F05772"/>
    <w:rsid w:val="00F10F1B"/>
    <w:rsid w:val="00F116EA"/>
    <w:rsid w:val="00F129C9"/>
    <w:rsid w:val="00F138D6"/>
    <w:rsid w:val="00F14D74"/>
    <w:rsid w:val="00F17E6F"/>
    <w:rsid w:val="00F2036A"/>
    <w:rsid w:val="00F20C5B"/>
    <w:rsid w:val="00F23EB5"/>
    <w:rsid w:val="00F25C43"/>
    <w:rsid w:val="00F314A1"/>
    <w:rsid w:val="00F34094"/>
    <w:rsid w:val="00F35C53"/>
    <w:rsid w:val="00F35E97"/>
    <w:rsid w:val="00F36084"/>
    <w:rsid w:val="00F411EB"/>
    <w:rsid w:val="00F417B5"/>
    <w:rsid w:val="00F419A7"/>
    <w:rsid w:val="00F41D8D"/>
    <w:rsid w:val="00F451C7"/>
    <w:rsid w:val="00F45C53"/>
    <w:rsid w:val="00F472D1"/>
    <w:rsid w:val="00F47756"/>
    <w:rsid w:val="00F51371"/>
    <w:rsid w:val="00F51D73"/>
    <w:rsid w:val="00F55AEE"/>
    <w:rsid w:val="00F60EF7"/>
    <w:rsid w:val="00F6164D"/>
    <w:rsid w:val="00F70283"/>
    <w:rsid w:val="00F72B56"/>
    <w:rsid w:val="00F75397"/>
    <w:rsid w:val="00F75C79"/>
    <w:rsid w:val="00F7725A"/>
    <w:rsid w:val="00F86AEC"/>
    <w:rsid w:val="00F8704F"/>
    <w:rsid w:val="00F91A35"/>
    <w:rsid w:val="00F922F6"/>
    <w:rsid w:val="00F93717"/>
    <w:rsid w:val="00F93962"/>
    <w:rsid w:val="00F94706"/>
    <w:rsid w:val="00F95336"/>
    <w:rsid w:val="00F97ECC"/>
    <w:rsid w:val="00FA0BE5"/>
    <w:rsid w:val="00FA15EF"/>
    <w:rsid w:val="00FA1770"/>
    <w:rsid w:val="00FA1B37"/>
    <w:rsid w:val="00FA25D6"/>
    <w:rsid w:val="00FA58E2"/>
    <w:rsid w:val="00FA772A"/>
    <w:rsid w:val="00FB0F64"/>
    <w:rsid w:val="00FB187B"/>
    <w:rsid w:val="00FB251D"/>
    <w:rsid w:val="00FB28E1"/>
    <w:rsid w:val="00FB2A77"/>
    <w:rsid w:val="00FB2E1E"/>
    <w:rsid w:val="00FB51AD"/>
    <w:rsid w:val="00FC0FE3"/>
    <w:rsid w:val="00FC23AF"/>
    <w:rsid w:val="00FD0638"/>
    <w:rsid w:val="00FD2CF1"/>
    <w:rsid w:val="00FE039A"/>
    <w:rsid w:val="00FE0B1D"/>
    <w:rsid w:val="00FE22AB"/>
    <w:rsid w:val="00FE26F7"/>
    <w:rsid w:val="00FE3ADB"/>
    <w:rsid w:val="00FF459E"/>
    <w:rsid w:val="00FF5E90"/>
    <w:rsid w:val="00FF62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18BD6B3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lsdException w:name="heading 1" w:semiHidden="0" w:uiPriority="0" w:unhideWhenUsed="0"/>
    <w:lsdException w:name="heading 2" w:semiHidden="0" w:unhideWhenUsed="0"/>
    <w:lsdException w:name="heading 3" w:semiHidden="0" w:uiPriority="0" w:unhideWhenUsed="0"/>
    <w:lsdException w:name="heading 4" w:uiPriority="0"/>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lsdException w:name="toc 2" w:locked="0" w:semiHidden="0" w:uiPriority="0" w:unhideWhenUsed="0"/>
    <w:lsdException w:name="toc 3" w:locked="0" w:semiHidden="0" w:uiPriority="0" w:unhideWhenUsed="0"/>
    <w:lsdException w:name="toc 4" w:locked="0" w:semiHidden="0" w:uiPriority="0" w:unhideWhenUsed="0"/>
    <w:lsdException w:name="toc 5" w:locked="0" w:semiHidden="0" w:uiPriority="0" w:unhideWhenUsed="0"/>
    <w:lsdException w:name="toc 6" w:locked="0" w:semiHidden="0" w:uiPriority="0" w:unhideWhenUsed="0"/>
    <w:lsdException w:name="toc 7" w:locked="0" w:semiHidden="0" w:uiPriority="0" w:unhideWhenUsed="0"/>
    <w:lsdException w:name="toc 8" w:locked="0" w:semiHidden="0" w:uiPriority="0" w:unhideWhenUsed="0"/>
    <w:lsdException w:name="toc 9" w:locked="0" w:semiHidden="0" w:uiPriority="0" w:unhideWhenUsed="0"/>
    <w:lsdException w:name="annotation text" w:locked="0"/>
    <w:lsdException w:name="header" w:locked="0"/>
    <w:lsdException w:name="footer" w:locked="0"/>
    <w:lsdException w:name="caption" w:uiPriority="0" w:qFormat="1"/>
    <w:lsdException w:name="annotation reference" w:locked="0"/>
    <w:lsdException w:name="page number" w:locked="0"/>
    <w:lsdException w:name="toa heading" w:locked="0"/>
    <w:lsdException w:name="Title" w:semiHidden="0" w:uiPriority="0" w:unhideWhenUsed="0"/>
    <w:lsdException w:name="Default Paragraph Font" w:semiHidden="0" w:uiPriority="0" w:unhideWhenUsed="0"/>
    <w:lsdException w:name="Body Text" w:locked="0" w:uiPriority="1" w:qFormat="1"/>
    <w:lsdException w:name="Subtitle" w:semiHidden="0" w:uiPriority="0" w:unhideWhenUsed="0"/>
    <w:lsdException w:name="Hyperlink" w:locked="0"/>
    <w:lsdException w:name="FollowedHyperlink" w:locked="0"/>
    <w:lsdException w:name="Strong" w:semiHidden="0" w:uiPriority="0" w:unhideWhenUsed="0"/>
    <w:lsdException w:name="Emphasis" w:semiHidden="0" w:uiPriority="0" w:unhideWhenUsed="0"/>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semiHidden="0" w:uiPriority="0"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locked="0" w:uiPriority="39" w:qFormat="1"/>
  </w:latentStyles>
  <w:style w:type="paragraph" w:default="1" w:styleId="Normal">
    <w:name w:val="Normal"/>
    <w:rsid w:val="00F95336"/>
    <w:rPr>
      <w:sz w:val="24"/>
      <w:szCs w:val="24"/>
      <w:lang w:eastAsia="en-US"/>
    </w:rPr>
  </w:style>
  <w:style w:type="paragraph" w:styleId="Heading1">
    <w:name w:val="heading 1"/>
    <w:aliases w:val="A Head"/>
    <w:basedOn w:val="Normal"/>
    <w:next w:val="Normal"/>
    <w:link w:val="Heading1Char"/>
    <w:uiPriority w:val="99"/>
    <w:rsid w:val="002D7381"/>
    <w:pPr>
      <w:pBdr>
        <w:top w:val="single" w:sz="8" w:space="8" w:color="E21951"/>
        <w:bottom w:val="single" w:sz="8" w:space="8" w:color="E21951"/>
      </w:pBdr>
      <w:spacing w:before="120" w:after="120"/>
      <w:outlineLvl w:val="0"/>
    </w:pPr>
    <w:rPr>
      <w:rFonts w:ascii="Arial" w:hAnsi="Arial"/>
      <w:bCs/>
      <w:color w:val="E21951"/>
      <w:sz w:val="28"/>
      <w:szCs w:val="28"/>
    </w:rPr>
  </w:style>
  <w:style w:type="paragraph" w:styleId="Heading2">
    <w:name w:val="heading 2"/>
    <w:aliases w:val="B Head"/>
    <w:basedOn w:val="Normal"/>
    <w:next w:val="Normal"/>
    <w:link w:val="Heading2Char"/>
    <w:uiPriority w:val="99"/>
    <w:rsid w:val="002D7381"/>
    <w:pPr>
      <w:spacing w:before="60" w:after="60"/>
      <w:outlineLvl w:val="1"/>
    </w:pPr>
    <w:rPr>
      <w:rFonts w:ascii="Arial" w:hAnsi="Arial" w:cs="Arial"/>
      <w:color w:val="E21951"/>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2D7381"/>
    <w:rPr>
      <w:rFonts w:ascii="Arial" w:hAnsi="Arial"/>
      <w:bCs/>
      <w:color w:val="E21951"/>
      <w:sz w:val="28"/>
      <w:szCs w:val="28"/>
      <w:lang w:eastAsia="en-US"/>
    </w:rPr>
  </w:style>
  <w:style w:type="character" w:customStyle="1" w:styleId="Heading2Char">
    <w:name w:val="Heading 2 Char"/>
    <w:aliases w:val="B Head Char"/>
    <w:basedOn w:val="DefaultParagraphFont"/>
    <w:link w:val="Heading2"/>
    <w:uiPriority w:val="99"/>
    <w:locked/>
    <w:rsid w:val="002D7381"/>
    <w:rPr>
      <w:rFonts w:ascii="Arial" w:hAnsi="Arial" w:cs="Arial"/>
      <w:color w:val="E21951"/>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A54741"/>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locked/>
    <w:rsid w:val="00C019CF"/>
    <w:pPr>
      <w:spacing w:before="120"/>
      <w:ind w:left="-142"/>
    </w:pPr>
    <w:rPr>
      <w:rFonts w:ascii="Bliss Pro Regular" w:hAnsi="Bliss Pro Regular"/>
      <w:color w:val="E21951"/>
      <w:sz w:val="44"/>
    </w:rPr>
  </w:style>
  <w:style w:type="character" w:customStyle="1" w:styleId="TitleChar">
    <w:name w:val="Title Char"/>
    <w:basedOn w:val="DefaultParagraphFont"/>
    <w:link w:val="Title"/>
    <w:uiPriority w:val="10"/>
    <w:locked/>
    <w:rsid w:val="00C019CF"/>
    <w:rPr>
      <w:rFonts w:ascii="Bliss Pro Regular" w:hAnsi="Bliss Pro Regular"/>
      <w:color w:val="E21951"/>
      <w:sz w:val="44"/>
      <w:szCs w:val="24"/>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2A37A1"/>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2A37A1"/>
    <w:rPr>
      <w:rFonts w:ascii="Bliss Pro Light" w:hAnsi="Bliss Pro Light"/>
      <w:noProof/>
      <w:sz w:val="52"/>
      <w:szCs w:val="24"/>
    </w:rPr>
  </w:style>
  <w:style w:type="paragraph" w:customStyle="1" w:styleId="Qualification">
    <w:name w:val="Qualification"/>
    <w:basedOn w:val="Normal"/>
    <w:link w:val="QualificationChar"/>
    <w:qFormat/>
    <w:rsid w:val="008E08EC"/>
    <w:pPr>
      <w:spacing w:after="120"/>
    </w:pPr>
    <w:rPr>
      <w:rFonts w:ascii="Bliss Pro Medium" w:hAnsi="Bliss Pro Medium"/>
      <w:color w:val="E21951"/>
      <w:sz w:val="52"/>
      <w:szCs w:val="52"/>
    </w:rPr>
  </w:style>
  <w:style w:type="paragraph" w:customStyle="1" w:styleId="Subject">
    <w:name w:val="Subject"/>
    <w:basedOn w:val="Normal"/>
    <w:link w:val="SubjectChar"/>
    <w:qFormat/>
    <w:rsid w:val="008E08EC"/>
    <w:pPr>
      <w:spacing w:after="360"/>
    </w:pPr>
    <w:rPr>
      <w:rFonts w:ascii="Bliss Pro Regular" w:hAnsi="Bliss Pro Regular"/>
      <w:color w:val="E21951"/>
      <w:sz w:val="52"/>
      <w:szCs w:val="52"/>
    </w:rPr>
  </w:style>
  <w:style w:type="character" w:customStyle="1" w:styleId="QualificationChar">
    <w:name w:val="Qualification Char"/>
    <w:basedOn w:val="DefaultParagraphFont"/>
    <w:link w:val="Qualification"/>
    <w:locked/>
    <w:rsid w:val="008E08EC"/>
    <w:rPr>
      <w:rFonts w:ascii="Bliss Pro Medium" w:hAnsi="Bliss Pro Medium"/>
      <w:color w:val="E21951"/>
      <w:sz w:val="52"/>
      <w:szCs w:val="52"/>
      <w:lang w:eastAsia="en-US"/>
    </w:rPr>
  </w:style>
  <w:style w:type="paragraph" w:customStyle="1" w:styleId="S-Code">
    <w:name w:val="S-Code"/>
    <w:basedOn w:val="Normal"/>
    <w:link w:val="S-CodeChar"/>
    <w:qFormat/>
    <w:rsid w:val="008E08EC"/>
    <w:pPr>
      <w:spacing w:after="360"/>
    </w:pPr>
    <w:rPr>
      <w:rFonts w:ascii="Bliss Pro Regular" w:hAnsi="Bliss Pro Regular"/>
      <w:color w:val="E21951"/>
      <w:sz w:val="52"/>
      <w:szCs w:val="52"/>
    </w:rPr>
  </w:style>
  <w:style w:type="character" w:customStyle="1" w:styleId="SubjectChar">
    <w:name w:val="Subject Char"/>
    <w:basedOn w:val="DefaultParagraphFont"/>
    <w:link w:val="Subject"/>
    <w:locked/>
    <w:rsid w:val="008E08EC"/>
    <w:rPr>
      <w:rFonts w:ascii="Bliss Pro Regular" w:hAnsi="Bliss Pro Regular"/>
      <w:color w:val="E21951"/>
      <w:sz w:val="52"/>
      <w:szCs w:val="52"/>
      <w:lang w:eastAsia="en-US"/>
    </w:rPr>
  </w:style>
  <w:style w:type="paragraph" w:customStyle="1" w:styleId="Forexaminationfrom">
    <w:name w:val="For examination from"/>
    <w:basedOn w:val="Normal"/>
    <w:link w:val="ForexaminationfromChar"/>
    <w:qFormat/>
    <w:rsid w:val="002A37A1"/>
    <w:pPr>
      <w:ind w:left="-142"/>
    </w:pPr>
    <w:rPr>
      <w:rFonts w:ascii="Bliss Pro Regular" w:hAnsi="Bliss Pro Regular"/>
      <w:szCs w:val="28"/>
    </w:rPr>
  </w:style>
  <w:style w:type="character" w:customStyle="1" w:styleId="S-CodeChar">
    <w:name w:val="S-Code Char"/>
    <w:basedOn w:val="DefaultParagraphFont"/>
    <w:link w:val="S-Code"/>
    <w:locked/>
    <w:rsid w:val="008E08EC"/>
    <w:rPr>
      <w:rFonts w:ascii="Bliss Pro Regular" w:hAnsi="Bliss Pro Regular"/>
      <w:color w:val="E21951"/>
      <w:sz w:val="52"/>
      <w:szCs w:val="52"/>
      <w:lang w:eastAsia="en-US"/>
    </w:rPr>
  </w:style>
  <w:style w:type="character" w:customStyle="1" w:styleId="WebLink">
    <w:name w:val="Web Link"/>
    <w:basedOn w:val="DefaultParagraphFont"/>
    <w:uiPriority w:val="1"/>
    <w:qFormat/>
    <w:rsid w:val="00EF1EBD"/>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2A37A1"/>
    <w:rPr>
      <w:rFonts w:ascii="Bliss Pro Regular" w:hAnsi="Bliss Pro Regular"/>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2A37A1"/>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2D7381"/>
    <w:pPr>
      <w:numPr>
        <w:numId w:val="1"/>
      </w:numPr>
    </w:pPr>
  </w:style>
  <w:style w:type="paragraph" w:customStyle="1" w:styleId="Sub-bullet">
    <w:name w:val="Sub-bullet"/>
    <w:basedOn w:val="Body"/>
    <w:link w:val="Sub-bulletChar"/>
    <w:qFormat/>
    <w:rsid w:val="002D7381"/>
    <w:pPr>
      <w:numPr>
        <w:numId w:val="5"/>
      </w:numPr>
    </w:pPr>
  </w:style>
  <w:style w:type="character" w:customStyle="1" w:styleId="BulletedlistChar">
    <w:name w:val="Bulleted list Char"/>
    <w:basedOn w:val="BodyChar"/>
    <w:link w:val="Bulletedlist"/>
    <w:locked/>
    <w:rsid w:val="002D7381"/>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2D7381"/>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019CF"/>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019CF"/>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497057"/>
    <w:rPr>
      <w:rFonts w:cs="Open Sans Light"/>
      <w:b/>
    </w:rPr>
  </w:style>
  <w:style w:type="character" w:customStyle="1" w:styleId="CAIELinkChar">
    <w:name w:val="CAIE Link Char"/>
    <w:basedOn w:val="BodyTextChar"/>
    <w:link w:val="CAIELink"/>
    <w:rsid w:val="00497057"/>
    <w:rPr>
      <w:rFonts w:ascii="Arial" w:hAnsi="Arial" w:cs="Open Sans Light"/>
      <w:b/>
      <w:sz w:val="20"/>
      <w:szCs w:val="20"/>
      <w:lang w:val="x-none" w:eastAsia="en-US"/>
    </w:rPr>
  </w:style>
  <w:style w:type="character" w:customStyle="1" w:styleId="UnresolvedMention">
    <w:name w:val="Unresolved Mention"/>
    <w:basedOn w:val="DefaultParagraphFont"/>
    <w:uiPriority w:val="99"/>
    <w:semiHidden/>
    <w:unhideWhenUsed/>
    <w:rsid w:val="001C6D9A"/>
    <w:rPr>
      <w:color w:val="605E5C"/>
      <w:shd w:val="clear" w:color="auto" w:fill="E1DFDD"/>
    </w:rPr>
  </w:style>
  <w:style w:type="paragraph" w:customStyle="1" w:styleId="TableParagraph">
    <w:name w:val="Table Paragraph"/>
    <w:basedOn w:val="Normal"/>
    <w:uiPriority w:val="1"/>
    <w:qFormat/>
    <w:rsid w:val="00F411EB"/>
    <w:pPr>
      <w:widowControl w:val="0"/>
    </w:pPr>
    <w:rPr>
      <w:rFonts w:asciiTheme="minorHAnsi" w:eastAsiaTheme="minorHAnsi" w:hAnsiTheme="minorHAnsi" w:cstheme="minorBidi"/>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lsdException w:name="heading 1" w:semiHidden="0" w:uiPriority="0" w:unhideWhenUsed="0"/>
    <w:lsdException w:name="heading 2" w:semiHidden="0" w:unhideWhenUsed="0"/>
    <w:lsdException w:name="heading 3" w:semiHidden="0" w:uiPriority="0" w:unhideWhenUsed="0"/>
    <w:lsdException w:name="heading 4" w:uiPriority="0"/>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lsdException w:name="toc 2" w:locked="0" w:semiHidden="0" w:uiPriority="0" w:unhideWhenUsed="0"/>
    <w:lsdException w:name="toc 3" w:locked="0" w:semiHidden="0" w:uiPriority="0" w:unhideWhenUsed="0"/>
    <w:lsdException w:name="toc 4" w:locked="0" w:semiHidden="0" w:uiPriority="0" w:unhideWhenUsed="0"/>
    <w:lsdException w:name="toc 5" w:locked="0" w:semiHidden="0" w:uiPriority="0" w:unhideWhenUsed="0"/>
    <w:lsdException w:name="toc 6" w:locked="0" w:semiHidden="0" w:uiPriority="0" w:unhideWhenUsed="0"/>
    <w:lsdException w:name="toc 7" w:locked="0" w:semiHidden="0" w:uiPriority="0" w:unhideWhenUsed="0"/>
    <w:lsdException w:name="toc 8" w:locked="0" w:semiHidden="0" w:uiPriority="0" w:unhideWhenUsed="0"/>
    <w:lsdException w:name="toc 9" w:locked="0" w:semiHidden="0" w:uiPriority="0" w:unhideWhenUsed="0"/>
    <w:lsdException w:name="annotation text" w:locked="0"/>
    <w:lsdException w:name="header" w:locked="0"/>
    <w:lsdException w:name="footer" w:locked="0"/>
    <w:lsdException w:name="caption" w:uiPriority="0" w:qFormat="1"/>
    <w:lsdException w:name="annotation reference" w:locked="0"/>
    <w:lsdException w:name="page number" w:locked="0"/>
    <w:lsdException w:name="toa heading" w:locked="0"/>
    <w:lsdException w:name="Title" w:semiHidden="0" w:uiPriority="0" w:unhideWhenUsed="0"/>
    <w:lsdException w:name="Default Paragraph Font" w:semiHidden="0" w:uiPriority="0" w:unhideWhenUsed="0"/>
    <w:lsdException w:name="Body Text" w:locked="0" w:uiPriority="1" w:qFormat="1"/>
    <w:lsdException w:name="Subtitle" w:semiHidden="0" w:uiPriority="0" w:unhideWhenUsed="0"/>
    <w:lsdException w:name="Hyperlink" w:locked="0"/>
    <w:lsdException w:name="FollowedHyperlink" w:locked="0"/>
    <w:lsdException w:name="Strong" w:semiHidden="0" w:uiPriority="0" w:unhideWhenUsed="0"/>
    <w:lsdException w:name="Emphasis" w:semiHidden="0" w:uiPriority="0" w:unhideWhenUsed="0"/>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semiHidden="0" w:uiPriority="0"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locked="0" w:uiPriority="39" w:qFormat="1"/>
  </w:latentStyles>
  <w:style w:type="paragraph" w:default="1" w:styleId="Normal">
    <w:name w:val="Normal"/>
    <w:rsid w:val="00F95336"/>
    <w:rPr>
      <w:sz w:val="24"/>
      <w:szCs w:val="24"/>
      <w:lang w:eastAsia="en-US"/>
    </w:rPr>
  </w:style>
  <w:style w:type="paragraph" w:styleId="Heading1">
    <w:name w:val="heading 1"/>
    <w:aliases w:val="A Head"/>
    <w:basedOn w:val="Normal"/>
    <w:next w:val="Normal"/>
    <w:link w:val="Heading1Char"/>
    <w:uiPriority w:val="99"/>
    <w:rsid w:val="002D7381"/>
    <w:pPr>
      <w:pBdr>
        <w:top w:val="single" w:sz="8" w:space="8" w:color="E21951"/>
        <w:bottom w:val="single" w:sz="8" w:space="8" w:color="E21951"/>
      </w:pBdr>
      <w:spacing w:before="120" w:after="120"/>
      <w:outlineLvl w:val="0"/>
    </w:pPr>
    <w:rPr>
      <w:rFonts w:ascii="Arial" w:hAnsi="Arial"/>
      <w:bCs/>
      <w:color w:val="E21951"/>
      <w:sz w:val="28"/>
      <w:szCs w:val="28"/>
    </w:rPr>
  </w:style>
  <w:style w:type="paragraph" w:styleId="Heading2">
    <w:name w:val="heading 2"/>
    <w:aliases w:val="B Head"/>
    <w:basedOn w:val="Normal"/>
    <w:next w:val="Normal"/>
    <w:link w:val="Heading2Char"/>
    <w:uiPriority w:val="99"/>
    <w:rsid w:val="002D7381"/>
    <w:pPr>
      <w:spacing w:before="60" w:after="60"/>
      <w:outlineLvl w:val="1"/>
    </w:pPr>
    <w:rPr>
      <w:rFonts w:ascii="Arial" w:hAnsi="Arial" w:cs="Arial"/>
      <w:color w:val="E21951"/>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2D7381"/>
    <w:rPr>
      <w:rFonts w:ascii="Arial" w:hAnsi="Arial"/>
      <w:bCs/>
      <w:color w:val="E21951"/>
      <w:sz w:val="28"/>
      <w:szCs w:val="28"/>
      <w:lang w:eastAsia="en-US"/>
    </w:rPr>
  </w:style>
  <w:style w:type="character" w:customStyle="1" w:styleId="Heading2Char">
    <w:name w:val="Heading 2 Char"/>
    <w:aliases w:val="B Head Char"/>
    <w:basedOn w:val="DefaultParagraphFont"/>
    <w:link w:val="Heading2"/>
    <w:uiPriority w:val="99"/>
    <w:locked/>
    <w:rsid w:val="002D7381"/>
    <w:rPr>
      <w:rFonts w:ascii="Arial" w:hAnsi="Arial" w:cs="Arial"/>
      <w:color w:val="E21951"/>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A54741"/>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locked/>
    <w:rsid w:val="00C019CF"/>
    <w:pPr>
      <w:spacing w:before="120"/>
      <w:ind w:left="-142"/>
    </w:pPr>
    <w:rPr>
      <w:rFonts w:ascii="Bliss Pro Regular" w:hAnsi="Bliss Pro Regular"/>
      <w:color w:val="E21951"/>
      <w:sz w:val="44"/>
    </w:rPr>
  </w:style>
  <w:style w:type="character" w:customStyle="1" w:styleId="TitleChar">
    <w:name w:val="Title Char"/>
    <w:basedOn w:val="DefaultParagraphFont"/>
    <w:link w:val="Title"/>
    <w:uiPriority w:val="10"/>
    <w:locked/>
    <w:rsid w:val="00C019CF"/>
    <w:rPr>
      <w:rFonts w:ascii="Bliss Pro Regular" w:hAnsi="Bliss Pro Regular"/>
      <w:color w:val="E21951"/>
      <w:sz w:val="44"/>
      <w:szCs w:val="24"/>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2A37A1"/>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2A37A1"/>
    <w:rPr>
      <w:rFonts w:ascii="Bliss Pro Light" w:hAnsi="Bliss Pro Light"/>
      <w:noProof/>
      <w:sz w:val="52"/>
      <w:szCs w:val="24"/>
    </w:rPr>
  </w:style>
  <w:style w:type="paragraph" w:customStyle="1" w:styleId="Qualification">
    <w:name w:val="Qualification"/>
    <w:basedOn w:val="Normal"/>
    <w:link w:val="QualificationChar"/>
    <w:qFormat/>
    <w:rsid w:val="008E08EC"/>
    <w:pPr>
      <w:spacing w:after="120"/>
    </w:pPr>
    <w:rPr>
      <w:rFonts w:ascii="Bliss Pro Medium" w:hAnsi="Bliss Pro Medium"/>
      <w:color w:val="E21951"/>
      <w:sz w:val="52"/>
      <w:szCs w:val="52"/>
    </w:rPr>
  </w:style>
  <w:style w:type="paragraph" w:customStyle="1" w:styleId="Subject">
    <w:name w:val="Subject"/>
    <w:basedOn w:val="Normal"/>
    <w:link w:val="SubjectChar"/>
    <w:qFormat/>
    <w:rsid w:val="008E08EC"/>
    <w:pPr>
      <w:spacing w:after="360"/>
    </w:pPr>
    <w:rPr>
      <w:rFonts w:ascii="Bliss Pro Regular" w:hAnsi="Bliss Pro Regular"/>
      <w:color w:val="E21951"/>
      <w:sz w:val="52"/>
      <w:szCs w:val="52"/>
    </w:rPr>
  </w:style>
  <w:style w:type="character" w:customStyle="1" w:styleId="QualificationChar">
    <w:name w:val="Qualification Char"/>
    <w:basedOn w:val="DefaultParagraphFont"/>
    <w:link w:val="Qualification"/>
    <w:locked/>
    <w:rsid w:val="008E08EC"/>
    <w:rPr>
      <w:rFonts w:ascii="Bliss Pro Medium" w:hAnsi="Bliss Pro Medium"/>
      <w:color w:val="E21951"/>
      <w:sz w:val="52"/>
      <w:szCs w:val="52"/>
      <w:lang w:eastAsia="en-US"/>
    </w:rPr>
  </w:style>
  <w:style w:type="paragraph" w:customStyle="1" w:styleId="S-Code">
    <w:name w:val="S-Code"/>
    <w:basedOn w:val="Normal"/>
    <w:link w:val="S-CodeChar"/>
    <w:qFormat/>
    <w:rsid w:val="008E08EC"/>
    <w:pPr>
      <w:spacing w:after="360"/>
    </w:pPr>
    <w:rPr>
      <w:rFonts w:ascii="Bliss Pro Regular" w:hAnsi="Bliss Pro Regular"/>
      <w:color w:val="E21951"/>
      <w:sz w:val="52"/>
      <w:szCs w:val="52"/>
    </w:rPr>
  </w:style>
  <w:style w:type="character" w:customStyle="1" w:styleId="SubjectChar">
    <w:name w:val="Subject Char"/>
    <w:basedOn w:val="DefaultParagraphFont"/>
    <w:link w:val="Subject"/>
    <w:locked/>
    <w:rsid w:val="008E08EC"/>
    <w:rPr>
      <w:rFonts w:ascii="Bliss Pro Regular" w:hAnsi="Bliss Pro Regular"/>
      <w:color w:val="E21951"/>
      <w:sz w:val="52"/>
      <w:szCs w:val="52"/>
      <w:lang w:eastAsia="en-US"/>
    </w:rPr>
  </w:style>
  <w:style w:type="paragraph" w:customStyle="1" w:styleId="Forexaminationfrom">
    <w:name w:val="For examination from"/>
    <w:basedOn w:val="Normal"/>
    <w:link w:val="ForexaminationfromChar"/>
    <w:qFormat/>
    <w:rsid w:val="002A37A1"/>
    <w:pPr>
      <w:ind w:left="-142"/>
    </w:pPr>
    <w:rPr>
      <w:rFonts w:ascii="Bliss Pro Regular" w:hAnsi="Bliss Pro Regular"/>
      <w:szCs w:val="28"/>
    </w:rPr>
  </w:style>
  <w:style w:type="character" w:customStyle="1" w:styleId="S-CodeChar">
    <w:name w:val="S-Code Char"/>
    <w:basedOn w:val="DefaultParagraphFont"/>
    <w:link w:val="S-Code"/>
    <w:locked/>
    <w:rsid w:val="008E08EC"/>
    <w:rPr>
      <w:rFonts w:ascii="Bliss Pro Regular" w:hAnsi="Bliss Pro Regular"/>
      <w:color w:val="E21951"/>
      <w:sz w:val="52"/>
      <w:szCs w:val="52"/>
      <w:lang w:eastAsia="en-US"/>
    </w:rPr>
  </w:style>
  <w:style w:type="character" w:customStyle="1" w:styleId="WebLink">
    <w:name w:val="Web Link"/>
    <w:basedOn w:val="DefaultParagraphFont"/>
    <w:uiPriority w:val="1"/>
    <w:qFormat/>
    <w:rsid w:val="00EF1EBD"/>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2A37A1"/>
    <w:rPr>
      <w:rFonts w:ascii="Bliss Pro Regular" w:hAnsi="Bliss Pro Regular"/>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2A37A1"/>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2D7381"/>
    <w:pPr>
      <w:numPr>
        <w:numId w:val="1"/>
      </w:numPr>
    </w:pPr>
  </w:style>
  <w:style w:type="paragraph" w:customStyle="1" w:styleId="Sub-bullet">
    <w:name w:val="Sub-bullet"/>
    <w:basedOn w:val="Body"/>
    <w:link w:val="Sub-bulletChar"/>
    <w:qFormat/>
    <w:rsid w:val="002D7381"/>
    <w:pPr>
      <w:numPr>
        <w:numId w:val="5"/>
      </w:numPr>
    </w:pPr>
  </w:style>
  <w:style w:type="character" w:customStyle="1" w:styleId="BulletedlistChar">
    <w:name w:val="Bulleted list Char"/>
    <w:basedOn w:val="BodyChar"/>
    <w:link w:val="Bulletedlist"/>
    <w:locked/>
    <w:rsid w:val="002D7381"/>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2D7381"/>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019CF"/>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019CF"/>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497057"/>
    <w:rPr>
      <w:rFonts w:cs="Open Sans Light"/>
      <w:b/>
    </w:rPr>
  </w:style>
  <w:style w:type="character" w:customStyle="1" w:styleId="CAIELinkChar">
    <w:name w:val="CAIE Link Char"/>
    <w:basedOn w:val="BodyTextChar"/>
    <w:link w:val="CAIELink"/>
    <w:rsid w:val="00497057"/>
    <w:rPr>
      <w:rFonts w:ascii="Arial" w:hAnsi="Arial" w:cs="Open Sans Light"/>
      <w:b/>
      <w:sz w:val="20"/>
      <w:szCs w:val="20"/>
      <w:lang w:val="x-none" w:eastAsia="en-US"/>
    </w:rPr>
  </w:style>
  <w:style w:type="character" w:customStyle="1" w:styleId="UnresolvedMention">
    <w:name w:val="Unresolved Mention"/>
    <w:basedOn w:val="DefaultParagraphFont"/>
    <w:uiPriority w:val="99"/>
    <w:semiHidden/>
    <w:unhideWhenUsed/>
    <w:rsid w:val="001C6D9A"/>
    <w:rPr>
      <w:color w:val="605E5C"/>
      <w:shd w:val="clear" w:color="auto" w:fill="E1DFDD"/>
    </w:rPr>
  </w:style>
  <w:style w:type="paragraph" w:customStyle="1" w:styleId="TableParagraph">
    <w:name w:val="Table Paragraph"/>
    <w:basedOn w:val="Normal"/>
    <w:uiPriority w:val="1"/>
    <w:qFormat/>
    <w:rsid w:val="00F411EB"/>
    <w:pPr>
      <w:widowControl w:val="0"/>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338057">
      <w:bodyDiv w:val="1"/>
      <w:marLeft w:val="0"/>
      <w:marRight w:val="0"/>
      <w:marTop w:val="0"/>
      <w:marBottom w:val="0"/>
      <w:divBdr>
        <w:top w:val="none" w:sz="0" w:space="0" w:color="auto"/>
        <w:left w:val="none" w:sz="0" w:space="0" w:color="auto"/>
        <w:bottom w:val="none" w:sz="0" w:space="0" w:color="auto"/>
        <w:right w:val="none" w:sz="0" w:space="0" w:color="auto"/>
      </w:divBdr>
    </w:div>
    <w:div w:id="614412751">
      <w:bodyDiv w:val="1"/>
      <w:marLeft w:val="0"/>
      <w:marRight w:val="0"/>
      <w:marTop w:val="0"/>
      <w:marBottom w:val="0"/>
      <w:divBdr>
        <w:top w:val="none" w:sz="0" w:space="0" w:color="auto"/>
        <w:left w:val="none" w:sz="0" w:space="0" w:color="auto"/>
        <w:bottom w:val="none" w:sz="0" w:space="0" w:color="auto"/>
        <w:right w:val="none" w:sz="0" w:space="0" w:color="auto"/>
      </w:divBdr>
    </w:div>
    <w:div w:id="778524796">
      <w:bodyDiv w:val="1"/>
      <w:marLeft w:val="0"/>
      <w:marRight w:val="0"/>
      <w:marTop w:val="0"/>
      <w:marBottom w:val="0"/>
      <w:divBdr>
        <w:top w:val="none" w:sz="0" w:space="0" w:color="auto"/>
        <w:left w:val="none" w:sz="0" w:space="0" w:color="auto"/>
        <w:bottom w:val="none" w:sz="0" w:space="0" w:color="auto"/>
        <w:right w:val="none" w:sz="0" w:space="0" w:color="auto"/>
      </w:divBdr>
    </w:div>
    <w:div w:id="827483843">
      <w:marLeft w:val="0"/>
      <w:marRight w:val="0"/>
      <w:marTop w:val="0"/>
      <w:marBottom w:val="0"/>
      <w:divBdr>
        <w:top w:val="none" w:sz="0" w:space="0" w:color="auto"/>
        <w:left w:val="none" w:sz="0" w:space="0" w:color="auto"/>
        <w:bottom w:val="none" w:sz="0" w:space="0" w:color="auto"/>
        <w:right w:val="none" w:sz="0" w:space="0" w:color="auto"/>
      </w:divBdr>
    </w:div>
    <w:div w:id="864364837">
      <w:bodyDiv w:val="1"/>
      <w:marLeft w:val="0"/>
      <w:marRight w:val="0"/>
      <w:marTop w:val="0"/>
      <w:marBottom w:val="0"/>
      <w:divBdr>
        <w:top w:val="none" w:sz="0" w:space="0" w:color="auto"/>
        <w:left w:val="none" w:sz="0" w:space="0" w:color="auto"/>
        <w:bottom w:val="none" w:sz="0" w:space="0" w:color="auto"/>
        <w:right w:val="none" w:sz="0" w:space="0" w:color="auto"/>
      </w:divBdr>
    </w:div>
    <w:div w:id="1405908287">
      <w:bodyDiv w:val="1"/>
      <w:marLeft w:val="0"/>
      <w:marRight w:val="0"/>
      <w:marTop w:val="0"/>
      <w:marBottom w:val="0"/>
      <w:divBdr>
        <w:top w:val="none" w:sz="0" w:space="0" w:color="auto"/>
        <w:left w:val="none" w:sz="0" w:space="0" w:color="auto"/>
        <w:bottom w:val="none" w:sz="0" w:space="0" w:color="auto"/>
        <w:right w:val="none" w:sz="0" w:space="0" w:color="auto"/>
      </w:divBdr>
    </w:div>
    <w:div w:id="1762986640">
      <w:bodyDiv w:val="1"/>
      <w:marLeft w:val="0"/>
      <w:marRight w:val="0"/>
      <w:marTop w:val="0"/>
      <w:marBottom w:val="0"/>
      <w:divBdr>
        <w:top w:val="none" w:sz="0" w:space="0" w:color="auto"/>
        <w:left w:val="none" w:sz="0" w:space="0" w:color="auto"/>
        <w:bottom w:val="none" w:sz="0" w:space="0" w:color="auto"/>
        <w:right w:val="none" w:sz="0" w:space="0" w:color="auto"/>
      </w:divBdr>
      <w:divsChild>
        <w:div w:id="1478494319">
          <w:marLeft w:val="0"/>
          <w:marRight w:val="0"/>
          <w:marTop w:val="0"/>
          <w:marBottom w:val="0"/>
          <w:divBdr>
            <w:top w:val="none" w:sz="0" w:space="0" w:color="auto"/>
            <w:left w:val="none" w:sz="0" w:space="0" w:color="auto"/>
            <w:bottom w:val="none" w:sz="0" w:space="0" w:color="auto"/>
            <w:right w:val="none" w:sz="0" w:space="0" w:color="auto"/>
          </w:divBdr>
        </w:div>
        <w:div w:id="1227497901">
          <w:marLeft w:val="45"/>
          <w:marRight w:val="45"/>
          <w:marTop w:val="15"/>
          <w:marBottom w:val="0"/>
          <w:divBdr>
            <w:top w:val="none" w:sz="0" w:space="0" w:color="auto"/>
            <w:left w:val="none" w:sz="0" w:space="0" w:color="auto"/>
            <w:bottom w:val="none" w:sz="0" w:space="0" w:color="auto"/>
            <w:right w:val="none" w:sz="0" w:space="0" w:color="auto"/>
          </w:divBdr>
          <w:divsChild>
            <w:div w:id="61370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62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ambridgeinternational.org/support" TargetMode="External"/><Relationship Id="rId117" Type="http://schemas.openxmlformats.org/officeDocument/2006/relationships/hyperlink" Target="http://www.striking-women.org/module/women-and-work/inter-war-years-1918-1939" TargetMode="External"/><Relationship Id="rId21" Type="http://schemas.openxmlformats.org/officeDocument/2006/relationships/hyperlink" Target="http://www.cambridgeinternational.org/support." TargetMode="External"/><Relationship Id="rId42" Type="http://schemas.openxmlformats.org/officeDocument/2006/relationships/hyperlink" Target="http://historylearning.com/modern-world-history/italy-1900-to-1939/mussolini-roman-catholic/" TargetMode="External"/><Relationship Id="rId47" Type="http://schemas.openxmlformats.org/officeDocument/2006/relationships/hyperlink" Target="https://assets.cambridge.org/97813165/03690/excerpt/9781316503690_excerpt.pdf" TargetMode="External"/><Relationship Id="rId63" Type="http://schemas.openxmlformats.org/officeDocument/2006/relationships/hyperlink" Target="http://www.johndclare.net/Russ_Rev_Brett.htm" TargetMode="External"/><Relationship Id="rId68" Type="http://schemas.openxmlformats.org/officeDocument/2006/relationships/hyperlink" Target="http://www.tapatalk.com/groups/cultbustersgalactica/stalin-39-s-personality-cult-atheist-communist-t92.html" TargetMode="External"/><Relationship Id="rId84" Type="http://schemas.openxmlformats.org/officeDocument/2006/relationships/hyperlink" Target="http://www.ihr.org/other/economyhitler2011.html" TargetMode="External"/><Relationship Id="rId89" Type="http://schemas.openxmlformats.org/officeDocument/2006/relationships/hyperlink" Target="ttps://spartacus-educational.com/GEReducation.htm" TargetMode="External"/><Relationship Id="rId112" Type="http://schemas.openxmlformats.org/officeDocument/2006/relationships/hyperlink" Target="http://www.nationalarchives.gov.uk/education/resources/thirties-britain/" TargetMode="External"/><Relationship Id="rId133" Type="http://schemas.openxmlformats.org/officeDocument/2006/relationships/hyperlink" Target="http://www.bbc.co.uk/history/ww2peopleswar/stories/29/a1125929.shtml" TargetMode="External"/><Relationship Id="rId138" Type="http://schemas.openxmlformats.org/officeDocument/2006/relationships/footer" Target="footer5.xml"/><Relationship Id="rId16" Type="http://schemas.openxmlformats.org/officeDocument/2006/relationships/hyperlink" Target="http://www.cambridgeinternational.org/cambridge-for/teachers/teacherconsultants/" TargetMode="External"/><Relationship Id="rId107" Type="http://schemas.openxmlformats.org/officeDocument/2006/relationships/hyperlink" Target="http://www.youtube.com/watch?v=7Oro_m-IlK4" TargetMode="External"/><Relationship Id="rId11" Type="http://schemas.openxmlformats.org/officeDocument/2006/relationships/header" Target="header1.xml"/><Relationship Id="rId32" Type="http://schemas.openxmlformats.org/officeDocument/2006/relationships/hyperlink" Target="https://courses.lumenlearning.com/boundless-worldhistory/chapter/the-rise-of-fascism/" TargetMode="External"/><Relationship Id="rId37" Type="http://schemas.openxmlformats.org/officeDocument/2006/relationships/hyperlink" Target="http://www.youtube.com/watch?v=ugR7y20dv_8" TargetMode="External"/><Relationship Id="rId53" Type="http://schemas.openxmlformats.org/officeDocument/2006/relationships/hyperlink" Target="http://www.youtube.com/watch?v=RREwGUdgvnw" TargetMode="External"/><Relationship Id="rId58" Type="http://schemas.openxmlformats.org/officeDocument/2006/relationships/hyperlink" Target="http://mrsgiannosa.weebly.com/uploads/8/2/2/0/8220347/soviet_foreign_policy_1917-41_condren.pdf" TargetMode="External"/><Relationship Id="rId74" Type="http://schemas.openxmlformats.org/officeDocument/2006/relationships/hyperlink" Target="http://www.bbc.co.uk/programmes/p00x6t2k" TargetMode="External"/><Relationship Id="rId79" Type="http://schemas.openxmlformats.org/officeDocument/2006/relationships/hyperlink" Target="https://www.bbc.co.uk/history/worldwars/genocide/racial_state_01.shtml" TargetMode="External"/><Relationship Id="rId102" Type="http://schemas.openxmlformats.org/officeDocument/2006/relationships/hyperlink" Target="http://www.theguardian.com/politics/2005/apr/04/electionspast.past6" TargetMode="External"/><Relationship Id="rId123" Type="http://schemas.openxmlformats.org/officeDocument/2006/relationships/hyperlink" Target="http://www.youtube.com/watch?v=8xNNB1z1iK8" TargetMode="External"/><Relationship Id="rId128" Type="http://schemas.openxmlformats.org/officeDocument/2006/relationships/hyperlink" Target="http://www.historyextra.com/period/second-world-war/1939-was-britain-ready-for-war/" TargetMode="External"/><Relationship Id="rId5" Type="http://schemas.openxmlformats.org/officeDocument/2006/relationships/settings" Target="settings.xml"/><Relationship Id="rId90" Type="http://schemas.openxmlformats.org/officeDocument/2006/relationships/hyperlink" Target="http://www.historyonthenet.com/nazi-germany-hitler-youth" TargetMode="External"/><Relationship Id="rId95" Type="http://schemas.openxmlformats.org/officeDocument/2006/relationships/hyperlink" Target="https://spartacus-educational.com/Plabour.htm" TargetMode="External"/><Relationship Id="rId22" Type="http://schemas.openxmlformats.org/officeDocument/2006/relationships/hyperlink" Target="http://www.openoffice.org/" TargetMode="External"/><Relationship Id="rId27" Type="http://schemas.openxmlformats.org/officeDocument/2006/relationships/header" Target="header5.xml"/><Relationship Id="rId43" Type="http://schemas.openxmlformats.org/officeDocument/2006/relationships/hyperlink" Target="http://www.theguardian.com/books/2014/mar/06/pope-mussolini-secret-history-rise-fascism-david-kertzer-review" TargetMode="External"/><Relationship Id="rId48" Type="http://schemas.openxmlformats.org/officeDocument/2006/relationships/hyperlink" Target="http://www.bbc.co.uk/history/worldwars/coldwar/stalin_01.shtml" TargetMode="External"/><Relationship Id="rId64" Type="http://schemas.openxmlformats.org/officeDocument/2006/relationships/hyperlink" Target="http://www.johndclare.net/Rempel_Stalin11.htm" TargetMode="External"/><Relationship Id="rId69" Type="http://schemas.openxmlformats.org/officeDocument/2006/relationships/hyperlink" Target="http://ieg-ego.eu/en/threads/models-and-stereotypes/russification-sovietization" TargetMode="External"/><Relationship Id="rId113" Type="http://schemas.openxmlformats.org/officeDocument/2006/relationships/hyperlink" Target="https://www.britishpathe.com/video/the-budget/query/Neville+Chamberlain+Budget" TargetMode="External"/><Relationship Id="rId118" Type="http://schemas.openxmlformats.org/officeDocument/2006/relationships/hyperlink" Target="http://www.bbc.co.uk/history/historic_figures/stopes_marie_carmichael.shtml" TargetMode="External"/><Relationship Id="rId134" Type="http://schemas.openxmlformats.org/officeDocument/2006/relationships/hyperlink" Target="http://www.cambridgeinternational.org/support" TargetMode="External"/><Relationship Id="rId13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youtube.com/watch?v=LWdqFFnIRqY" TargetMode="External"/><Relationship Id="rId72" Type="http://schemas.openxmlformats.org/officeDocument/2006/relationships/hyperlink" Target="http://www.cambridgeinternational.org/support" TargetMode="External"/><Relationship Id="rId80" Type="http://schemas.openxmlformats.org/officeDocument/2006/relationships/hyperlink" Target="http://www.youtube.com/watch?v=wfIXJAkmyHc" TargetMode="External"/><Relationship Id="rId85" Type="http://schemas.openxmlformats.org/officeDocument/2006/relationships/hyperlink" Target="http://www.johnheartfield.com/John-Heartfield-Exhibition/john-heartfield-art/famous-anti-fascist-art/heartfield-posters-aiz/butter-is-all" TargetMode="External"/><Relationship Id="rId93" Type="http://schemas.openxmlformats.org/officeDocument/2006/relationships/hyperlink" Target="http://www.spiegel.de/international/germany/the-fuehrer-myth-how-hitler-won-over-the-german-people-a-531909.html" TargetMode="External"/><Relationship Id="rId98" Type="http://schemas.openxmlformats.org/officeDocument/2006/relationships/hyperlink" Target="http://www.labour-party.org.uk/manifestos/1929/1929-labour-manifesto.shtml" TargetMode="External"/><Relationship Id="rId121" Type="http://schemas.openxmlformats.org/officeDocument/2006/relationships/hyperlink" Target="http://www.nationalarchives.gov.uk/cabinetpapers/themes/alleviating-interwar-unemployment.htm"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http://www.youtube.com/watch?v=eiQE9xs-yac" TargetMode="External"/><Relationship Id="rId33" Type="http://schemas.openxmlformats.org/officeDocument/2006/relationships/hyperlink" Target="https://slate.com/news-and-politics/2017/01/how-italian-fascists-succeeded-in-taking-over-italy.html" TargetMode="External"/><Relationship Id="rId38" Type="http://schemas.openxmlformats.org/officeDocument/2006/relationships/hyperlink" Target="http://www.econlib.org/library/Columns/y2015/Samuelsfascism.html" TargetMode="External"/><Relationship Id="rId46" Type="http://schemas.openxmlformats.org/officeDocument/2006/relationships/hyperlink" Target="http://www.marxists.org/archive/foster/1924/russ24.htm" TargetMode="External"/><Relationship Id="rId59" Type="http://schemas.openxmlformats.org/officeDocument/2006/relationships/hyperlink" Target="https://spartacus-educational.com/RUSfive.htm" TargetMode="External"/><Relationship Id="rId67" Type="http://schemas.openxmlformats.org/officeDocument/2006/relationships/hyperlink" Target="http://chnm.gmu.edu/wwh/modules/lesson11/lesson11.php?s=0" TargetMode="External"/><Relationship Id="rId103" Type="http://schemas.openxmlformats.org/officeDocument/2006/relationships/hyperlink" Target="http://www.marxists.org/history/international/comintern/sections/britain/history.htm" TargetMode="External"/><Relationship Id="rId108" Type="http://schemas.openxmlformats.org/officeDocument/2006/relationships/hyperlink" Target="http://www.bbc.co.uk/news/uk-13828537" TargetMode="External"/><Relationship Id="rId116" Type="http://schemas.openxmlformats.org/officeDocument/2006/relationships/hyperlink" Target="https://municipaldreams.wordpress.com/tag/1930s/" TargetMode="External"/><Relationship Id="rId124" Type="http://schemas.openxmlformats.org/officeDocument/2006/relationships/hyperlink" Target="http://www.nationalarchives.gov.uk/cabinetpapers/themes/defence-policy-1933-1939.htm" TargetMode="External"/><Relationship Id="rId129" Type="http://schemas.openxmlformats.org/officeDocument/2006/relationships/hyperlink" Target="http://www.thehistorypress.co.uk/articles/the-road-to-rationing-preparing-to-feed-britain-in-world-war-ii/" TargetMode="External"/><Relationship Id="rId137" Type="http://schemas.openxmlformats.org/officeDocument/2006/relationships/header" Target="header6.xml"/><Relationship Id="rId20" Type="http://schemas.openxmlformats.org/officeDocument/2006/relationships/hyperlink" Target="http://www.cambridgeinternational.org/support" TargetMode="External"/><Relationship Id="rId41" Type="http://schemas.openxmlformats.org/officeDocument/2006/relationships/hyperlink" Target="https://searchinginhistory.blogspot.com/2014/05/mussolinis-battles-battle-for-grain.html" TargetMode="External"/><Relationship Id="rId54" Type="http://schemas.openxmlformats.org/officeDocument/2006/relationships/hyperlink" Target="http://www.youtube.com/watch?v=BgtMfypVPDM" TargetMode="External"/><Relationship Id="rId62" Type="http://schemas.openxmlformats.org/officeDocument/2006/relationships/hyperlink" Target="http://ariellehistory12.weebly.com/industrialization-5-year-plans--1928-1941.html" TargetMode="External"/><Relationship Id="rId70" Type="http://schemas.openxmlformats.org/officeDocument/2006/relationships/hyperlink" Target="https://eudocs.lib.byu.edu/index.php/Russian_Revolution,_Civil_War_and_USSR_1917-1991" TargetMode="External"/><Relationship Id="rId75" Type="http://schemas.openxmlformats.org/officeDocument/2006/relationships/hyperlink" Target="https://alphahistory.com/weimarrepublic/rise-of-the-nsdap/" TargetMode="External"/><Relationship Id="rId83" Type="http://schemas.openxmlformats.org/officeDocument/2006/relationships/hyperlink" Target="https://spartacus-educational.com/GERunemployment.htm" TargetMode="External"/><Relationship Id="rId88" Type="http://schemas.openxmlformats.org/officeDocument/2006/relationships/hyperlink" Target="https://spartacus-educational.com/GERwomen.htm" TargetMode="External"/><Relationship Id="rId91" Type="http://schemas.openxmlformats.org/officeDocument/2006/relationships/hyperlink" Target="https://alphahistory.com/nazigermany/religion-in-nazi-germany/" TargetMode="External"/><Relationship Id="rId96" Type="http://schemas.openxmlformats.org/officeDocument/2006/relationships/hyperlink" Target="http://www.bbc.co.uk/history/british/timeline/worldwars_timeline_noflash.shtml" TargetMode="External"/><Relationship Id="rId111" Type="http://schemas.openxmlformats.org/officeDocument/2006/relationships/hyperlink" Target="http://www.youtube.com/watch?v=xUvkqOiNsWA" TargetMode="External"/><Relationship Id="rId132" Type="http://schemas.openxmlformats.org/officeDocument/2006/relationships/hyperlink" Target="http://www.thehistorypress.co.uk/articles/the-evacuation-of-children-during-the-second-world-war/"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urveymonkey.co.uk/r/GL6ZNJB" TargetMode="External"/><Relationship Id="rId23" Type="http://schemas.openxmlformats.org/officeDocument/2006/relationships/hyperlink" Target="http://www.cambridgeinternational.org/support" TargetMode="External"/><Relationship Id="rId28" Type="http://schemas.openxmlformats.org/officeDocument/2006/relationships/footer" Target="footer4.xml"/><Relationship Id="rId36" Type="http://schemas.openxmlformats.org/officeDocument/2006/relationships/hyperlink" Target="http://www.youtube.com/watch?v=eiQE9xs-yac" TargetMode="External"/><Relationship Id="rId49" Type="http://schemas.openxmlformats.org/officeDocument/2006/relationships/hyperlink" Target="http://www.youtube.com/watch?v=O_4qfUEDrRs" TargetMode="External"/><Relationship Id="rId57" Type="http://schemas.openxmlformats.org/officeDocument/2006/relationships/hyperlink" Target="http://www.youtube.com/watch?v=CYNpkJn76Q4" TargetMode="External"/><Relationship Id="rId106" Type="http://schemas.openxmlformats.org/officeDocument/2006/relationships/hyperlink" Target="https://voxeu.org/article/walking-wounded-british-economy-aftermath-world-war-i" TargetMode="External"/><Relationship Id="rId114" Type="http://schemas.openxmlformats.org/officeDocument/2006/relationships/hyperlink" Target="http://www.economicshelp.org/blog/7483/economics/the-uk-economy-in-the-1930s/" TargetMode="External"/><Relationship Id="rId119" Type="http://schemas.openxmlformats.org/officeDocument/2006/relationships/hyperlink" Target="http://www.nationalarchives.gov.uk/pathways/citizenship/brave_new_world/women.htm" TargetMode="External"/><Relationship Id="rId127" Type="http://schemas.openxmlformats.org/officeDocument/2006/relationships/hyperlink" Target="http://www.iwm.org.uk/history/this-propaganda-film-shows-life-on-the-british-home-front-in-1939" TargetMode="External"/><Relationship Id="rId10" Type="http://schemas.openxmlformats.org/officeDocument/2006/relationships/image" Target="media/image2.jpeg"/><Relationship Id="rId31" Type="http://schemas.openxmlformats.org/officeDocument/2006/relationships/hyperlink" Target="https://sourcebooks.fordham.edu/mod/mussolini-fascism.asp" TargetMode="External"/><Relationship Id="rId44" Type="http://schemas.openxmlformats.org/officeDocument/2006/relationships/hyperlink" Target="http://www.nationalarchives.gov.uk/education/heroesvillains/g3/cs2/g3cs2s3.htm" TargetMode="External"/><Relationship Id="rId52" Type="http://schemas.openxmlformats.org/officeDocument/2006/relationships/hyperlink" Target="http://www.slideshare.net/georgedumitrache399/cambridge-a2-history-stalin-aims-in-government-and-administration" TargetMode="External"/><Relationship Id="rId60" Type="http://schemas.openxmlformats.org/officeDocument/2006/relationships/hyperlink" Target="https://www.johndclare.net/Russ11_Magnitogorsk.htm" TargetMode="External"/><Relationship Id="rId65" Type="http://schemas.openxmlformats.org/officeDocument/2006/relationships/hyperlink" Target="http://www.youtube.com/watch?v=M-if8d_22_E" TargetMode="External"/><Relationship Id="rId73" Type="http://schemas.openxmlformats.org/officeDocument/2006/relationships/hyperlink" Target="http://www.history.org.uk/podcasts/categories/438/podcast/84/what-were-the-strengths-and-weaknesses-of-the-weim" TargetMode="External"/><Relationship Id="rId78" Type="http://schemas.openxmlformats.org/officeDocument/2006/relationships/hyperlink" Target="http://www.dailymotion.com/video/xq1ym0" TargetMode="External"/><Relationship Id="rId81" Type="http://schemas.openxmlformats.org/officeDocument/2006/relationships/hyperlink" Target="http://www.historyhome.co.uk/europe/hitfor.htm" TargetMode="External"/><Relationship Id="rId86" Type="http://schemas.openxmlformats.org/officeDocument/2006/relationships/hyperlink" Target="http://www.youtube.com/watch?v=UErip7g7iDw" TargetMode="External"/><Relationship Id="rId94" Type="http://schemas.openxmlformats.org/officeDocument/2006/relationships/hyperlink" Target="http://www.cambridgeinternational.org/support" TargetMode="External"/><Relationship Id="rId99" Type="http://schemas.openxmlformats.org/officeDocument/2006/relationships/hyperlink" Target="http://www.sparknotes.com/history/european/interwaryears/section7/" TargetMode="External"/><Relationship Id="rId101" Type="http://schemas.openxmlformats.org/officeDocument/2006/relationships/hyperlink" Target="http://www.nationalarchives.gov.uk/cabinetpapers/alevelstudies/national-government-1931.htm" TargetMode="External"/><Relationship Id="rId122" Type="http://schemas.openxmlformats.org/officeDocument/2006/relationships/hyperlink" Target="http://resource.download.wjec.co.uk.s3.amazonaws.com/vtc/2013-14/History/Depression/Part_1%20Dep.pdf" TargetMode="External"/><Relationship Id="rId130" Type="http://schemas.openxmlformats.org/officeDocument/2006/relationships/hyperlink" Target="http://www.parliament.uk/about/living-heritage/transformingsociety/private-lives/yourcountry/overview/conscriptionww2/" TargetMode="External"/><Relationship Id="rId135" Type="http://schemas.openxmlformats.org/officeDocument/2006/relationships/hyperlink" Target="mailto:info@cambridgeinternational.org" TargetMode="Externa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prezi.com/py8yiawrr64j/how-did-the-great-depression-affect-italy/" TargetMode="External"/><Relationship Id="rId109" Type="http://schemas.openxmlformats.org/officeDocument/2006/relationships/hyperlink" Target="http://www.nationalarchives.gov.uk/cabinetpapers/themes/general-strike-cover-papers.htm" TargetMode="External"/><Relationship Id="rId34" Type="http://schemas.openxmlformats.org/officeDocument/2006/relationships/hyperlink" Target="https://classroom.ricksteves.com/videos/mussolini-and-fascism-in-italy" TargetMode="External"/><Relationship Id="rId50" Type="http://schemas.openxmlformats.org/officeDocument/2006/relationships/hyperlink" Target="https://spartacus-educational.com/RussiaRevolt2.htm" TargetMode="External"/><Relationship Id="rId55" Type="http://schemas.openxmlformats.org/officeDocument/2006/relationships/hyperlink" Target="http://www.loc.gov/exhibits/archives/repk.html" TargetMode="External"/><Relationship Id="rId76" Type="http://schemas.openxmlformats.org/officeDocument/2006/relationships/hyperlink" Target="http://www.theholocaustexplained.org/the-nazi-rise-to-power/the-nazi-rise-to-power/" TargetMode="External"/><Relationship Id="rId97" Type="http://schemas.openxmlformats.org/officeDocument/2006/relationships/hyperlink" Target="http://www.nationalarchives.gov.uk/education/resources/twenties-britain-part-one/" TargetMode="External"/><Relationship Id="rId104" Type="http://schemas.openxmlformats.org/officeDocument/2006/relationships/hyperlink" Target="https://spartacus-educational.com/Pfascists.htm" TargetMode="External"/><Relationship Id="rId120" Type="http://schemas.openxmlformats.org/officeDocument/2006/relationships/hyperlink" Target="http://www.bbc.com/bitesize/guides/z86vxfr/revision/3" TargetMode="External"/><Relationship Id="rId125" Type="http://schemas.openxmlformats.org/officeDocument/2006/relationships/hyperlink" Target="http://www.youtube.com/watch?v=gR8lSozEbcs" TargetMode="External"/><Relationship Id="rId7" Type="http://schemas.openxmlformats.org/officeDocument/2006/relationships/footnotes" Target="footnotes.xml"/><Relationship Id="rId71" Type="http://schemas.openxmlformats.org/officeDocument/2006/relationships/hyperlink" Target="https://spartacus-educational.com/RUSstahanovism.htm" TargetMode="External"/><Relationship Id="rId92" Type="http://schemas.openxmlformats.org/officeDocument/2006/relationships/hyperlink" Target="http://www.history.org.uk/podcasts/categories/438/podcast/92/how-popular-was-the-nazi-regime" TargetMode="External"/><Relationship Id="rId2" Type="http://schemas.openxmlformats.org/officeDocument/2006/relationships/numbering" Target="numbering.xml"/><Relationship Id="rId29" Type="http://schemas.openxmlformats.org/officeDocument/2006/relationships/hyperlink" Target="https://encyclopedia.1914-1918-online.net/article/post-war_societies_italy" TargetMode="External"/><Relationship Id="rId24" Type="http://schemas.openxmlformats.org/officeDocument/2006/relationships/hyperlink" Target="http://www.cambridgeinternational.org/support" TargetMode="External"/><Relationship Id="rId40" Type="http://schemas.openxmlformats.org/officeDocument/2006/relationships/hyperlink" Target="http://www.youtube.com/watch?v=vYitk2HEDjA" TargetMode="External"/><Relationship Id="rId45" Type="http://schemas.openxmlformats.org/officeDocument/2006/relationships/hyperlink" Target="http://www.cambridgeinternational.org/support" TargetMode="External"/><Relationship Id="rId66" Type="http://schemas.openxmlformats.org/officeDocument/2006/relationships/hyperlink" Target="http://www.marxists.org/subject/art/literature/children/texts/ilin/new/ch02.html" TargetMode="External"/><Relationship Id="rId87" Type="http://schemas.openxmlformats.org/officeDocument/2006/relationships/hyperlink" Target="http://www.historyonthenet.com/nazi-women-and-role-of-women-in-germany" TargetMode="External"/><Relationship Id="rId110" Type="http://schemas.openxmlformats.org/officeDocument/2006/relationships/hyperlink" Target="http://www.bl.uk/learning/timeline/item107595.html" TargetMode="External"/><Relationship Id="rId115" Type="http://schemas.openxmlformats.org/officeDocument/2006/relationships/hyperlink" Target="http://www.british-history.ac.uk/survey-london/vols43-4/pp23-37" TargetMode="External"/><Relationship Id="rId131" Type="http://schemas.openxmlformats.org/officeDocument/2006/relationships/hyperlink" Target="http://www.findmypast.co.uk/1939register/why-britain-issued-gas-masks-ww2" TargetMode="External"/><Relationship Id="rId136" Type="http://schemas.openxmlformats.org/officeDocument/2006/relationships/hyperlink" Target="http://www.cambridgeinternational.org" TargetMode="External"/><Relationship Id="rId61" Type="http://schemas.openxmlformats.org/officeDocument/2006/relationships/hyperlink" Target="https://spartacus-educational.com/RUSfive.htm" TargetMode="External"/><Relationship Id="rId82" Type="http://schemas.openxmlformats.org/officeDocument/2006/relationships/hyperlink" Target="https://alphahistory.com/nazigermany/nazi-economic-recovery/" TargetMode="External"/><Relationship Id="rId19" Type="http://schemas.openxmlformats.org/officeDocument/2006/relationships/footer" Target="footer3.xml"/><Relationship Id="rId14" Type="http://schemas.openxmlformats.org/officeDocument/2006/relationships/footer" Target="footer2.xml"/><Relationship Id="rId30" Type="http://schemas.openxmlformats.org/officeDocument/2006/relationships/hyperlink" Target="https://www.khanacademy.org/humanities/world-history/euro-hist/mussolini-fascism/v/fascism-and-mussolini" TargetMode="External"/><Relationship Id="rId35" Type="http://schemas.openxmlformats.org/officeDocument/2006/relationships/hyperlink" Target="https://primolevicenter.org/printed-matter/the-matteotti-murder-and-the-origins-of-mussolinis-totalitarian-fascist-regime-in-italy/" TargetMode="External"/><Relationship Id="rId56" Type="http://schemas.openxmlformats.org/officeDocument/2006/relationships/hyperlink" Target="http://www.hoover.org/research/documents-terror" TargetMode="External"/><Relationship Id="rId77" Type="http://schemas.openxmlformats.org/officeDocument/2006/relationships/hyperlink" Target="http://www.youtube.com/watch?v=vuvbi4T7hQs" TargetMode="External"/><Relationship Id="rId100" Type="http://schemas.openxmlformats.org/officeDocument/2006/relationships/hyperlink" Target="https://rufuspollock.com/nonfiction/how-strange-was-the-death-liberal-england/" TargetMode="External"/><Relationship Id="rId105" Type="http://schemas.openxmlformats.org/officeDocument/2006/relationships/hyperlink" Target="http://www.youtube.com/watch?v=F3mE-2audvM" TargetMode="External"/><Relationship Id="rId126" Type="http://schemas.openxmlformats.org/officeDocument/2006/relationships/hyperlink" Target="http://www.richardjevans.com/lectures/chamberlain-appeasement-differing-views-historian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66F5D2-8D2D-40FF-8240-2D9FED8B8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9933</Words>
  <Characters>68891</Characters>
  <Application>Microsoft Office Word</Application>
  <DocSecurity>0</DocSecurity>
  <Lines>574</Lines>
  <Paragraphs>157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78667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2019-10-30T12:02:00Z</dcterms:created>
  <dcterms:modified xsi:type="dcterms:W3CDTF">2019-10-30T13:31:00Z</dcterms:modified>
</cp:coreProperties>
</file>